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3217DD" w:rsidTr="003217DD">
        <w:trPr>
          <w:trHeight w:val="723"/>
        </w:trPr>
        <w:tc>
          <w:tcPr>
            <w:tcW w:w="9463" w:type="dxa"/>
            <w:gridSpan w:val="2"/>
            <w:vAlign w:val="center"/>
          </w:tcPr>
          <w:p w:rsidR="003217DD" w:rsidRDefault="003217DD" w:rsidP="003217DD">
            <w:pPr>
              <w:jc w:val="center"/>
            </w:pPr>
            <w:r>
              <w:t>ACTIVIDAD #2</w:t>
            </w:r>
          </w:p>
        </w:tc>
      </w:tr>
      <w:tr w:rsidR="003217DD" w:rsidRPr="003217DD" w:rsidTr="003217DD">
        <w:trPr>
          <w:trHeight w:val="10216"/>
        </w:trPr>
        <w:tc>
          <w:tcPr>
            <w:tcW w:w="4731" w:type="dxa"/>
            <w:vAlign w:val="center"/>
          </w:tcPr>
          <w:p w:rsidR="003217DD" w:rsidRDefault="003217DD" w:rsidP="003217DD">
            <w:pPr>
              <w:jc w:val="center"/>
            </w:pPr>
            <w:proofErr w:type="spellStart"/>
            <w:r>
              <w:t>Presente</w:t>
            </w:r>
            <w:proofErr w:type="spellEnd"/>
            <w:r>
              <w:t xml:space="preserve"> continuo:</w:t>
            </w:r>
          </w:p>
          <w:p w:rsidR="003217DD" w:rsidRDefault="003217DD" w:rsidP="003217DD">
            <w:pPr>
              <w:jc w:val="center"/>
            </w:pPr>
            <w:r>
              <w:t>I’m going</w:t>
            </w:r>
          </w:p>
          <w:p w:rsidR="003217DD" w:rsidRDefault="003217DD" w:rsidP="003217DD">
            <w:pPr>
              <w:jc w:val="center"/>
            </w:pPr>
            <w:r>
              <w:t>Are you doing?</w:t>
            </w:r>
          </w:p>
          <w:p w:rsidR="003217DD" w:rsidRDefault="003217DD" w:rsidP="003217DD">
            <w:pPr>
              <w:jc w:val="center"/>
            </w:pPr>
            <w:r>
              <w:t>I’m walking</w:t>
            </w:r>
          </w:p>
          <w:p w:rsidR="003217DD" w:rsidRDefault="003217DD" w:rsidP="003217DD">
            <w:pPr>
              <w:jc w:val="center"/>
            </w:pPr>
            <w:r>
              <w:t>Be going to + verb:</w:t>
            </w:r>
          </w:p>
          <w:p w:rsidR="003217DD" w:rsidRDefault="003217DD" w:rsidP="003217DD">
            <w:pPr>
              <w:jc w:val="center"/>
            </w:pPr>
            <w:r>
              <w:t>Is she going to do?</w:t>
            </w:r>
          </w:p>
          <w:p w:rsidR="003217DD" w:rsidRDefault="003217DD" w:rsidP="003217DD">
            <w:pPr>
              <w:jc w:val="center"/>
            </w:pPr>
            <w:r>
              <w:t>She’s going to work</w:t>
            </w:r>
          </w:p>
          <w:p w:rsidR="003217DD" w:rsidRDefault="003217DD" w:rsidP="003217DD">
            <w:pPr>
              <w:jc w:val="center"/>
            </w:pPr>
            <w:r>
              <w:t>Are they going to go?</w:t>
            </w:r>
          </w:p>
          <w:p w:rsidR="003217DD" w:rsidRDefault="003217DD" w:rsidP="003217DD">
            <w:pPr>
              <w:jc w:val="center"/>
            </w:pPr>
            <w:r>
              <w:t>Time expressions:</w:t>
            </w:r>
          </w:p>
          <w:p w:rsidR="003217DD" w:rsidRDefault="003217DD" w:rsidP="003217DD">
            <w:pPr>
              <w:jc w:val="center"/>
            </w:pPr>
            <w:r>
              <w:t>Tonight</w:t>
            </w:r>
          </w:p>
          <w:p w:rsidR="003217DD" w:rsidRDefault="003217DD" w:rsidP="003217DD">
            <w:pPr>
              <w:jc w:val="center"/>
            </w:pPr>
            <w:r>
              <w:t>Tomorrow</w:t>
            </w:r>
          </w:p>
          <w:p w:rsidR="003217DD" w:rsidRDefault="003217DD" w:rsidP="003217DD">
            <w:pPr>
              <w:jc w:val="center"/>
            </w:pPr>
            <w:r>
              <w:t>On Friday</w:t>
            </w:r>
          </w:p>
          <w:p w:rsidR="003217DD" w:rsidRDefault="003217DD" w:rsidP="003217DD">
            <w:pPr>
              <w:jc w:val="center"/>
            </w:pPr>
            <w:r>
              <w:t>This weekend</w:t>
            </w:r>
          </w:p>
          <w:p w:rsidR="003217DD" w:rsidRDefault="003217DD" w:rsidP="003217DD">
            <w:pPr>
              <w:jc w:val="center"/>
            </w:pPr>
            <w:r>
              <w:t>Next week.</w:t>
            </w:r>
          </w:p>
        </w:tc>
        <w:tc>
          <w:tcPr>
            <w:tcW w:w="4731" w:type="dxa"/>
            <w:vAlign w:val="center"/>
          </w:tcPr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Presente continuo: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Voy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¿Estás haciendo?</w:t>
            </w:r>
          </w:p>
          <w:p w:rsidR="003217DD" w:rsidRPr="003217DD" w:rsidRDefault="003217DD" w:rsidP="003217DD">
            <w:pPr>
              <w:jc w:val="center"/>
            </w:pPr>
            <w:proofErr w:type="spellStart"/>
            <w:r w:rsidRPr="003217DD">
              <w:t>Estoy</w:t>
            </w:r>
            <w:proofErr w:type="spellEnd"/>
            <w:r w:rsidRPr="003217DD">
              <w:t xml:space="preserve"> </w:t>
            </w:r>
            <w:proofErr w:type="spellStart"/>
            <w:r w:rsidRPr="003217DD">
              <w:t>caminando</w:t>
            </w:r>
            <w:proofErr w:type="spellEnd"/>
          </w:p>
          <w:p w:rsidR="003217DD" w:rsidRPr="003217DD" w:rsidRDefault="003217DD" w:rsidP="003217DD">
            <w:pPr>
              <w:jc w:val="center"/>
            </w:pPr>
            <w:r w:rsidRPr="003217DD">
              <w:t xml:space="preserve">Be going to + </w:t>
            </w:r>
            <w:proofErr w:type="spellStart"/>
            <w:r w:rsidRPr="003217DD">
              <w:t>verbo</w:t>
            </w:r>
            <w:proofErr w:type="spellEnd"/>
            <w:r w:rsidRPr="003217DD">
              <w:t>: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proofErr w:type="gramStart"/>
            <w:r w:rsidRPr="003217DD">
              <w:rPr>
                <w:lang w:val="es-MX"/>
              </w:rPr>
              <w:t>Ella va a hacer?</w:t>
            </w:r>
            <w:proofErr w:type="gramEnd"/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Ella va a trabajar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¿Se van a ir?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Expresiones de tiempo: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Esta noche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Mañana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El viernes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Este fin de semana</w:t>
            </w:r>
          </w:p>
          <w:p w:rsidR="003217DD" w:rsidRPr="003217DD" w:rsidRDefault="003217DD" w:rsidP="003217DD">
            <w:pPr>
              <w:jc w:val="center"/>
              <w:rPr>
                <w:lang w:val="es-MX"/>
              </w:rPr>
            </w:pPr>
            <w:r w:rsidRPr="003217DD">
              <w:rPr>
                <w:lang w:val="es-MX"/>
              </w:rPr>
              <w:t>La próxima semana.</w:t>
            </w:r>
          </w:p>
        </w:tc>
        <w:bookmarkStart w:id="0" w:name="_GoBack"/>
        <w:bookmarkEnd w:id="0"/>
      </w:tr>
    </w:tbl>
    <w:p w:rsidR="00DB1EA5" w:rsidRPr="003217DD" w:rsidRDefault="00DB1EA5">
      <w:pPr>
        <w:rPr>
          <w:lang w:val="es-MX"/>
        </w:rPr>
      </w:pPr>
    </w:p>
    <w:sectPr w:rsidR="00DB1EA5" w:rsidRPr="003217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DD"/>
    <w:rsid w:val="003217DD"/>
    <w:rsid w:val="00D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CDA"/>
  <w15:chartTrackingRefBased/>
  <w15:docId w15:val="{4A5D7FC6-B98F-4827-93FC-0E3C699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2021-09-27T20:32:00Z</dcterms:created>
  <dcterms:modified xsi:type="dcterms:W3CDTF">2021-09-27T20:34:00Z</dcterms:modified>
</cp:coreProperties>
</file>