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9FDD4" w14:textId="77777777" w:rsidR="002A0453" w:rsidRPr="00457E32" w:rsidRDefault="002A0453" w:rsidP="002A0453">
      <w:pPr>
        <w:jc w:val="center"/>
        <w:rPr>
          <w:rFonts w:ascii="Arial" w:hAnsi="Arial" w:cs="Arial"/>
          <w:b/>
          <w:color w:val="FF0000"/>
        </w:rPr>
      </w:pPr>
      <w:r w:rsidRPr="00457E32">
        <w:rPr>
          <w:rFonts w:ascii="Arial" w:hAnsi="Arial" w:cs="Arial"/>
          <w:b/>
          <w:color w:val="FF0000"/>
        </w:rPr>
        <w:t xml:space="preserve">ACTIVIDAD </w:t>
      </w:r>
      <w:r>
        <w:rPr>
          <w:rFonts w:ascii="Arial" w:hAnsi="Arial" w:cs="Arial"/>
          <w:b/>
          <w:color w:val="FF0000"/>
        </w:rPr>
        <w:t>3</w:t>
      </w:r>
    </w:p>
    <w:p w14:paraId="524B8528" w14:textId="77777777" w:rsidR="002A0453" w:rsidRPr="00457E32" w:rsidRDefault="005F0BA7" w:rsidP="002A0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object w:dxaOrig="1440" w:dyaOrig="1440" w14:anchorId="2D0E6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63pt;height:63pt;z-index:-251658752">
            <v:imagedata r:id="rId4" o:title="" grayscale="t" bilevel="t"/>
          </v:shape>
          <o:OLEObject Type="Embed" ProgID="PBrush" ShapeID="_x0000_s1026" DrawAspect="Content" ObjectID="_1689522787" r:id="rId5"/>
        </w:object>
      </w:r>
      <w:r w:rsidR="002A0453" w:rsidRPr="00457E32">
        <w:rPr>
          <w:rFonts w:ascii="Arial" w:hAnsi="Arial" w:cs="Arial"/>
          <w:b/>
        </w:rPr>
        <w:t>Instituto Privado Mixto</w:t>
      </w:r>
    </w:p>
    <w:p w14:paraId="364032E3" w14:textId="77777777" w:rsidR="002A0453" w:rsidRPr="00457E32" w:rsidRDefault="002A0453" w:rsidP="002A0453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14:paraId="57ED02C2" w14:textId="77777777" w:rsidR="002A0453" w:rsidRDefault="002A0453" w:rsidP="002A0453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NOCIONES DE ADMINISTRACIÓNPÚBLICA</w:t>
      </w:r>
    </w:p>
    <w:p w14:paraId="3A8FB394" w14:textId="77777777" w:rsidR="002A0453" w:rsidRPr="00457E32" w:rsidRDefault="002A0453" w:rsidP="002A04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SECRETARIADO Y OFICINISTA CON ORIENTACION JURIDICA</w:t>
      </w:r>
    </w:p>
    <w:p w14:paraId="35E90C35" w14:textId="77777777" w:rsidR="002A0453" w:rsidRPr="00457E32" w:rsidRDefault="002A0453" w:rsidP="002A0453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14:paraId="4886261E" w14:textId="77777777" w:rsidR="002A0453" w:rsidRPr="00457E32" w:rsidRDefault="002A0453" w:rsidP="002A0453">
      <w:pPr>
        <w:rPr>
          <w:rFonts w:ascii="Arial" w:hAnsi="Arial" w:cs="Arial"/>
          <w:b/>
        </w:rPr>
      </w:pPr>
    </w:p>
    <w:p w14:paraId="5D713712" w14:textId="280010F6" w:rsidR="002A0453" w:rsidRPr="00457E32" w:rsidRDefault="002A0453" w:rsidP="002A0453">
      <w:pPr>
        <w:spacing w:line="360" w:lineRule="auto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 xml:space="preserve">NOMBRE: </w:t>
      </w:r>
      <w:r w:rsidR="005F0BA7">
        <w:rPr>
          <w:rFonts w:ascii="Arial" w:hAnsi="Arial" w:cs="Arial"/>
          <w:b/>
        </w:rPr>
        <w:t xml:space="preserve">DÁMARIS AYDEÉ AGUILAR ROMERO. </w:t>
      </w:r>
    </w:p>
    <w:p w14:paraId="5B5A9623" w14:textId="77777777" w:rsidR="002A0453" w:rsidRDefault="002A0453" w:rsidP="002A0453">
      <w:pPr>
        <w:jc w:val="both"/>
        <w:rPr>
          <w:rFonts w:ascii="Calibri" w:hAnsi="Calibri" w:cs="Calibri"/>
        </w:rPr>
      </w:pPr>
      <w:r w:rsidRPr="001C67E6">
        <w:rPr>
          <w:rFonts w:ascii="Arial" w:hAnsi="Arial" w:cs="Arial"/>
          <w:b/>
          <w:lang w:val="es-MX"/>
        </w:rPr>
        <w:t>INSTRUCCIONES:</w:t>
      </w:r>
      <w:r w:rsidRPr="001C67E6">
        <w:rPr>
          <w:rFonts w:ascii="Arial" w:hAnsi="Arial" w:cs="Arial"/>
        </w:rPr>
        <w:t xml:space="preserve"> </w:t>
      </w:r>
      <w:r>
        <w:rPr>
          <w:rFonts w:ascii="Calibri" w:hAnsi="Calibri" w:cs="Calibri"/>
        </w:rPr>
        <w:t>Elabore un PNI del siguiente tema.</w:t>
      </w:r>
    </w:p>
    <w:p w14:paraId="3D3EAC6F" w14:textId="77777777" w:rsidR="002A0453" w:rsidRDefault="002A0453" w:rsidP="002A0453">
      <w:pPr>
        <w:jc w:val="both"/>
        <w:rPr>
          <w:rFonts w:ascii="Calibri" w:hAnsi="Calibri" w:cs="Calibri"/>
        </w:rPr>
      </w:pPr>
    </w:p>
    <w:p w14:paraId="2869F17F" w14:textId="77777777" w:rsidR="002A0453" w:rsidRDefault="002A0453" w:rsidP="002A045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INSTITUTO GUATEMALTECO DE SEGURIDAD SOCIAL</w:t>
      </w:r>
    </w:p>
    <w:p w14:paraId="03626072" w14:textId="77777777" w:rsidR="002A0453" w:rsidRDefault="002A0453" w:rsidP="002A0453">
      <w:pPr>
        <w:jc w:val="center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1"/>
        <w:gridCol w:w="2906"/>
        <w:gridCol w:w="2951"/>
      </w:tblGrid>
      <w:tr w:rsidR="002A0453" w14:paraId="44B72916" w14:textId="77777777" w:rsidTr="005F0BA7">
        <w:trPr>
          <w:trHeight w:val="871"/>
        </w:trPr>
        <w:tc>
          <w:tcPr>
            <w:tcW w:w="3465" w:type="dxa"/>
            <w:shd w:val="clear" w:color="auto" w:fill="8EAADB" w:themeFill="accent1" w:themeFillTint="99"/>
          </w:tcPr>
          <w:p w14:paraId="62D3364E" w14:textId="77777777" w:rsidR="005F0BA7" w:rsidRPr="005F0BA7" w:rsidRDefault="005F0BA7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</w:p>
          <w:p w14:paraId="701A9794" w14:textId="0F7A531D" w:rsidR="002A0453" w:rsidRPr="005F0BA7" w:rsidRDefault="002A0453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  <w:r w:rsidRPr="005F0BA7">
              <w:rPr>
                <w:rFonts w:ascii="Britannic Bold" w:hAnsi="Britannic Bold" w:cs="Calibri"/>
                <w:b/>
                <w:bCs/>
              </w:rPr>
              <w:t>P (positivo)</w:t>
            </w:r>
          </w:p>
        </w:tc>
        <w:tc>
          <w:tcPr>
            <w:tcW w:w="3465" w:type="dxa"/>
            <w:shd w:val="clear" w:color="auto" w:fill="8EAADB" w:themeFill="accent1" w:themeFillTint="99"/>
          </w:tcPr>
          <w:p w14:paraId="0A4A5C57" w14:textId="77777777" w:rsidR="005F0BA7" w:rsidRPr="005F0BA7" w:rsidRDefault="005F0BA7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</w:p>
          <w:p w14:paraId="47360260" w14:textId="1DB02A10" w:rsidR="002A0453" w:rsidRPr="005F0BA7" w:rsidRDefault="002A0453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  <w:r w:rsidRPr="005F0BA7">
              <w:rPr>
                <w:rFonts w:ascii="Britannic Bold" w:hAnsi="Britannic Bold" w:cs="Calibri"/>
                <w:b/>
                <w:bCs/>
              </w:rPr>
              <w:t>N (Negativo)</w:t>
            </w:r>
          </w:p>
        </w:tc>
        <w:tc>
          <w:tcPr>
            <w:tcW w:w="3465" w:type="dxa"/>
            <w:shd w:val="clear" w:color="auto" w:fill="8EAADB" w:themeFill="accent1" w:themeFillTint="99"/>
          </w:tcPr>
          <w:p w14:paraId="65ABA671" w14:textId="77777777" w:rsidR="005F0BA7" w:rsidRPr="005F0BA7" w:rsidRDefault="005F0BA7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</w:p>
          <w:p w14:paraId="7E05EF38" w14:textId="61C535BE" w:rsidR="002A0453" w:rsidRPr="005F0BA7" w:rsidRDefault="002A0453" w:rsidP="00F45C0E">
            <w:pPr>
              <w:jc w:val="center"/>
              <w:rPr>
                <w:rFonts w:ascii="Britannic Bold" w:hAnsi="Britannic Bold" w:cs="Calibri"/>
                <w:b/>
                <w:bCs/>
              </w:rPr>
            </w:pPr>
            <w:r w:rsidRPr="005F0BA7">
              <w:rPr>
                <w:rFonts w:ascii="Britannic Bold" w:hAnsi="Britannic Bold" w:cs="Calibri"/>
                <w:b/>
                <w:bCs/>
              </w:rPr>
              <w:t>I (Interesante)</w:t>
            </w:r>
          </w:p>
        </w:tc>
      </w:tr>
      <w:tr w:rsidR="002A0453" w14:paraId="62082E7F" w14:textId="77777777" w:rsidTr="005F0BA7">
        <w:trPr>
          <w:trHeight w:val="5789"/>
        </w:trPr>
        <w:tc>
          <w:tcPr>
            <w:tcW w:w="3465" w:type="dxa"/>
            <w:shd w:val="clear" w:color="auto" w:fill="B4C6E7" w:themeFill="accent1" w:themeFillTint="66"/>
          </w:tcPr>
          <w:p w14:paraId="19A348FC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Pensión pre y post</w:t>
            </w:r>
          </w:p>
          <w:p w14:paraId="2833B5E1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natal por el 100% de su</w:t>
            </w:r>
          </w:p>
          <w:p w14:paraId="62D53368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salario.</w:t>
            </w:r>
          </w:p>
          <w:p w14:paraId="2821FF3D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</w:p>
          <w:p w14:paraId="3B499490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Asistencia médica por</w:t>
            </w:r>
          </w:p>
          <w:p w14:paraId="10D52425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enfermedad o por</w:t>
            </w:r>
          </w:p>
          <w:p w14:paraId="5BD84C06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accidente.</w:t>
            </w:r>
          </w:p>
          <w:p w14:paraId="13E95EF2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</w:p>
          <w:p w14:paraId="7AEC1871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Pensión por</w:t>
            </w:r>
          </w:p>
          <w:p w14:paraId="4E729F89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incapacidad, al</w:t>
            </w:r>
          </w:p>
          <w:p w14:paraId="1E5F279C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afiliado y familiares</w:t>
            </w:r>
          </w:p>
          <w:p w14:paraId="437F412C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(esposa e hijos menores</w:t>
            </w:r>
          </w:p>
          <w:p w14:paraId="03F402FD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de 18 años)</w:t>
            </w:r>
          </w:p>
          <w:p w14:paraId="43235AC2" w14:textId="77777777" w:rsidR="005F0BA7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</w:p>
          <w:p w14:paraId="52DF905D" w14:textId="3E5D9CD1" w:rsidR="002A0453" w:rsidRPr="005F0BA7" w:rsidRDefault="005F0BA7" w:rsidP="005F0BA7">
            <w:pPr>
              <w:rPr>
                <w:i/>
                <w:iCs/>
                <w:sz w:val="28"/>
                <w:szCs w:val="28"/>
              </w:rPr>
            </w:pPr>
            <w:r w:rsidRPr="005F0BA7">
              <w:rPr>
                <w:i/>
                <w:iCs/>
                <w:sz w:val="28"/>
                <w:szCs w:val="28"/>
              </w:rPr>
              <w:t>Pensión por vejez</w:t>
            </w:r>
          </w:p>
        </w:tc>
        <w:tc>
          <w:tcPr>
            <w:tcW w:w="3465" w:type="dxa"/>
            <w:shd w:val="clear" w:color="auto" w:fill="B4C6E7" w:themeFill="accent1" w:themeFillTint="66"/>
          </w:tcPr>
          <w:p w14:paraId="749E4A42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Pensión pre y post</w:t>
            </w:r>
          </w:p>
          <w:p w14:paraId="7793BA7D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natal por el 100% de su</w:t>
            </w:r>
          </w:p>
          <w:p w14:paraId="796638A1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salario.</w:t>
            </w:r>
          </w:p>
          <w:p w14:paraId="619775FE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</w:p>
          <w:p w14:paraId="0A9674B5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Asistencia médica por</w:t>
            </w:r>
          </w:p>
          <w:p w14:paraId="4907F8A7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enfermedad o por</w:t>
            </w:r>
          </w:p>
          <w:p w14:paraId="51DB01A6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accidente.</w:t>
            </w:r>
          </w:p>
          <w:p w14:paraId="59DB151F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</w:p>
          <w:p w14:paraId="44C61B9B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Pensión por</w:t>
            </w:r>
          </w:p>
          <w:p w14:paraId="7F1DDEE0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incapacidad, al</w:t>
            </w:r>
          </w:p>
          <w:p w14:paraId="37FC21D9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afiliado y familiares</w:t>
            </w:r>
          </w:p>
          <w:p w14:paraId="5EAB6004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(esposa e hijos menores</w:t>
            </w:r>
          </w:p>
          <w:p w14:paraId="6F8F5FA7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de 18 años)</w:t>
            </w:r>
          </w:p>
          <w:p w14:paraId="6A558094" w14:textId="77777777" w:rsidR="005F0BA7" w:rsidRPr="005F0BA7" w:rsidRDefault="005F0BA7" w:rsidP="005F0BA7">
            <w:pPr>
              <w:rPr>
                <w:rFonts w:ascii="Calibri" w:hAnsi="Calibri" w:cs="Calibri"/>
              </w:rPr>
            </w:pPr>
          </w:p>
          <w:p w14:paraId="7794153B" w14:textId="6D3291CB" w:rsidR="002A0453" w:rsidRDefault="005F0BA7" w:rsidP="005F0BA7">
            <w:pPr>
              <w:rPr>
                <w:rFonts w:ascii="Calibri" w:hAnsi="Calibri" w:cs="Calibri"/>
              </w:rPr>
            </w:pPr>
            <w:r w:rsidRPr="005F0BA7">
              <w:rPr>
                <w:rFonts w:ascii="Calibri" w:hAnsi="Calibri" w:cs="Calibri"/>
              </w:rPr>
              <w:t>Pensión por vejez</w:t>
            </w:r>
          </w:p>
        </w:tc>
        <w:tc>
          <w:tcPr>
            <w:tcW w:w="3465" w:type="dxa"/>
            <w:shd w:val="clear" w:color="auto" w:fill="B4C6E7" w:themeFill="accent1" w:themeFillTint="66"/>
          </w:tcPr>
          <w:p w14:paraId="052DE0DC" w14:textId="29FD2C4B" w:rsidR="005F0BA7" w:rsidRDefault="005F0BA7" w:rsidP="005F0BA7">
            <w:r>
              <w:t>todo patrón que</w:t>
            </w:r>
          </w:p>
          <w:p w14:paraId="4C17FF69" w14:textId="77777777" w:rsidR="005F0BA7" w:rsidRDefault="005F0BA7" w:rsidP="005F0BA7">
            <w:r>
              <w:t>tenga a tres o mas</w:t>
            </w:r>
          </w:p>
          <w:p w14:paraId="4FAE2E6B" w14:textId="77777777" w:rsidR="005F0BA7" w:rsidRDefault="005F0BA7" w:rsidP="005F0BA7">
            <w:r>
              <w:t>empleadas tiene la</w:t>
            </w:r>
          </w:p>
          <w:p w14:paraId="68379F74" w14:textId="77777777" w:rsidR="005F0BA7" w:rsidRDefault="005F0BA7" w:rsidP="005F0BA7">
            <w:r>
              <w:t>obligación de</w:t>
            </w:r>
          </w:p>
          <w:p w14:paraId="38ED0427" w14:textId="77777777" w:rsidR="005F0BA7" w:rsidRDefault="005F0BA7" w:rsidP="005F0BA7">
            <w:r>
              <w:t>inscribirse en el IGSS</w:t>
            </w:r>
          </w:p>
          <w:p w14:paraId="77C50BEE" w14:textId="77777777" w:rsidR="005F0BA7" w:rsidRDefault="005F0BA7" w:rsidP="005F0BA7">
            <w:r>
              <w:t>Que es dedicada a</w:t>
            </w:r>
          </w:p>
          <w:p w14:paraId="5D679967" w14:textId="77777777" w:rsidR="005F0BA7" w:rsidRDefault="005F0BA7" w:rsidP="005F0BA7">
            <w:r>
              <w:t>brindar servicios de</w:t>
            </w:r>
          </w:p>
          <w:p w14:paraId="6A74ECA4" w14:textId="77777777" w:rsidR="005F0BA7" w:rsidRDefault="005F0BA7" w:rsidP="005F0BA7">
            <w:r>
              <w:t>salud y seguridad</w:t>
            </w:r>
          </w:p>
          <w:p w14:paraId="22A742D2" w14:textId="77777777" w:rsidR="005F0BA7" w:rsidRDefault="005F0BA7" w:rsidP="005F0BA7">
            <w:r>
              <w:t>social a la población</w:t>
            </w:r>
          </w:p>
          <w:p w14:paraId="05BB33B5" w14:textId="77777777" w:rsidR="005F0BA7" w:rsidRDefault="005F0BA7" w:rsidP="005F0BA7">
            <w:r>
              <w:t>que cuente con</w:t>
            </w:r>
          </w:p>
          <w:p w14:paraId="79BB49D1" w14:textId="77777777" w:rsidR="005F0BA7" w:rsidRDefault="005F0BA7" w:rsidP="005F0BA7">
            <w:r>
              <w:t>afiliación al instituto,</w:t>
            </w:r>
          </w:p>
          <w:p w14:paraId="210BD76E" w14:textId="77777777" w:rsidR="005F0BA7" w:rsidRDefault="005F0BA7" w:rsidP="005F0BA7">
            <w:r>
              <w:t>llamada entonces</w:t>
            </w:r>
          </w:p>
          <w:p w14:paraId="5E545E37" w14:textId="77777777" w:rsidR="005F0BA7" w:rsidRDefault="005F0BA7" w:rsidP="005F0BA7">
            <w:r>
              <w:t>asegurado o</w:t>
            </w:r>
          </w:p>
          <w:p w14:paraId="07E47279" w14:textId="7829224A" w:rsidR="002A0453" w:rsidRDefault="005F0BA7" w:rsidP="005F0BA7">
            <w:pPr>
              <w:rPr>
                <w:rFonts w:ascii="Calibri" w:hAnsi="Calibri" w:cs="Calibri"/>
              </w:rPr>
            </w:pPr>
            <w:r>
              <w:t>derecho</w:t>
            </w:r>
            <w:r>
              <w:t xml:space="preserve"> habitación</w:t>
            </w:r>
            <w:r>
              <w:t xml:space="preserve"> de inscribirse en el IGSS Que es dedicada a brindar servicios de salud y seguridad social a la población que cuente con afiliación al instituto</w:t>
            </w:r>
            <w:r>
              <w:t>.</w:t>
            </w:r>
          </w:p>
        </w:tc>
      </w:tr>
    </w:tbl>
    <w:p w14:paraId="6EECB439" w14:textId="77777777" w:rsidR="002A0453" w:rsidRDefault="002A0453" w:rsidP="002A0453">
      <w:pPr>
        <w:jc w:val="center"/>
        <w:rPr>
          <w:rFonts w:ascii="Calibri" w:hAnsi="Calibri" w:cs="Calibri"/>
        </w:rPr>
      </w:pPr>
    </w:p>
    <w:p w14:paraId="09CAD2BD" w14:textId="77777777" w:rsidR="002A0453" w:rsidRDefault="002A0453" w:rsidP="002A0453">
      <w:pPr>
        <w:jc w:val="both"/>
        <w:rPr>
          <w:rFonts w:ascii="Calibri" w:hAnsi="Calibri" w:cs="Calibri"/>
        </w:rPr>
      </w:pPr>
    </w:p>
    <w:p w14:paraId="183B0B7D" w14:textId="357996B4" w:rsidR="008809BC" w:rsidRDefault="005F0BA7">
      <w:r>
        <w:t xml:space="preserve">NO PUDE ENTREGARLO ANTES, SE ARRUINO MI CELULAR NO PUEDE MANDAR LA TAREA, Y NO TENIA MI USUARIO PARA PODER INGRESAR DESDE LA COMPUTADORA. </w:t>
      </w:r>
    </w:p>
    <w:p w14:paraId="149735A9" w14:textId="49E3A6C1" w:rsidR="005F0BA7" w:rsidRDefault="005F0BA7">
      <w:r>
        <w:t xml:space="preserve">42040946 CUALQUIER DUDA U INFORMACIÓN. </w:t>
      </w:r>
    </w:p>
    <w:sectPr w:rsidR="005F0B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453"/>
    <w:rsid w:val="002A0453"/>
    <w:rsid w:val="005F0BA7"/>
    <w:rsid w:val="008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87E234"/>
  <w15:chartTrackingRefBased/>
  <w15:docId w15:val="{AC996484-369B-4B6A-9E08-6107572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A0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G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Estrada</dc:creator>
  <cp:keywords/>
  <dc:description/>
  <cp:lastModifiedBy>pc</cp:lastModifiedBy>
  <cp:revision>2</cp:revision>
  <dcterms:created xsi:type="dcterms:W3CDTF">2021-07-30T14:31:00Z</dcterms:created>
  <dcterms:modified xsi:type="dcterms:W3CDTF">2021-08-04T01:07:00Z</dcterms:modified>
</cp:coreProperties>
</file>