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24A05" w14:textId="4C510B98" w:rsidR="005335A4" w:rsidRPr="005335A4" w:rsidRDefault="005335A4" w:rsidP="005335A4">
      <w:pPr>
        <w:spacing w:after="0" w:line="240" w:lineRule="auto"/>
        <w:rPr>
          <w:b/>
          <w:bCs/>
          <w:sz w:val="24"/>
          <w:szCs w:val="24"/>
          <w:lang w:val="es-GT"/>
        </w:rPr>
      </w:pPr>
      <w:r w:rsidRPr="005335A4">
        <w:rPr>
          <w:b/>
          <w:bCs/>
          <w:sz w:val="24"/>
          <w:szCs w:val="24"/>
          <w:lang w:val="es-GT"/>
        </w:rPr>
        <w:t>ACTIVIDAD 5. 14 de oct. de 21</w:t>
      </w:r>
    </w:p>
    <w:p w14:paraId="0569B292" w14:textId="12C1EC28" w:rsidR="00F015D8" w:rsidRDefault="005335A4" w:rsidP="005335A4">
      <w:pPr>
        <w:pStyle w:val="Prrafodelista"/>
        <w:numPr>
          <w:ilvl w:val="0"/>
          <w:numId w:val="1"/>
        </w:numPr>
        <w:spacing w:after="0" w:line="240" w:lineRule="auto"/>
        <w:rPr>
          <w:sz w:val="24"/>
          <w:szCs w:val="24"/>
          <w:lang w:val="es-GT"/>
        </w:rPr>
      </w:pPr>
      <w:r w:rsidRPr="005335A4">
        <w:rPr>
          <w:sz w:val="24"/>
          <w:szCs w:val="24"/>
          <w:lang w:val="es-GT"/>
        </w:rPr>
        <w:t>¿Qué sentimientos transmite el poema que leyó?</w:t>
      </w:r>
    </w:p>
    <w:p w14:paraId="348D68C3" w14:textId="6B6FD189" w:rsidR="005335A4" w:rsidRDefault="009829D5" w:rsidP="009829D5">
      <w:pPr>
        <w:spacing w:after="0" w:line="240" w:lineRule="auto"/>
        <w:ind w:left="360"/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>Tristeza, esperanza y amor</w:t>
      </w:r>
    </w:p>
    <w:p w14:paraId="3BC6605E" w14:textId="77777777" w:rsidR="009829D5" w:rsidRPr="005335A4" w:rsidRDefault="009829D5" w:rsidP="009829D5">
      <w:pPr>
        <w:spacing w:after="0" w:line="240" w:lineRule="auto"/>
        <w:ind w:left="360"/>
        <w:rPr>
          <w:sz w:val="24"/>
          <w:szCs w:val="24"/>
          <w:lang w:val="es-GT"/>
        </w:rPr>
      </w:pPr>
    </w:p>
    <w:p w14:paraId="55388E41" w14:textId="2AEEAF69" w:rsidR="005335A4" w:rsidRDefault="005335A4" w:rsidP="005335A4">
      <w:pPr>
        <w:pStyle w:val="Prrafodelista"/>
        <w:numPr>
          <w:ilvl w:val="0"/>
          <w:numId w:val="1"/>
        </w:numPr>
        <w:spacing w:after="0" w:line="240" w:lineRule="auto"/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>¿Cómo sentiría la poeta al escribir esos versos?</w:t>
      </w:r>
    </w:p>
    <w:p w14:paraId="21CC295C" w14:textId="6E974865" w:rsidR="005335A4" w:rsidRDefault="009829D5" w:rsidP="009829D5">
      <w:pPr>
        <w:pStyle w:val="Prrafodelista"/>
        <w:ind w:left="360"/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 xml:space="preserve">Sintió alivio ya que se desahogó </w:t>
      </w:r>
    </w:p>
    <w:p w14:paraId="3CC13CBC" w14:textId="77777777" w:rsidR="009829D5" w:rsidRPr="005335A4" w:rsidRDefault="009829D5" w:rsidP="009829D5">
      <w:pPr>
        <w:pStyle w:val="Prrafodelista"/>
        <w:ind w:left="360"/>
        <w:rPr>
          <w:sz w:val="24"/>
          <w:szCs w:val="24"/>
          <w:lang w:val="es-GT"/>
        </w:rPr>
      </w:pPr>
    </w:p>
    <w:p w14:paraId="199CFD12" w14:textId="68DFC08A" w:rsidR="005335A4" w:rsidRDefault="005335A4" w:rsidP="005335A4">
      <w:pPr>
        <w:pStyle w:val="Prrafodelista"/>
        <w:numPr>
          <w:ilvl w:val="0"/>
          <w:numId w:val="1"/>
        </w:numPr>
        <w:spacing w:after="0" w:line="240" w:lineRule="auto"/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>¿Cree usted que es bueno esperar indefinidamente a una persona que no nos ama? ¿Por qué?</w:t>
      </w:r>
    </w:p>
    <w:p w14:paraId="6AEA5528" w14:textId="71B157C4" w:rsidR="005335A4" w:rsidRDefault="009829D5" w:rsidP="009829D5">
      <w:pPr>
        <w:spacing w:after="0" w:line="240" w:lineRule="auto"/>
        <w:ind w:left="360"/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>No siempre, no en todos los casos la misma persona le corresponderá de la misma manera, puede que con el paso del tiempo cambie de ideas y llegue a amar a alguien más.</w:t>
      </w:r>
    </w:p>
    <w:p w14:paraId="743A0A7D" w14:textId="77777777" w:rsidR="009829D5" w:rsidRPr="005335A4" w:rsidRDefault="009829D5" w:rsidP="009829D5">
      <w:pPr>
        <w:spacing w:after="0" w:line="240" w:lineRule="auto"/>
        <w:ind w:left="360"/>
        <w:rPr>
          <w:sz w:val="24"/>
          <w:szCs w:val="24"/>
          <w:lang w:val="es-GT"/>
        </w:rPr>
      </w:pPr>
    </w:p>
    <w:p w14:paraId="361C8FCC" w14:textId="7311297B" w:rsidR="005335A4" w:rsidRDefault="005335A4" w:rsidP="005335A4">
      <w:pPr>
        <w:pStyle w:val="Prrafodelista"/>
        <w:numPr>
          <w:ilvl w:val="0"/>
          <w:numId w:val="1"/>
        </w:numPr>
        <w:spacing w:after="0" w:line="240" w:lineRule="auto"/>
        <w:rPr>
          <w:sz w:val="24"/>
          <w:szCs w:val="24"/>
          <w:lang w:val="es-GT"/>
        </w:rPr>
      </w:pPr>
      <w:r w:rsidRPr="005335A4">
        <w:rPr>
          <w:sz w:val="24"/>
          <w:szCs w:val="24"/>
          <w:lang w:val="es-GT"/>
        </w:rPr>
        <w:t>¿Qué otra opción tendría la poeta en lugar de esperar a quien la abandonó?</w:t>
      </w:r>
    </w:p>
    <w:p w14:paraId="3AB49CE6" w14:textId="285B4FA9" w:rsidR="005335A4" w:rsidRPr="005335A4" w:rsidRDefault="009829D5" w:rsidP="009829D5">
      <w:pPr>
        <w:pStyle w:val="Prrafodelista"/>
        <w:ind w:left="360"/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>Que ocupe tiempo para ella, de amor propio</w:t>
      </w:r>
    </w:p>
    <w:p w14:paraId="7471541C" w14:textId="77777777" w:rsidR="005335A4" w:rsidRPr="005335A4" w:rsidRDefault="005335A4" w:rsidP="005335A4">
      <w:pPr>
        <w:spacing w:after="0" w:line="240" w:lineRule="auto"/>
        <w:rPr>
          <w:sz w:val="24"/>
          <w:szCs w:val="24"/>
          <w:lang w:val="es-GT"/>
        </w:rPr>
      </w:pPr>
    </w:p>
    <w:p w14:paraId="26038956" w14:textId="3550A3D6" w:rsidR="005335A4" w:rsidRPr="005335A4" w:rsidRDefault="005335A4" w:rsidP="005335A4">
      <w:pPr>
        <w:pStyle w:val="Prrafodelista"/>
        <w:numPr>
          <w:ilvl w:val="0"/>
          <w:numId w:val="1"/>
        </w:numPr>
        <w:spacing w:after="0" w:line="240" w:lineRule="auto"/>
        <w:rPr>
          <w:sz w:val="24"/>
          <w:szCs w:val="24"/>
          <w:lang w:val="es-GT"/>
        </w:rPr>
      </w:pPr>
      <w:r w:rsidRPr="005335A4">
        <w:rPr>
          <w:sz w:val="24"/>
          <w:szCs w:val="24"/>
          <w:lang w:val="es-GT"/>
        </w:rPr>
        <w:t>¿Cómo se imagina usted que será la relación entre ellos si el amado, por los ruegos de la poeta, vuelve con ella sin quererla?</w:t>
      </w:r>
    </w:p>
    <w:p w14:paraId="39A3CEB9" w14:textId="6E8B69C1" w:rsidR="005335A4" w:rsidRPr="005335A4" w:rsidRDefault="009829D5" w:rsidP="009829D5">
      <w:pPr>
        <w:spacing w:after="0" w:line="240" w:lineRule="auto"/>
        <w:ind w:left="360"/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>No serían felices, él no le correspondería de la misma maneral.</w:t>
      </w:r>
    </w:p>
    <w:sectPr w:rsidR="005335A4" w:rsidRPr="005335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901E2"/>
    <w:multiLevelType w:val="hybridMultilevel"/>
    <w:tmpl w:val="A2EE0D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5A4"/>
    <w:rsid w:val="005335A4"/>
    <w:rsid w:val="009829D5"/>
    <w:rsid w:val="00F0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A1B908"/>
  <w15:chartTrackingRefBased/>
  <w15:docId w15:val="{AAC8C8AB-B87D-4E5E-8F4C-4C9DAFCB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3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Rivera Fuentes</dc:creator>
  <cp:keywords/>
  <dc:description/>
  <cp:lastModifiedBy>Elena Rivera Fuentes</cp:lastModifiedBy>
  <cp:revision>2</cp:revision>
  <dcterms:created xsi:type="dcterms:W3CDTF">2021-10-14T18:15:00Z</dcterms:created>
  <dcterms:modified xsi:type="dcterms:W3CDTF">2021-10-22T15:13:00Z</dcterms:modified>
</cp:coreProperties>
</file>