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1B" w:rsidRDefault="0063011B">
      <w:pPr>
        <w:rPr>
          <w:lang w:val="es-ES"/>
        </w:rPr>
      </w:pPr>
      <w:r>
        <w:rPr>
          <w:lang w:val="es-ES"/>
        </w:rPr>
        <w:t xml:space="preserve">            </w:t>
      </w:r>
      <w:r w:rsidRPr="000A47D3">
        <w:rPr>
          <w:highlight w:val="green"/>
          <w:lang w:val="es-ES"/>
        </w:rPr>
        <w:t>ANTECENDENTES PENALES</w:t>
      </w:r>
      <w:r>
        <w:rPr>
          <w:lang w:val="es-ES"/>
        </w:rPr>
        <w:t xml:space="preserve"> </w:t>
      </w:r>
    </w:p>
    <w:p w:rsidR="0063011B" w:rsidRDefault="0063011B">
      <w:pPr>
        <w:rPr>
          <w:lang w:val="es-ES"/>
        </w:rPr>
      </w:pPr>
      <w:r w:rsidRPr="00B52B01">
        <w:rPr>
          <w:highlight w:val="cyan"/>
          <w:lang w:val="es-ES"/>
        </w:rPr>
        <w:t xml:space="preserve">QUE </w:t>
      </w:r>
      <w:proofErr w:type="gramStart"/>
      <w:r w:rsidRPr="00B52B01">
        <w:rPr>
          <w:highlight w:val="cyan"/>
          <w:lang w:val="es-ES"/>
        </w:rPr>
        <w:t>SON :</w:t>
      </w:r>
      <w:proofErr w:type="gramEnd"/>
      <w:r>
        <w:rPr>
          <w:lang w:val="es-ES"/>
        </w:rPr>
        <w:t xml:space="preserve"> el </w:t>
      </w:r>
      <w:r w:rsidR="000A47D3">
        <w:rPr>
          <w:lang w:val="es-ES"/>
        </w:rPr>
        <w:t>certificado</w:t>
      </w:r>
      <w:r>
        <w:rPr>
          <w:lang w:val="es-ES"/>
        </w:rPr>
        <w:t xml:space="preserve"> de antecedentes penales CAP es un documento en formato electrónico emitido por el registro </w:t>
      </w:r>
      <w:r w:rsidR="000A47D3">
        <w:rPr>
          <w:lang w:val="es-ES"/>
        </w:rPr>
        <w:t>nacional</w:t>
      </w:r>
      <w:r>
        <w:rPr>
          <w:lang w:val="es-ES"/>
        </w:rPr>
        <w:t xml:space="preserve"> </w:t>
      </w:r>
      <w:r w:rsidR="000A47D3">
        <w:rPr>
          <w:lang w:val="es-ES"/>
        </w:rPr>
        <w:t>de residencia que certifican que no tiene antecedentes o procesos penales pendientes.</w:t>
      </w:r>
    </w:p>
    <w:p w:rsidR="000A47D3" w:rsidRDefault="000A47D3">
      <w:pPr>
        <w:rPr>
          <w:lang w:val="es-ES"/>
        </w:rPr>
      </w:pPr>
    </w:p>
    <w:p w:rsidR="000A47D3" w:rsidRDefault="000A47D3">
      <w:pPr>
        <w:rPr>
          <w:lang w:val="es-ES"/>
        </w:rPr>
      </w:pPr>
    </w:p>
    <w:p w:rsidR="000A47D3" w:rsidRDefault="000A47D3">
      <w:pPr>
        <w:rPr>
          <w:lang w:val="es-ES"/>
        </w:rPr>
      </w:pPr>
      <w:r w:rsidRPr="000A47D3">
        <w:rPr>
          <w:highlight w:val="cyan"/>
          <w:lang w:val="es-ES"/>
        </w:rPr>
        <w:t>PARA QUE SIRVE</w:t>
      </w:r>
      <w:r w:rsidRPr="000A47D3">
        <w:rPr>
          <w:highlight w:val="yellow"/>
          <w:lang w:val="es-ES"/>
        </w:rPr>
        <w:t>:</w:t>
      </w:r>
      <w:r>
        <w:rPr>
          <w:lang w:val="es-ES"/>
        </w:rPr>
        <w:t xml:space="preserve"> indican si la persona ha sido sentenciada por la comisión de cualquier delito y sentencia por la comisión de cualquier delito que decida reportar a los órganos jurisdiccionales.</w:t>
      </w:r>
    </w:p>
    <w:p w:rsidR="000A47D3" w:rsidRDefault="000A47D3">
      <w:pPr>
        <w:rPr>
          <w:lang w:val="es-ES"/>
        </w:rPr>
      </w:pPr>
    </w:p>
    <w:p w:rsidR="000A47D3" w:rsidRDefault="000A47D3">
      <w:pPr>
        <w:rPr>
          <w:lang w:val="es-ES"/>
        </w:rPr>
      </w:pPr>
      <w:r>
        <w:rPr>
          <w:lang w:val="es-ES"/>
        </w:rPr>
        <w:t>C</w:t>
      </w:r>
      <w:r w:rsidRPr="000A47D3">
        <w:rPr>
          <w:highlight w:val="yellow"/>
          <w:lang w:val="es-ES"/>
        </w:rPr>
        <w:t>OMO Y DONDE TIENE LA CONSTANCIA DE ANTECEDENTES PENALES:</w:t>
      </w:r>
    </w:p>
    <w:p w:rsidR="000A47D3" w:rsidRDefault="000A47D3">
      <w:pPr>
        <w:rPr>
          <w:lang w:val="es-ES"/>
        </w:rPr>
      </w:pPr>
      <w:r>
        <w:rPr>
          <w:lang w:val="es-ES"/>
        </w:rPr>
        <w:t xml:space="preserve">Documentos de identificación DPI o constancia de tramite DPI en original etc. </w:t>
      </w:r>
    </w:p>
    <w:p w:rsidR="000A47D3" w:rsidRDefault="000A47D3">
      <w:pPr>
        <w:rPr>
          <w:lang w:val="es-ES"/>
        </w:rPr>
      </w:pPr>
    </w:p>
    <w:p w:rsidR="000A47D3" w:rsidRDefault="000A47D3">
      <w:pPr>
        <w:rPr>
          <w:lang w:val="es-ES"/>
        </w:rPr>
      </w:pPr>
    </w:p>
    <w:p w:rsidR="000A47D3" w:rsidRDefault="000A47D3">
      <w:pPr>
        <w:rPr>
          <w:lang w:val="es-ES"/>
        </w:rPr>
      </w:pPr>
      <w:r w:rsidRPr="00B52B01">
        <w:rPr>
          <w:highlight w:val="cyan"/>
          <w:lang w:val="es-ES"/>
        </w:rPr>
        <w:t>ANTECEDENTES POLICIALES</w:t>
      </w:r>
      <w:r>
        <w:rPr>
          <w:lang w:val="es-ES"/>
        </w:rPr>
        <w:t xml:space="preserve"> </w:t>
      </w:r>
    </w:p>
    <w:p w:rsidR="000A47D3" w:rsidRDefault="000A47D3">
      <w:pPr>
        <w:rPr>
          <w:lang w:val="es-ES"/>
        </w:rPr>
      </w:pPr>
    </w:p>
    <w:p w:rsidR="000A47D3" w:rsidRDefault="000A47D3">
      <w:pPr>
        <w:rPr>
          <w:lang w:val="es-ES"/>
        </w:rPr>
      </w:pPr>
      <w:r w:rsidRPr="00B52B01">
        <w:rPr>
          <w:highlight w:val="magenta"/>
          <w:lang w:val="es-ES"/>
        </w:rPr>
        <w:t>QUE SON: son</w:t>
      </w:r>
      <w:r>
        <w:rPr>
          <w:lang w:val="es-ES"/>
        </w:rPr>
        <w:t xml:space="preserve"> aquellas personas recogidas por la policía para la prevención e investigación </w:t>
      </w:r>
    </w:p>
    <w:p w:rsidR="000A47D3" w:rsidRDefault="000A47D3">
      <w:pPr>
        <w:rPr>
          <w:lang w:val="es-ES"/>
        </w:rPr>
      </w:pPr>
      <w:r>
        <w:rPr>
          <w:lang w:val="es-ES"/>
        </w:rPr>
        <w:t>De infracciones.</w:t>
      </w:r>
    </w:p>
    <w:p w:rsidR="000A47D3" w:rsidRDefault="000A47D3">
      <w:pPr>
        <w:rPr>
          <w:lang w:val="es-ES"/>
        </w:rPr>
      </w:pPr>
    </w:p>
    <w:p w:rsidR="000A47D3" w:rsidRDefault="000A47D3">
      <w:pPr>
        <w:rPr>
          <w:lang w:val="es-ES"/>
        </w:rPr>
      </w:pPr>
      <w:r w:rsidRPr="00B52B01">
        <w:rPr>
          <w:highlight w:val="magenta"/>
          <w:lang w:val="es-ES"/>
        </w:rPr>
        <w:t>PARA QUE SIRVE</w:t>
      </w:r>
      <w:r>
        <w:rPr>
          <w:lang w:val="es-ES"/>
        </w:rPr>
        <w:t xml:space="preserve">: indican si la persona ha sido capturada o tiene orden por captura por la policía nacional civil </w:t>
      </w:r>
    </w:p>
    <w:p w:rsidR="000A47D3" w:rsidRDefault="000A47D3">
      <w:pPr>
        <w:rPr>
          <w:lang w:val="es-ES"/>
        </w:rPr>
      </w:pPr>
    </w:p>
    <w:p w:rsidR="000A47D3" w:rsidRDefault="000A47D3">
      <w:pPr>
        <w:rPr>
          <w:lang w:val="es-ES"/>
        </w:rPr>
      </w:pPr>
    </w:p>
    <w:p w:rsidR="000A47D3" w:rsidRDefault="000A47D3">
      <w:pPr>
        <w:rPr>
          <w:lang w:val="es-ES"/>
        </w:rPr>
      </w:pPr>
      <w:r w:rsidRPr="00B52B01">
        <w:rPr>
          <w:highlight w:val="cyan"/>
          <w:lang w:val="es-ES"/>
        </w:rPr>
        <w:t>COMO Y DONDE SE DETIENE LA CONSTANCIA DE ANTECEDENTES POLICIALES:</w:t>
      </w:r>
    </w:p>
    <w:p w:rsidR="000A47D3" w:rsidRDefault="000A47D3">
      <w:pPr>
        <w:rPr>
          <w:lang w:val="es-ES"/>
        </w:rPr>
      </w:pPr>
    </w:p>
    <w:p w:rsidR="000A47D3" w:rsidRDefault="000A47D3">
      <w:pPr>
        <w:rPr>
          <w:lang w:val="es-ES"/>
        </w:rPr>
      </w:pPr>
      <w:r>
        <w:rPr>
          <w:lang w:val="es-ES"/>
        </w:rPr>
        <w:t>El tramite puede realizarse virtual ingresando al sitio: policiales PNC también, de manera presencial en aas redes sociales ahorrando de 7.00 a 16:00 horas el costo del documento es 30,000 quetzales etc.</w:t>
      </w:r>
    </w:p>
    <w:p w:rsidR="00B52B01" w:rsidRDefault="008A6620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505A47" wp14:editId="27A44523">
            <wp:simplePos x="0" y="0"/>
            <wp:positionH relativeFrom="margin">
              <wp:posOffset>1704975</wp:posOffset>
            </wp:positionH>
            <wp:positionV relativeFrom="paragraph">
              <wp:posOffset>109855</wp:posOffset>
            </wp:positionV>
            <wp:extent cx="2733675" cy="1544449"/>
            <wp:effectExtent l="0" t="0" r="0" b="0"/>
            <wp:wrapNone/>
            <wp:docPr id="1" name="Imagen 1" descr="Habilitan pago en línea de Antecedentes Policíacos en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bilitan pago en línea de Antecedentes Policíacos en 20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54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B01" w:rsidRDefault="00B52B01">
      <w:pPr>
        <w:rPr>
          <w:lang w:val="es-ES"/>
        </w:rPr>
      </w:pPr>
    </w:p>
    <w:p w:rsidR="00B52B01" w:rsidRDefault="00B52B01">
      <w:pPr>
        <w:rPr>
          <w:lang w:val="es-ES"/>
        </w:rPr>
      </w:pPr>
    </w:p>
    <w:p w:rsidR="000A47D3" w:rsidRDefault="000A47D3">
      <w:pPr>
        <w:rPr>
          <w:lang w:val="es-ES"/>
        </w:rPr>
      </w:pPr>
      <w:bookmarkStart w:id="0" w:name="_GoBack"/>
      <w:bookmarkEnd w:id="0"/>
    </w:p>
    <w:sectPr w:rsidR="000A47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1A"/>
    <w:rsid w:val="000A47D3"/>
    <w:rsid w:val="005E0316"/>
    <w:rsid w:val="0063011B"/>
    <w:rsid w:val="008A6620"/>
    <w:rsid w:val="00B52B01"/>
    <w:rsid w:val="00C6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6B969"/>
  <w15:chartTrackingRefBased/>
  <w15:docId w15:val="{4CCB2D91-D459-4B46-8448-C5836C97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Hernandez</dc:creator>
  <cp:keywords/>
  <dc:description/>
  <cp:lastModifiedBy>Aldo Hernandez</cp:lastModifiedBy>
  <cp:revision>2</cp:revision>
  <dcterms:created xsi:type="dcterms:W3CDTF">2021-08-26T14:11:00Z</dcterms:created>
  <dcterms:modified xsi:type="dcterms:W3CDTF">2021-08-26T14:11:00Z</dcterms:modified>
</cp:coreProperties>
</file>