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Chiller" w:hAnsi="Chiller" w:cs="Chiller"/>
          <w:sz w:val="112"/>
          <w:szCs w:val="112"/>
          <w:lang w:val="es-MX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-1270000</wp:posOffset>
            </wp:positionH>
            <wp:positionV relativeFrom="paragraph">
              <wp:posOffset>-1046480</wp:posOffset>
            </wp:positionV>
            <wp:extent cx="2661285" cy="2661285"/>
            <wp:effectExtent l="0" t="0" r="5715" b="57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lang w:val="es-MX"/>
        </w:rPr>
        <w:t xml:space="preserve">                                                    </w:t>
      </w:r>
      <w:r>
        <w:rPr>
          <w:rFonts w:hint="default"/>
          <w:sz w:val="112"/>
          <w:szCs w:val="112"/>
          <w:lang w:val="es-MX"/>
        </w:rPr>
        <w:t xml:space="preserve">   </w:t>
      </w:r>
      <w:r>
        <w:rPr>
          <w:rFonts w:hint="default" w:ascii="Chiller" w:hAnsi="Chiller" w:cs="Chiller"/>
          <w:sz w:val="112"/>
          <w:szCs w:val="112"/>
          <w:lang w:val="es-MX"/>
        </w:rPr>
        <w:t>QUEMADURAS</w:t>
      </w:r>
    </w:p>
    <w:p>
      <w:pPr>
        <w:rPr>
          <w:rFonts w:hint="default" w:ascii="Chiller" w:hAnsi="Chiller" w:cs="Chiller"/>
          <w:sz w:val="112"/>
          <w:szCs w:val="112"/>
          <w:lang w:val="es-MX"/>
        </w:rPr>
      </w:pPr>
    </w:p>
    <w:p>
      <w:pPr>
        <w:rPr>
          <w:rFonts w:hint="default" w:ascii="Chiller" w:hAnsi="Chiller" w:cs="Chiller"/>
          <w:sz w:val="28"/>
          <w:szCs w:val="28"/>
          <w:lang w:val="es-MX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3031490</wp:posOffset>
                </wp:positionH>
                <wp:positionV relativeFrom="paragraph">
                  <wp:posOffset>1099185</wp:posOffset>
                </wp:positionV>
                <wp:extent cx="5715" cy="681355"/>
                <wp:effectExtent l="53340" t="0" r="55245" b="4445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174490" y="3677920"/>
                          <a:ext cx="5715" cy="68135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8.7pt;margin-top:86.55pt;height:53.65pt;width:0.45pt;z-index:251661312;mso-width-relative:page;mso-height-relative:page;" filled="f" stroked="t" coordsize="21600,21600" o:gfxdata="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EsZ9L2gAAAAsBAAAPAAAAAAAAAAEA&#10;IAAAACIAAABkcnMvZG93bnJldi54bWxQSwECFAAUAAAACACHTuJA557ILw0CAAAMBAAADgAAAAAA&#10;AAABACAAAAApAQAAZHJzL2Uyb0RvYy54bWxQSwUGAAAAAAYABgBZAQAAqAUAAAAA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345440</wp:posOffset>
                </wp:positionV>
                <wp:extent cx="3586480" cy="777240"/>
                <wp:effectExtent l="4445" t="4445" r="9525" b="18415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86965" y="2900680"/>
                          <a:ext cx="3586480" cy="7772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empus Sans ITC" w:hAnsi="Tempus Sans ITC" w:cs="Tempus Sans ITC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rFonts w:hint="default" w:ascii="Tempus Sans ITC" w:hAnsi="Tempus Sans ITC" w:cs="Tempus Sans ITC"/>
                                <w:sz w:val="24"/>
                                <w:szCs w:val="24"/>
                                <w:lang w:val="es-MX"/>
                              </w:rPr>
                              <w:t>OBJETOS QUE PUEDEN CAUSAR QUEMADURAS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7.95pt;margin-top:27.2pt;height:61.2pt;width:282.4pt;z-index:251660288;v-text-anchor:middle;mso-width-relative:page;mso-height-relative:page;" fillcolor="#9B9B9B [3536]" filled="t" stroked="t" coordsize="21600,21600" arcsize="0.166666666666667" o:gfxdata="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">
                <v:fill type="gradient" on="t" color2="#797979 [3376]" colors="0f #9B9B9B;32768f #8E8E8E;65536f #797979" focus="100%" focussize="0,0" rotate="t">
                  <o:fill type="gradientUnscaled" v:ext="backwardCompatible"/>
                </v:fill>
                <v:stroke weight="0.5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empus Sans ITC" w:hAnsi="Tempus Sans ITC" w:cs="Tempus Sans ITC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rFonts w:hint="default" w:ascii="Tempus Sans ITC" w:hAnsi="Tempus Sans ITC" w:cs="Tempus Sans ITC"/>
                          <w:sz w:val="24"/>
                          <w:szCs w:val="24"/>
                          <w:lang w:val="es-MX"/>
                        </w:rPr>
                        <w:t>OBJETOS QUE PUEDEN CAUSAR QUEMADURAS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default" w:ascii="Chiller" w:hAnsi="Chiller" w:cs="Chiller"/>
          <w:sz w:val="28"/>
          <w:szCs w:val="28"/>
          <w:lang w:val="es-MX"/>
        </w:rPr>
        <w:t xml:space="preserve">            </w:t>
      </w:r>
    </w:p>
    <w:p>
      <w:pPr>
        <w:rPr>
          <w:rFonts w:hint="default" w:ascii="Chiller" w:hAnsi="Chiller" w:cs="Chiller"/>
          <w:sz w:val="28"/>
          <w:szCs w:val="28"/>
          <w:lang w:val="es-MX"/>
        </w:rPr>
      </w:pPr>
    </w:p>
    <w:p>
      <w:pPr>
        <w:rPr>
          <w:rFonts w:hint="default" w:ascii="Chiller" w:hAnsi="Chiller" w:cs="Chiller"/>
          <w:sz w:val="28"/>
          <w:szCs w:val="28"/>
          <w:lang w:val="es-MX"/>
        </w:rPr>
      </w:pPr>
    </w:p>
    <w:p>
      <w:pPr>
        <w:rPr>
          <w:rFonts w:hint="default" w:ascii="Chiller" w:hAnsi="Chiller" w:cs="Chiller"/>
          <w:sz w:val="28"/>
          <w:szCs w:val="28"/>
          <w:lang w:val="es-MX"/>
        </w:rPr>
      </w:pPr>
    </w:p>
    <w:p>
      <w:pPr>
        <w:rPr>
          <w:rFonts w:hint="default" w:ascii="Chiller" w:hAnsi="Chiller" w:cs="Chiller"/>
          <w:sz w:val="28"/>
          <w:szCs w:val="28"/>
          <w:lang w:val="es-MX"/>
        </w:rPr>
      </w:pPr>
    </w:p>
    <w:p>
      <w:pPr>
        <w:rPr>
          <w:rFonts w:hint="default" w:ascii="Chiller" w:hAnsi="Chiller" w:cs="Chiller"/>
          <w:sz w:val="28"/>
          <w:szCs w:val="28"/>
          <w:lang w:val="es-MX"/>
        </w:rPr>
      </w:pPr>
    </w:p>
    <w:p>
      <w:pPr>
        <w:rPr>
          <w:rFonts w:hint="default" w:ascii="Chiller" w:hAnsi="Chiller" w:cs="Chiller"/>
          <w:sz w:val="28"/>
          <w:szCs w:val="28"/>
          <w:lang w:val="es-MX"/>
        </w:rPr>
      </w:pPr>
    </w:p>
    <w:p>
      <w:pPr>
        <w:rPr>
          <w:rFonts w:hint="default" w:ascii="Chiller" w:hAnsi="Chiller" w:cs="Chiller"/>
          <w:sz w:val="28"/>
          <w:szCs w:val="28"/>
          <w:lang w:val="es-MX"/>
        </w:rPr>
      </w:pPr>
    </w:p>
    <w:p>
      <w:pPr>
        <w:rPr>
          <w:rFonts w:hint="default" w:ascii="Chiller" w:hAnsi="Chiller" w:cs="Chiller"/>
          <w:sz w:val="28"/>
          <w:szCs w:val="28"/>
          <w:lang w:val="es-MX"/>
        </w:rPr>
      </w:pPr>
    </w:p>
    <w:p>
      <w:pPr>
        <w:rPr>
          <w:rFonts w:hint="default" w:ascii="Bahnschrift" w:hAnsi="Bahnschrift" w:cs="Bahnschrift"/>
          <w:sz w:val="28"/>
          <w:szCs w:val="28"/>
          <w:lang w:val="es-MX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-646430</wp:posOffset>
            </wp:positionH>
            <wp:positionV relativeFrom="paragraph">
              <wp:posOffset>2792095</wp:posOffset>
            </wp:positionV>
            <wp:extent cx="2326640" cy="1742440"/>
            <wp:effectExtent l="0" t="0" r="16510" b="10160"/>
            <wp:wrapNone/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1313815</wp:posOffset>
                </wp:positionH>
                <wp:positionV relativeFrom="paragraph">
                  <wp:posOffset>1781175</wp:posOffset>
                </wp:positionV>
                <wp:extent cx="470535" cy="658495"/>
                <wp:effectExtent l="0" t="5715" r="24765" b="2540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398395" y="6358890"/>
                          <a:ext cx="470535" cy="65849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03.45pt;margin-top:140.25pt;height:51.85pt;width:37.05pt;z-index:251663360;mso-width-relative:page;mso-height-relative:page;" filled="f" stroked="t" coordsize="21600,21600" o:gfxdata="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XOsEO2QAAAAsBAAAPAAAAAAAAAAEA&#10;IAAAACIAAABkcnMvZG93bnJldi54bWxQSwECFAAUAAAACACHTuJAkJuPnA4CAAAOBAAADgAAAAAA&#10;AAABACAAAAAoAQAAZHJzL2Uyb0RvYy54bWxQSwUGAAAAAAYABgBZAQAAqAUAAAAA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200025</wp:posOffset>
            </wp:positionV>
            <wp:extent cx="2339975" cy="1597025"/>
            <wp:effectExtent l="0" t="0" r="3175" b="3175"/>
            <wp:wrapNone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Chiller" w:hAnsi="Chiller" w:cs="Chiller"/>
          <w:sz w:val="28"/>
          <w:szCs w:val="28"/>
          <w:lang w:val="es-MX"/>
        </w:rPr>
        <w:t xml:space="preserve">                                    </w:t>
      </w:r>
      <w:r>
        <w:rPr>
          <w:rFonts w:hint="default" w:ascii="Bahnschrift" w:hAnsi="Bahnschrift" w:cs="Bahnschrift"/>
          <w:sz w:val="28"/>
          <w:szCs w:val="28"/>
          <w:lang w:val="es-MX"/>
        </w:rPr>
        <w:t xml:space="preserve"> CANDELAS O FOSFOROS </w:t>
      </w:r>
    </w:p>
    <w:p>
      <w:pPr>
        <w:rPr>
          <w:rFonts w:hint="default" w:ascii="Bahnschrift" w:hAnsi="Bahnschrift" w:cs="Bahnschrift"/>
          <w:sz w:val="28"/>
          <w:szCs w:val="28"/>
          <w:lang w:val="es-MX"/>
        </w:rPr>
      </w:pPr>
    </w:p>
    <w:p>
      <w:pPr>
        <w:rPr>
          <w:rFonts w:hint="default" w:ascii="Bahnschrift" w:hAnsi="Bahnschrift" w:cs="Bahnschrift"/>
          <w:sz w:val="28"/>
          <w:szCs w:val="28"/>
          <w:lang w:val="es-MX"/>
        </w:rPr>
      </w:pPr>
    </w:p>
    <w:p>
      <w:pPr>
        <w:rPr>
          <w:rFonts w:hint="default" w:ascii="Bahnschrift" w:hAnsi="Bahnschrift" w:cs="Bahnschrift"/>
          <w:sz w:val="28"/>
          <w:szCs w:val="28"/>
          <w:lang w:val="es-MX"/>
        </w:rPr>
      </w:pPr>
    </w:p>
    <w:p>
      <w:pPr>
        <w:rPr>
          <w:rFonts w:hint="default" w:ascii="Bahnschrift" w:hAnsi="Bahnschrift" w:cs="Bahnschrift"/>
          <w:sz w:val="28"/>
          <w:szCs w:val="28"/>
          <w:lang w:val="es-MX"/>
        </w:rPr>
      </w:pPr>
    </w:p>
    <w:p>
      <w:pPr>
        <w:rPr>
          <w:rFonts w:hint="default" w:ascii="Bahnschrift" w:hAnsi="Bahnschrift" w:cs="Bahnschrift"/>
          <w:sz w:val="28"/>
          <w:szCs w:val="28"/>
          <w:lang w:val="es-MX"/>
        </w:rPr>
      </w:pPr>
    </w:p>
    <w:p>
      <w:pPr>
        <w:rPr>
          <w:rFonts w:hint="default" w:ascii="Bahnschrift" w:hAnsi="Bahnschrift" w:cs="Bahnschrift"/>
          <w:sz w:val="28"/>
          <w:szCs w:val="28"/>
          <w:lang w:val="es-MX"/>
        </w:rPr>
      </w:pPr>
    </w:p>
    <w:p>
      <w:pPr>
        <w:rPr>
          <w:rFonts w:hint="default" w:ascii="Bahnschrift" w:hAnsi="Bahnschrift" w:cs="Bahnschrift"/>
          <w:sz w:val="28"/>
          <w:szCs w:val="28"/>
          <w:lang w:val="es-MX"/>
        </w:rPr>
      </w:pPr>
    </w:p>
    <w:p>
      <w:pPr>
        <w:rPr>
          <w:rFonts w:hint="default" w:ascii="Bahnschrift" w:hAnsi="Bahnschrift" w:cs="Bahnschrift"/>
          <w:sz w:val="28"/>
          <w:szCs w:val="28"/>
          <w:lang w:val="es-MX"/>
        </w:rPr>
      </w:pPr>
      <w:bookmarkStart w:id="0" w:name="_GoBack"/>
      <w:bookmarkEnd w:id="0"/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4066540</wp:posOffset>
                </wp:positionH>
                <wp:positionV relativeFrom="paragraph">
                  <wp:posOffset>85090</wp:posOffset>
                </wp:positionV>
                <wp:extent cx="598805" cy="668020"/>
                <wp:effectExtent l="6985" t="6350" r="3810" b="11430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20970" y="6182360"/>
                          <a:ext cx="598805" cy="66802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20.2pt;margin-top:6.7pt;height:52.6pt;width:47.15pt;z-index:251665408;mso-width-relative:page;mso-height-relative:page;" filled="f" stroked="t" coordsize="21600,21600" o:gfxdata="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soimtgAAAAKAQAADwAAAAAAAAABACAAAAAiAAAA&#10;ZHJzL2Rvd25yZXYueG1sUEsBAhQAFAAAAAgAh07iQD7ry9UHAgAABAQAAA4AAAAAAAAAAQAgAAAA&#10;JwEAAGRycy9lMm9Eb2MueG1sUEsFBgAAAAAGAAYAWQEAAKAFAAAAAA=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2925445</wp:posOffset>
                </wp:positionH>
                <wp:positionV relativeFrom="paragraph">
                  <wp:posOffset>153670</wp:posOffset>
                </wp:positionV>
                <wp:extent cx="12065" cy="2621915"/>
                <wp:effectExtent l="53340" t="0" r="48895" b="6985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080510" y="6262370"/>
                          <a:ext cx="12065" cy="262191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30.35pt;margin-top:12.1pt;height:206.45pt;width:0.95pt;z-index:251667456;mso-width-relative:page;mso-height-relative:page;" filled="f" stroked="t" coordsize="21600,21600" o:gfxdata="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pJ3xdNoAAAAKAQAADwAAAAAAAAAB&#10;ACAAAAAiAAAAZHJzL2Rvd25yZXYueG1sUEsBAhQAFAAAAAgAh07iQP160IwOAgAADgQAAA4AAAAA&#10;AAAAAQAgAAAAKQEAAGRycy9lMm9Eb2MueG1sUEsFBgAAAAAGAAYAWQEAAKkFAAAAAA=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default" w:ascii="Bahnschrift" w:hAnsi="Bahnschrift" w:cs="Bahnschrift"/>
          <w:sz w:val="28"/>
          <w:szCs w:val="28"/>
          <w:lang w:val="es-MX"/>
        </w:rPr>
      </w:pPr>
    </w:p>
    <w:p>
      <w:pPr>
        <w:rPr>
          <w:rFonts w:hint="default" w:ascii="Bahnschrift" w:hAnsi="Bahnschrift" w:cs="Bahnschrift"/>
          <w:sz w:val="28"/>
          <w:szCs w:val="28"/>
          <w:lang w:val="es-MX"/>
        </w:rPr>
      </w:pPr>
    </w:p>
    <w:p>
      <w:pPr>
        <w:rPr>
          <w:rFonts w:hint="default" w:ascii="Bahnschrift" w:hAnsi="Bahnschrift" w:cs="Bahnschrift"/>
          <w:sz w:val="28"/>
          <w:szCs w:val="28"/>
          <w:lang w:val="es-MX"/>
        </w:rPr>
      </w:pPr>
    </w:p>
    <w:p>
      <w:pPr>
        <w:rPr>
          <w:rFonts w:hint="default" w:ascii="Bahnschrift" w:hAnsi="Bahnschrift" w:cs="Bahnschrift"/>
          <w:sz w:val="22"/>
          <w:szCs w:val="22"/>
          <w:lang w:val="es-MX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2400935</wp:posOffset>
            </wp:positionV>
            <wp:extent cx="2938780" cy="1320165"/>
            <wp:effectExtent l="0" t="0" r="14605" b="13335"/>
            <wp:wrapNone/>
            <wp:docPr id="1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5"/>
                    <pic:cNvPicPr>
                      <a:picLocks noChangeAspect="1"/>
                    </pic:cNvPicPr>
                  </pic:nvPicPr>
                  <pic:blipFill>
                    <a:blip r:embed="rId7"/>
                    <a:srcRect l="-17625"/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280035</wp:posOffset>
            </wp:positionV>
            <wp:extent cx="1733550" cy="1871980"/>
            <wp:effectExtent l="0" t="0" r="0" b="13970"/>
            <wp:wrapNone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Bahnschrift" w:hAnsi="Bahnschrift" w:cs="Bahnschrift"/>
          <w:sz w:val="28"/>
          <w:szCs w:val="28"/>
          <w:lang w:val="es-MX"/>
        </w:rPr>
        <w:t xml:space="preserve">AGUA HIRVIENDO                                             </w:t>
      </w:r>
      <w:r>
        <w:rPr>
          <w:rFonts w:hint="default" w:ascii="Bahnschrift" w:hAnsi="Bahnschrift" w:cs="Bahnschrift"/>
          <w:sz w:val="22"/>
          <w:szCs w:val="22"/>
          <w:lang w:val="es-MX"/>
        </w:rPr>
        <w:t xml:space="preserve">         CABLES ELECTRICOS </w:t>
      </w:r>
    </w:p>
    <w:p>
      <w:pPr>
        <w:rPr>
          <w:rFonts w:hint="default" w:ascii="Bahnschrift" w:hAnsi="Bahnschrift" w:cs="Bahnschrift"/>
          <w:sz w:val="22"/>
          <w:szCs w:val="22"/>
          <w:lang w:val="es-MX"/>
        </w:rPr>
      </w:pPr>
    </w:p>
    <w:p>
      <w:pPr>
        <w:rPr>
          <w:rFonts w:hint="default" w:ascii="Bahnschrift" w:hAnsi="Bahnschrift" w:cs="Bahnschrift"/>
          <w:sz w:val="22"/>
          <w:szCs w:val="22"/>
          <w:lang w:val="es-MX"/>
        </w:rPr>
      </w:pPr>
    </w:p>
    <w:p>
      <w:pPr>
        <w:rPr>
          <w:rFonts w:hint="default" w:ascii="Bahnschrift" w:hAnsi="Bahnschrift" w:cs="Bahnschrift"/>
          <w:sz w:val="22"/>
          <w:szCs w:val="22"/>
          <w:lang w:val="es-MX"/>
        </w:rPr>
      </w:pPr>
    </w:p>
    <w:p>
      <w:pPr>
        <w:rPr>
          <w:rFonts w:hint="default" w:ascii="Bahnschrift" w:hAnsi="Bahnschrift" w:cs="Bahnschrift"/>
          <w:sz w:val="22"/>
          <w:szCs w:val="22"/>
          <w:lang w:val="es-MX"/>
        </w:rPr>
      </w:pPr>
    </w:p>
    <w:p>
      <w:pPr>
        <w:rPr>
          <w:rFonts w:hint="default" w:ascii="Bahnschrift" w:hAnsi="Bahnschrift" w:cs="Bahnschrift"/>
          <w:sz w:val="22"/>
          <w:szCs w:val="22"/>
          <w:lang w:val="es-MX"/>
        </w:rPr>
      </w:pPr>
    </w:p>
    <w:p>
      <w:pPr>
        <w:rPr>
          <w:rFonts w:hint="default" w:ascii="Bahnschrift" w:hAnsi="Bahnschrift" w:cs="Bahnschrift"/>
          <w:sz w:val="22"/>
          <w:szCs w:val="22"/>
          <w:lang w:val="es-MX"/>
        </w:rPr>
      </w:pPr>
    </w:p>
    <w:p>
      <w:pPr>
        <w:rPr>
          <w:rFonts w:hint="default" w:ascii="Bahnschrift" w:hAnsi="Bahnschrift" w:cs="Bahnschrift"/>
          <w:sz w:val="22"/>
          <w:szCs w:val="22"/>
          <w:lang w:val="es-MX"/>
        </w:rPr>
      </w:pPr>
    </w:p>
    <w:p>
      <w:pPr>
        <w:rPr>
          <w:rFonts w:hint="default" w:ascii="Bahnschrift" w:hAnsi="Bahnschrift" w:cs="Bahnschrift"/>
          <w:sz w:val="22"/>
          <w:szCs w:val="22"/>
          <w:lang w:val="es-MX"/>
        </w:rPr>
      </w:pPr>
    </w:p>
    <w:p>
      <w:pPr>
        <w:rPr>
          <w:rFonts w:hint="default" w:ascii="Bahnschrift" w:hAnsi="Bahnschrift" w:cs="Bahnschrift"/>
          <w:sz w:val="22"/>
          <w:szCs w:val="22"/>
          <w:lang w:val="es-MX"/>
        </w:rPr>
      </w:pPr>
    </w:p>
    <w:p>
      <w:pPr>
        <w:rPr>
          <w:rFonts w:hint="default" w:ascii="Bahnschrift" w:hAnsi="Bahnschrift" w:cs="Bahnschrift"/>
          <w:sz w:val="22"/>
          <w:szCs w:val="22"/>
          <w:lang w:val="es-MX"/>
        </w:rPr>
      </w:pPr>
    </w:p>
    <w:p>
      <w:pPr>
        <w:rPr>
          <w:rFonts w:hint="default" w:ascii="Bahnschrift" w:hAnsi="Bahnschrift" w:cs="Bahnschrift"/>
          <w:sz w:val="22"/>
          <w:szCs w:val="22"/>
          <w:lang w:val="es-MX"/>
        </w:rPr>
      </w:pPr>
    </w:p>
    <w:p>
      <w:pPr>
        <w:rPr>
          <w:rFonts w:hint="default" w:ascii="Chiller" w:hAnsi="Chiller" w:cs="Chiller"/>
          <w:sz w:val="28"/>
          <w:szCs w:val="28"/>
          <w:lang w:val="es-MX"/>
        </w:rPr>
      </w:pPr>
      <w:r>
        <w:rPr>
          <w:rFonts w:hint="default" w:ascii="Bahnschrift" w:hAnsi="Bahnschrift" w:cs="Bahnschrift"/>
          <w:sz w:val="22"/>
          <w:szCs w:val="22"/>
          <w:lang w:val="es-MX"/>
        </w:rPr>
        <w:t xml:space="preserve">                                                   </w:t>
      </w:r>
      <w:r>
        <w:rPr>
          <w:rFonts w:hint="default" w:ascii="Bahnschrift" w:hAnsi="Bahnschrift" w:cs="Bahnschrift"/>
          <w:sz w:val="28"/>
          <w:szCs w:val="28"/>
          <w:lang w:val="es-MX"/>
        </w:rPr>
        <w:t xml:space="preserve"> PLANCHA ELECTRICA </w:t>
      </w:r>
      <w:r>
        <w:rPr>
          <w:rFonts w:hint="default" w:ascii="Bahnschrift" w:hAnsi="Bahnschrift" w:cs="Bahnschrift"/>
          <w:sz w:val="28"/>
          <w:szCs w:val="28"/>
          <w:lang w:val="es-MX"/>
        </w:rPr>
        <w:t xml:space="preserve">                                                                       </w:t>
      </w:r>
      <w:r>
        <w:rPr>
          <w:rFonts w:hint="default" w:ascii="Chiller" w:hAnsi="Chiller" w:cs="Chiller"/>
          <w:sz w:val="28"/>
          <w:szCs w:val="28"/>
          <w:lang w:val="es-MX"/>
        </w:rPr>
        <w:t xml:space="preserve">                                                                                                                                                     </w: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Broadway">
    <w:panose1 w:val="04040905080B02020502"/>
    <w:charset w:val="00"/>
    <w:family w:val="auto"/>
    <w:pitch w:val="default"/>
    <w:sig w:usb0="00000003" w:usb1="00000000" w:usb2="00000000" w:usb3="00000000" w:csb0="20000001" w:csb1="00000000"/>
  </w:font>
  <w:font w:name="Candara">
    <w:panose1 w:val="020E0502030303020204"/>
    <w:charset w:val="00"/>
    <w:family w:val="auto"/>
    <w:pitch w:val="default"/>
    <w:sig w:usb0="A00002EF" w:usb1="4000A44B" w:usb2="00000000" w:usb3="00000000" w:csb0="2000019F" w:csb1="00000000"/>
  </w:font>
  <w:font w:name="Century Schoolbook">
    <w:panose1 w:val="02040604050505020304"/>
    <w:charset w:val="00"/>
    <w:family w:val="auto"/>
    <w:pitch w:val="default"/>
    <w:sig w:usb0="00000287" w:usb1="00000000" w:usb2="00000000" w:usb3="00000000" w:csb0="2000009F" w:csb1="DFD70000"/>
  </w:font>
  <w:font w:name="Chiller">
    <w:panose1 w:val="04020404031007020602"/>
    <w:charset w:val="00"/>
    <w:family w:val="auto"/>
    <w:pitch w:val="default"/>
    <w:sig w:usb0="00000003" w:usb1="00000000" w:usb2="00000000" w:usb3="00000000" w:csb0="20000001" w:csb1="00000000"/>
  </w:font>
  <w:font w:name="Tempus Sans ITC">
    <w:panose1 w:val="04020404030D07020202"/>
    <w:charset w:val="00"/>
    <w:family w:val="auto"/>
    <w:pitch w:val="default"/>
    <w:sig w:usb0="00000003" w:usb1="00000000" w:usb2="00000000" w:usb3="00000000" w:csb0="20000001" w:csb1="00000000"/>
  </w:font>
  <w:font w:name="Bahnschrift">
    <w:panose1 w:val="020B0502040204020203"/>
    <w:charset w:val="00"/>
    <w:family w:val="auto"/>
    <w:pitch w:val="default"/>
    <w:sig w:usb0="A00002C7" w:usb1="00000002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451D36"/>
    <w:rsid w:val="60451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</TotalTime>
  <ScaleCrop>false</ScaleCrop>
  <LinksUpToDate>false</LinksUpToDate>
  <CharactersWithSpaces>0</CharactersWithSpaces>
  <Application>WPS Office_11.2.0.10258_F1E327BC-269C-435d-A152-05C5408002CA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2021-09-22T14:23:00Z</dcterms:created>
  <dc:creator>ROSA CORTEZ</dc:creator>
  <cp:lastModifiedBy>ROSA CORTEZ</cp:lastModifiedBy>
  <dcterms:modified xsi:type="dcterms:W3CDTF">2021-09-22T14:50:28Z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2058-11.2.0.10258</vt:lpwstr>
  </property>
  <property fmtid="{D5CDD505-2E9C-101B-9397-08002B2CF9AE}" pid="3" name="ICV">
    <vt:lpwstr>1EE83293F12E4C16BDC2464B35B17210</vt:lpwstr>
  </property>
</Properties>
</file>