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A3A" w14:textId="03A94EBF" w:rsidR="00010E86" w:rsidRPr="00010E86" w:rsidRDefault="00010E86" w:rsidP="00010E86">
      <w:pPr>
        <w:jc w:val="center"/>
        <w:rPr>
          <w:rFonts w:ascii="Britannic Bold" w:hAnsi="Britannic Bold"/>
          <w:color w:val="FF0000"/>
          <w:sz w:val="28"/>
          <w:szCs w:val="28"/>
        </w:rPr>
      </w:pPr>
      <w:r w:rsidRPr="00010E86">
        <w:rPr>
          <w:rFonts w:ascii="Britannic Bold" w:hAnsi="Britannic Bold"/>
          <w:color w:val="FF0000"/>
          <w:sz w:val="28"/>
          <w:szCs w:val="28"/>
        </w:rPr>
        <w:t>Colegio Científico Montessori</w:t>
      </w:r>
    </w:p>
    <w:p w14:paraId="7AAF89FA" w14:textId="77777777" w:rsidR="00010E86" w:rsidRDefault="00010E86" w:rsidP="00010E86"/>
    <w:p w14:paraId="3B4D4637" w14:textId="77777777" w:rsidR="00010E86" w:rsidRDefault="00010E86" w:rsidP="00010E86"/>
    <w:p w14:paraId="1E8B7257" w14:textId="77777777" w:rsidR="00010E86" w:rsidRPr="00010E86" w:rsidRDefault="00010E86" w:rsidP="00010E86">
      <w:pPr>
        <w:rPr>
          <w:sz w:val="28"/>
          <w:szCs w:val="28"/>
        </w:rPr>
      </w:pPr>
      <w:r w:rsidRPr="00010E86">
        <w:rPr>
          <w:sz w:val="28"/>
          <w:szCs w:val="28"/>
        </w:rPr>
        <w:t>Nombre:</w:t>
      </w:r>
    </w:p>
    <w:p w14:paraId="66AE3C95" w14:textId="77777777" w:rsidR="00010E86" w:rsidRPr="00010E86" w:rsidRDefault="00010E86" w:rsidP="00010E86">
      <w:pPr>
        <w:rPr>
          <w:sz w:val="24"/>
          <w:szCs w:val="24"/>
        </w:rPr>
      </w:pPr>
      <w:r w:rsidRPr="00010E86">
        <w:rPr>
          <w:sz w:val="24"/>
          <w:szCs w:val="24"/>
        </w:rPr>
        <w:t>Gladys Abril Martín González</w:t>
      </w:r>
    </w:p>
    <w:p w14:paraId="45571D2F" w14:textId="77777777" w:rsidR="00010E86" w:rsidRDefault="00010E86" w:rsidP="00010E86"/>
    <w:p w14:paraId="3A0773FC" w14:textId="77777777" w:rsidR="00010E86" w:rsidRPr="00010E86" w:rsidRDefault="00010E86" w:rsidP="00010E86">
      <w:pPr>
        <w:rPr>
          <w:sz w:val="28"/>
          <w:szCs w:val="28"/>
        </w:rPr>
      </w:pPr>
      <w:r w:rsidRPr="00010E86">
        <w:rPr>
          <w:sz w:val="28"/>
          <w:szCs w:val="28"/>
        </w:rPr>
        <w:t>Maestra:</w:t>
      </w:r>
    </w:p>
    <w:p w14:paraId="59AD1CBE" w14:textId="22D6AE13" w:rsidR="00010E86" w:rsidRDefault="00010E86" w:rsidP="00010E86">
      <w:pPr>
        <w:rPr>
          <w:sz w:val="24"/>
          <w:szCs w:val="24"/>
        </w:rPr>
      </w:pPr>
      <w:r>
        <w:rPr>
          <w:sz w:val="24"/>
          <w:szCs w:val="24"/>
        </w:rPr>
        <w:t>Glendy Sosa</w:t>
      </w:r>
    </w:p>
    <w:p w14:paraId="20E0C6F3" w14:textId="77777777" w:rsidR="00010E86" w:rsidRDefault="00010E86" w:rsidP="00010E86"/>
    <w:p w14:paraId="61349198" w14:textId="77777777" w:rsidR="00010E86" w:rsidRPr="00010E86" w:rsidRDefault="00010E86" w:rsidP="00010E86">
      <w:pPr>
        <w:rPr>
          <w:sz w:val="28"/>
          <w:szCs w:val="28"/>
        </w:rPr>
      </w:pPr>
      <w:r w:rsidRPr="00010E86">
        <w:rPr>
          <w:sz w:val="28"/>
          <w:szCs w:val="28"/>
        </w:rPr>
        <w:t>Grado:</w:t>
      </w:r>
    </w:p>
    <w:p w14:paraId="38C255A0" w14:textId="77777777" w:rsidR="00010E86" w:rsidRPr="00010E86" w:rsidRDefault="00010E86" w:rsidP="00010E86">
      <w:pPr>
        <w:rPr>
          <w:sz w:val="24"/>
          <w:szCs w:val="24"/>
        </w:rPr>
      </w:pPr>
      <w:r w:rsidRPr="00010E86">
        <w:rPr>
          <w:sz w:val="24"/>
          <w:szCs w:val="24"/>
        </w:rPr>
        <w:t>2do. Básico sección “A”</w:t>
      </w:r>
    </w:p>
    <w:p w14:paraId="125BBA10" w14:textId="77777777" w:rsidR="00010E86" w:rsidRDefault="00010E86" w:rsidP="00010E86"/>
    <w:p w14:paraId="63FDB09B" w14:textId="77777777" w:rsidR="00010E86" w:rsidRPr="00010E86" w:rsidRDefault="00010E86" w:rsidP="00010E86">
      <w:pPr>
        <w:rPr>
          <w:sz w:val="28"/>
          <w:szCs w:val="28"/>
        </w:rPr>
      </w:pPr>
      <w:r w:rsidRPr="00010E86">
        <w:rPr>
          <w:sz w:val="28"/>
          <w:szCs w:val="28"/>
        </w:rPr>
        <w:t>Materia:</w:t>
      </w:r>
    </w:p>
    <w:p w14:paraId="166D1E60" w14:textId="0C720331" w:rsidR="00010E86" w:rsidRPr="00010E86" w:rsidRDefault="00010E86" w:rsidP="00010E86">
      <w:pPr>
        <w:rPr>
          <w:sz w:val="24"/>
          <w:szCs w:val="24"/>
        </w:rPr>
      </w:pPr>
      <w:r w:rsidRPr="00010E86">
        <w:rPr>
          <w:sz w:val="24"/>
          <w:szCs w:val="24"/>
        </w:rPr>
        <w:t>Educación Física</w:t>
      </w:r>
    </w:p>
    <w:p w14:paraId="0CF13550" w14:textId="1C96EE9E" w:rsidR="00010E86" w:rsidRDefault="00010E86" w:rsidP="00010E86"/>
    <w:p w14:paraId="5784E0E2" w14:textId="7A739656" w:rsidR="00010E86" w:rsidRDefault="00010E86" w:rsidP="00010E86">
      <w:pPr>
        <w:rPr>
          <w:sz w:val="28"/>
          <w:szCs w:val="28"/>
        </w:rPr>
      </w:pPr>
      <w:r>
        <w:rPr>
          <w:sz w:val="28"/>
          <w:szCs w:val="28"/>
        </w:rPr>
        <w:t>Trabajo:</w:t>
      </w:r>
    </w:p>
    <w:p w14:paraId="3F5B53A8" w14:textId="49294CFF" w:rsidR="00010E86" w:rsidRPr="00010E86" w:rsidRDefault="00010E86" w:rsidP="00010E86">
      <w:pPr>
        <w:rPr>
          <w:sz w:val="24"/>
          <w:szCs w:val="24"/>
        </w:rPr>
      </w:pPr>
      <w:r w:rsidRPr="00010E86">
        <w:rPr>
          <w:sz w:val="24"/>
          <w:szCs w:val="24"/>
        </w:rPr>
        <w:t>Ejercitación del tren inferior con peso</w:t>
      </w:r>
    </w:p>
    <w:p w14:paraId="73330A36" w14:textId="77777777" w:rsidR="00010E86" w:rsidRDefault="00010E86" w:rsidP="00010E86"/>
    <w:p w14:paraId="3DF8FD47" w14:textId="77777777" w:rsidR="00010E86" w:rsidRDefault="00010E86" w:rsidP="00010E86">
      <w:pPr>
        <w:jc w:val="center"/>
        <w:rPr>
          <w:sz w:val="28"/>
          <w:szCs w:val="28"/>
        </w:rPr>
      </w:pPr>
    </w:p>
    <w:p w14:paraId="081BA272" w14:textId="405CAA2B" w:rsidR="00010E86" w:rsidRPr="00010E86" w:rsidRDefault="00010E86" w:rsidP="00010E86">
      <w:pPr>
        <w:jc w:val="center"/>
        <w:rPr>
          <w:sz w:val="28"/>
          <w:szCs w:val="28"/>
        </w:rPr>
      </w:pPr>
      <w:r w:rsidRPr="00010E86">
        <w:rPr>
          <w:sz w:val="28"/>
          <w:szCs w:val="28"/>
        </w:rPr>
        <w:t>Fecha:</w:t>
      </w:r>
    </w:p>
    <w:p w14:paraId="2733A763" w14:textId="1419557A" w:rsidR="00010E86" w:rsidRDefault="00010E86" w:rsidP="00010E86">
      <w:pPr>
        <w:jc w:val="center"/>
      </w:pPr>
      <w:r>
        <w:t>11</w:t>
      </w:r>
      <w:r>
        <w:t>/0</w:t>
      </w:r>
      <w:r>
        <w:t>5</w:t>
      </w:r>
      <w:r>
        <w:t>/2,022</w:t>
      </w:r>
    </w:p>
    <w:p w14:paraId="2AF0E424" w14:textId="766D031B" w:rsidR="00010E86" w:rsidRDefault="00010E86" w:rsidP="00010E86">
      <w:pPr>
        <w:jc w:val="center"/>
      </w:pPr>
    </w:p>
    <w:p w14:paraId="4F1D0E55" w14:textId="28BB9F88" w:rsidR="00010E86" w:rsidRDefault="00010E86" w:rsidP="00010E86">
      <w:pPr>
        <w:jc w:val="center"/>
      </w:pPr>
    </w:p>
    <w:p w14:paraId="40E3F747" w14:textId="04923497" w:rsidR="00010E86" w:rsidRDefault="00010E86" w:rsidP="00010E86">
      <w:pPr>
        <w:jc w:val="center"/>
      </w:pPr>
    </w:p>
    <w:p w14:paraId="77F83781" w14:textId="087647FA" w:rsidR="00010E86" w:rsidRDefault="00010E86" w:rsidP="00010E86">
      <w:pPr>
        <w:jc w:val="center"/>
      </w:pPr>
    </w:p>
    <w:p w14:paraId="3CB3FBE4" w14:textId="5FD32AE6" w:rsidR="00010E86" w:rsidRDefault="00010E86" w:rsidP="00010E86">
      <w:pPr>
        <w:jc w:val="center"/>
      </w:pPr>
    </w:p>
    <w:p w14:paraId="4321A7ED" w14:textId="7D33F7ED" w:rsidR="00010E86" w:rsidRDefault="00010E86" w:rsidP="00010E86">
      <w:pPr>
        <w:jc w:val="center"/>
      </w:pPr>
    </w:p>
    <w:p w14:paraId="4DBB2E37" w14:textId="40F0B52A" w:rsidR="00010E86" w:rsidRDefault="000E50D6" w:rsidP="00010E86">
      <w:pPr>
        <w:rPr>
          <w:rFonts w:ascii="Abadi" w:hAnsi="Abadi"/>
          <w:color w:val="4472C4" w:themeColor="accent1"/>
          <w:sz w:val="28"/>
          <w:szCs w:val="28"/>
        </w:rPr>
      </w:pPr>
      <w:r w:rsidRPr="000E50D6">
        <w:rPr>
          <w:rFonts w:ascii="Abadi" w:hAnsi="Abadi"/>
          <w:color w:val="4472C4" w:themeColor="accent1"/>
          <w:sz w:val="28"/>
          <w:szCs w:val="28"/>
        </w:rPr>
        <w:lastRenderedPageBreak/>
        <w:t>¿Qué es el tren inferior?</w:t>
      </w:r>
    </w:p>
    <w:p w14:paraId="53B7A419" w14:textId="03BF2941" w:rsidR="000E50D6" w:rsidRDefault="000E50D6" w:rsidP="00010E86">
      <w:pPr>
        <w:rPr>
          <w:rFonts w:cstheme="minorHAnsi"/>
          <w:color w:val="000000" w:themeColor="text1"/>
        </w:rPr>
      </w:pPr>
      <w:r w:rsidRPr="000E50D6">
        <w:rPr>
          <w:rFonts w:cstheme="minorHAnsi"/>
          <w:color w:val="000000" w:themeColor="text1"/>
        </w:rPr>
        <w:t>es cada una de las dos extremidades que se encuentran unidas al tronco a través de la pelvis, mediante la articulación de la cadera, es lo que nos referimos de manera general, a las piernas</w:t>
      </w:r>
      <w:r>
        <w:rPr>
          <w:rFonts w:cstheme="minorHAnsi"/>
          <w:color w:val="000000" w:themeColor="text1"/>
        </w:rPr>
        <w:t>.</w:t>
      </w:r>
    </w:p>
    <w:p w14:paraId="579E5BA2" w14:textId="20448D39" w:rsidR="000E50D6" w:rsidRPr="000E50D6" w:rsidRDefault="000E50D6" w:rsidP="00010E86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538BBD8" wp14:editId="72295B35">
            <wp:simplePos x="0" y="0"/>
            <wp:positionH relativeFrom="column">
              <wp:posOffset>1605915</wp:posOffset>
            </wp:positionH>
            <wp:positionV relativeFrom="paragraph">
              <wp:posOffset>6985</wp:posOffset>
            </wp:positionV>
            <wp:extent cx="2428435" cy="2286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DB2E" w14:textId="1C22130F" w:rsidR="002F2CFE" w:rsidRDefault="002F2CFE"/>
    <w:p w14:paraId="6241EDC7" w14:textId="1F64850C" w:rsidR="000E50D6" w:rsidRDefault="000E50D6"/>
    <w:p w14:paraId="6E50E37D" w14:textId="6ED5EBC3" w:rsidR="000E50D6" w:rsidRDefault="000E50D6"/>
    <w:p w14:paraId="5D9D81BF" w14:textId="2D3D0E11" w:rsidR="000E50D6" w:rsidRDefault="000E50D6"/>
    <w:p w14:paraId="2ACCCC2E" w14:textId="0DC1D71B" w:rsidR="000E50D6" w:rsidRDefault="000E50D6"/>
    <w:p w14:paraId="6065EAD8" w14:textId="7E2B9786" w:rsidR="000E50D6" w:rsidRDefault="000E50D6"/>
    <w:p w14:paraId="34353F07" w14:textId="79BFC3D6" w:rsidR="000E50D6" w:rsidRDefault="000E50D6"/>
    <w:p w14:paraId="4CC8CFD8" w14:textId="708BF015" w:rsidR="000E50D6" w:rsidRDefault="000E50D6"/>
    <w:p w14:paraId="2BF78B83" w14:textId="52AFE466" w:rsidR="000E50D6" w:rsidRDefault="000E50D6"/>
    <w:p w14:paraId="40DA05A8" w14:textId="460EFF94" w:rsidR="000E50D6" w:rsidRDefault="000E50D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Algunos ejemplos del tren inferior</w:t>
      </w:r>
      <w:r w:rsidR="003B56E6">
        <w:rPr>
          <w:color w:val="4472C4" w:themeColor="accent1"/>
          <w:sz w:val="28"/>
          <w:szCs w:val="28"/>
        </w:rPr>
        <w:t xml:space="preserve"> con peso</w:t>
      </w:r>
      <w:r>
        <w:rPr>
          <w:color w:val="4472C4" w:themeColor="accent1"/>
          <w:sz w:val="28"/>
          <w:szCs w:val="28"/>
        </w:rPr>
        <w:t>:</w:t>
      </w:r>
    </w:p>
    <w:p w14:paraId="752180B6" w14:textId="5466994D" w:rsidR="003B56E6" w:rsidRPr="003B56E6" w:rsidRDefault="003B56E6" w:rsidP="003B56E6">
      <w:pPr>
        <w:pStyle w:val="Prrafodelista"/>
        <w:numPr>
          <w:ilvl w:val="0"/>
          <w:numId w:val="1"/>
        </w:numPr>
        <w:rPr>
          <w:color w:val="70AD47" w:themeColor="accent6"/>
          <w:sz w:val="24"/>
          <w:szCs w:val="24"/>
        </w:rPr>
      </w:pPr>
      <w:r w:rsidRPr="003B56E6">
        <w:rPr>
          <w:color w:val="70AD47" w:themeColor="accent6"/>
          <w:sz w:val="24"/>
          <w:szCs w:val="24"/>
        </w:rPr>
        <w:t xml:space="preserve">Sentadilla con barra. </w:t>
      </w:r>
    </w:p>
    <w:p w14:paraId="2153C9FE" w14:textId="00F13D47" w:rsidR="003B56E6" w:rsidRPr="003B56E6" w:rsidRDefault="003B56E6" w:rsidP="003B56E6">
      <w:pPr>
        <w:pStyle w:val="Prrafodelista"/>
        <w:numPr>
          <w:ilvl w:val="0"/>
          <w:numId w:val="1"/>
        </w:numPr>
        <w:rPr>
          <w:color w:val="70AD47" w:themeColor="accent6"/>
          <w:sz w:val="24"/>
          <w:szCs w:val="24"/>
        </w:rPr>
      </w:pPr>
      <w:r w:rsidRPr="003B56E6">
        <w:rPr>
          <w:color w:val="70AD47" w:themeColor="accent6"/>
          <w:sz w:val="24"/>
          <w:szCs w:val="24"/>
        </w:rPr>
        <w:t xml:space="preserve">Peso muerto rumano. </w:t>
      </w:r>
    </w:p>
    <w:p w14:paraId="2678E320" w14:textId="6B8B7EA0" w:rsidR="003B56E6" w:rsidRPr="003B56E6" w:rsidRDefault="003B56E6" w:rsidP="003B56E6">
      <w:pPr>
        <w:pStyle w:val="Prrafodelista"/>
        <w:numPr>
          <w:ilvl w:val="0"/>
          <w:numId w:val="1"/>
        </w:numPr>
        <w:rPr>
          <w:color w:val="70AD47" w:themeColor="accent6"/>
          <w:sz w:val="24"/>
          <w:szCs w:val="24"/>
        </w:rPr>
      </w:pPr>
      <w:r w:rsidRPr="003B56E6">
        <w:rPr>
          <w:color w:val="70AD47" w:themeColor="accent6"/>
          <w:sz w:val="24"/>
          <w:szCs w:val="24"/>
        </w:rPr>
        <w:t>Sentadillas búlgaras con mancuernas.</w:t>
      </w:r>
    </w:p>
    <w:p w14:paraId="06AE11E7" w14:textId="6C391B3D" w:rsidR="003B56E6" w:rsidRPr="003B56E6" w:rsidRDefault="003B56E6" w:rsidP="003B56E6">
      <w:pPr>
        <w:pStyle w:val="Prrafodelista"/>
        <w:numPr>
          <w:ilvl w:val="0"/>
          <w:numId w:val="1"/>
        </w:numPr>
        <w:rPr>
          <w:color w:val="70AD47" w:themeColor="accent6"/>
          <w:sz w:val="24"/>
          <w:szCs w:val="24"/>
        </w:rPr>
      </w:pPr>
      <w:r w:rsidRPr="003B56E6">
        <w:rPr>
          <w:color w:val="70AD47" w:themeColor="accent6"/>
          <w:sz w:val="24"/>
          <w:szCs w:val="24"/>
        </w:rPr>
        <w:t>Extensiones de cadera</w:t>
      </w:r>
      <w:r>
        <w:rPr>
          <w:color w:val="70AD47" w:themeColor="accent6"/>
          <w:sz w:val="24"/>
          <w:szCs w:val="24"/>
        </w:rPr>
        <w:t>.</w:t>
      </w:r>
    </w:p>
    <w:p w14:paraId="7496DB95" w14:textId="6308164C" w:rsidR="003B56E6" w:rsidRPr="003B56E6" w:rsidRDefault="003B56E6" w:rsidP="003B56E6">
      <w:pPr>
        <w:pStyle w:val="Prrafodelista"/>
        <w:numPr>
          <w:ilvl w:val="0"/>
          <w:numId w:val="1"/>
        </w:numPr>
        <w:rPr>
          <w:color w:val="70AD47" w:themeColor="accent6"/>
          <w:sz w:val="24"/>
          <w:szCs w:val="24"/>
        </w:rPr>
      </w:pPr>
      <w:r w:rsidRPr="003B56E6">
        <w:rPr>
          <w:color w:val="70AD47" w:themeColor="accent6"/>
          <w:sz w:val="24"/>
          <w:szCs w:val="24"/>
        </w:rPr>
        <w:t>Elevación de talones de pie y sentado.</w:t>
      </w:r>
    </w:p>
    <w:p w14:paraId="02B7FE16" w14:textId="4CE8167F" w:rsidR="003B56E6" w:rsidRPr="003B56E6" w:rsidRDefault="003B56E6" w:rsidP="003B56E6">
      <w:pPr>
        <w:pStyle w:val="Prrafodelista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3B56E6">
        <w:rPr>
          <w:color w:val="4472C4" w:themeColor="accent1"/>
          <w:sz w:val="28"/>
          <w:szCs w:val="28"/>
        </w:rPr>
        <w:t>Peso muerto rumano:</w:t>
      </w:r>
    </w:p>
    <w:p w14:paraId="71F4521B" w14:textId="237D6DF5" w:rsidR="003B56E6" w:rsidRDefault="003B56E6" w:rsidP="003B56E6">
      <w:pPr>
        <w:rPr>
          <w:color w:val="000000" w:themeColor="text1"/>
          <w:sz w:val="24"/>
          <w:szCs w:val="24"/>
        </w:rPr>
      </w:pPr>
      <w:r w:rsidRPr="003B56E6">
        <w:rPr>
          <w:color w:val="000000" w:themeColor="text1"/>
          <w:sz w:val="24"/>
          <w:szCs w:val="24"/>
        </w:rPr>
        <w:t>Flexionamos ligeramente las rodillas y empujamos las caderas hacia atrás a medida que la barra desciende por nuestros muslos hasta justo debajo de las rótulas, manteniendo correctamente alineada la columna</w:t>
      </w:r>
      <w:r>
        <w:rPr>
          <w:color w:val="000000" w:themeColor="text1"/>
          <w:sz w:val="24"/>
          <w:szCs w:val="24"/>
        </w:rPr>
        <w:t>.</w:t>
      </w:r>
    </w:p>
    <w:p w14:paraId="1D4ECC1B" w14:textId="3C1E3A84" w:rsidR="003B56E6" w:rsidRPr="003B56E6" w:rsidRDefault="003B56E6" w:rsidP="003B56E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348C55" wp14:editId="6DCD22CD">
            <wp:simplePos x="0" y="0"/>
            <wp:positionH relativeFrom="column">
              <wp:posOffset>1091565</wp:posOffset>
            </wp:positionH>
            <wp:positionV relativeFrom="paragraph">
              <wp:posOffset>10160</wp:posOffset>
            </wp:positionV>
            <wp:extent cx="3286125" cy="21907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A4776" w14:textId="71BD15E5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7DFDE31B" w14:textId="0FFE78D3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306DED6D" w14:textId="043A3FF9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49B4F0F9" w14:textId="3D8D5F2B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7388BEDF" w14:textId="600F7170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73A5803F" w14:textId="2F35F6C9" w:rsidR="003B56E6" w:rsidRDefault="003B56E6" w:rsidP="003B56E6">
      <w:pPr>
        <w:rPr>
          <w:color w:val="70AD47" w:themeColor="accent6"/>
          <w:sz w:val="24"/>
          <w:szCs w:val="24"/>
        </w:rPr>
      </w:pPr>
    </w:p>
    <w:p w14:paraId="44494746" w14:textId="692D6361" w:rsidR="003B56E6" w:rsidRDefault="00967BBC" w:rsidP="003B56E6">
      <w:pPr>
        <w:pStyle w:val="Prrafodelista"/>
        <w:numPr>
          <w:ilvl w:val="0"/>
          <w:numId w:val="3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>Elevación de talones de pie y sentado:</w:t>
      </w:r>
    </w:p>
    <w:p w14:paraId="0D4A7248" w14:textId="59AD3D28" w:rsidR="00967BBC" w:rsidRDefault="00967BBC" w:rsidP="00967BB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F08E4A" wp14:editId="661012E7">
            <wp:simplePos x="0" y="0"/>
            <wp:positionH relativeFrom="margin">
              <wp:align>center</wp:align>
            </wp:positionH>
            <wp:positionV relativeFrom="paragraph">
              <wp:posOffset>773430</wp:posOffset>
            </wp:positionV>
            <wp:extent cx="3248705" cy="181927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0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4"/>
          <w:szCs w:val="24"/>
        </w:rPr>
        <w:t>L</w:t>
      </w:r>
      <w:r w:rsidRPr="00967BBC">
        <w:rPr>
          <w:color w:val="000000" w:themeColor="text1"/>
          <w:sz w:val="24"/>
          <w:szCs w:val="24"/>
        </w:rPr>
        <w:t>as piernas flexionadas a 90 grados y sobre el muslo, colocamos una toalla para apoyar sobre ésta una barra de peso. Sujetando la barra para que no se movilice con el movimiento de las piernas comenzamos inspirando y elevando los talones mediante la flexión de la planta del pie.</w:t>
      </w:r>
    </w:p>
    <w:p w14:paraId="6B125F4C" w14:textId="6C74D8C7" w:rsidR="00967BBC" w:rsidRPr="00967BBC" w:rsidRDefault="00967BBC" w:rsidP="00967BBC">
      <w:pPr>
        <w:rPr>
          <w:color w:val="000000" w:themeColor="text1"/>
          <w:sz w:val="24"/>
          <w:szCs w:val="24"/>
        </w:rPr>
      </w:pPr>
    </w:p>
    <w:sectPr w:rsidR="00967BBC" w:rsidRPr="00967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1EC"/>
    <w:multiLevelType w:val="hybridMultilevel"/>
    <w:tmpl w:val="DA02006A"/>
    <w:lvl w:ilvl="0" w:tplc="247C15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30F0"/>
    <w:multiLevelType w:val="hybridMultilevel"/>
    <w:tmpl w:val="3166954A"/>
    <w:lvl w:ilvl="0" w:tplc="12CC6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C592F"/>
    <w:multiLevelType w:val="hybridMultilevel"/>
    <w:tmpl w:val="45D0BE62"/>
    <w:lvl w:ilvl="0" w:tplc="8B8CD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6495">
    <w:abstractNumId w:val="2"/>
  </w:num>
  <w:num w:numId="2" w16cid:durableId="1056507460">
    <w:abstractNumId w:val="1"/>
  </w:num>
  <w:num w:numId="3" w16cid:durableId="169013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86"/>
    <w:rsid w:val="00010E86"/>
    <w:rsid w:val="000E50D6"/>
    <w:rsid w:val="002F2CFE"/>
    <w:rsid w:val="003B56E6"/>
    <w:rsid w:val="009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E86E7F2"/>
  <w15:chartTrackingRefBased/>
  <w15:docId w15:val="{01A4CAE9-1A92-4BCD-9D7E-4BD8FE8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2022-05-12T03:51:00Z</dcterms:created>
  <dcterms:modified xsi:type="dcterms:W3CDTF">2022-05-12T04:10:00Z</dcterms:modified>
</cp:coreProperties>
</file>