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22E8" w14:textId="57D66700" w:rsidR="00216A26" w:rsidRPr="00216A26" w:rsidRDefault="00216A26" w:rsidP="006A7852">
      <w:pPr>
        <w:jc w:val="center"/>
        <w:rPr>
          <w:rFonts w:asciiTheme="majorHAnsi" w:hAnsiTheme="majorHAnsi" w:cstheme="minorHAnsi"/>
          <w:b/>
          <w:bCs/>
          <w:color w:val="FF0000"/>
          <w:sz w:val="72"/>
          <w:szCs w:val="72"/>
        </w:rPr>
      </w:pPr>
      <w:r w:rsidRPr="00216A26">
        <w:rPr>
          <w:rFonts w:asciiTheme="majorHAnsi" w:hAnsiTheme="majorHAnsi" w:cstheme="minorHAnsi"/>
          <w:b/>
          <w:bCs/>
          <w:color w:val="FF0000"/>
          <w:sz w:val="72"/>
          <w:szCs w:val="72"/>
        </w:rPr>
        <w:t xml:space="preserve">Instituto privado Rafael Arévalo Martínez </w:t>
      </w:r>
    </w:p>
    <w:p w14:paraId="4D0AFD41" w14:textId="77777777" w:rsidR="00216A26" w:rsidRDefault="006A7852" w:rsidP="006A7852">
      <w:pPr>
        <w:jc w:val="center"/>
        <w:rPr>
          <w:rFonts w:cstheme="minorHAnsi"/>
          <w:color w:val="000000" w:themeColor="text1"/>
          <w:sz w:val="36"/>
          <w:szCs w:val="36"/>
        </w:rPr>
      </w:pPr>
      <w:r w:rsidRPr="006A7852">
        <w:rPr>
          <w:rFonts w:asciiTheme="majorHAnsi" w:hAnsiTheme="majorHAnsi" w:cstheme="minorHAnsi"/>
          <w:color w:val="FF0000"/>
          <w:sz w:val="40"/>
          <w:szCs w:val="40"/>
        </w:rPr>
        <w:t>Nombre:</w:t>
      </w:r>
      <w:r>
        <w:rPr>
          <w:rFonts w:asciiTheme="majorHAnsi" w:hAnsiTheme="majorHAnsi" w:cstheme="minorHAnsi"/>
          <w:color w:val="000000" w:themeColor="text1"/>
          <w:sz w:val="36"/>
          <w:szCs w:val="36"/>
        </w:rPr>
        <w:t xml:space="preserve"> </w:t>
      </w:r>
      <w:r>
        <w:rPr>
          <w:rFonts w:cstheme="minorHAnsi"/>
          <w:color w:val="000000" w:themeColor="text1"/>
          <w:sz w:val="36"/>
          <w:szCs w:val="36"/>
        </w:rPr>
        <w:t xml:space="preserve">Linda Zucely </w:t>
      </w:r>
    </w:p>
    <w:p w14:paraId="63BA2439" w14:textId="5E0BE8A9" w:rsidR="006A7852" w:rsidRPr="006A7852" w:rsidRDefault="00216A26" w:rsidP="006A7852">
      <w:pPr>
        <w:jc w:val="center"/>
        <w:rPr>
          <w:rFonts w:cstheme="minorHAnsi"/>
          <w:color w:val="000000" w:themeColor="text1"/>
          <w:sz w:val="36"/>
          <w:szCs w:val="36"/>
        </w:rPr>
      </w:pPr>
      <w:r>
        <w:rPr>
          <w:rFonts w:asciiTheme="majorHAnsi" w:hAnsiTheme="majorHAnsi" w:cstheme="minorHAnsi"/>
          <w:color w:val="FF0000"/>
          <w:sz w:val="40"/>
          <w:szCs w:val="40"/>
        </w:rPr>
        <w:t xml:space="preserve">Apellido: </w:t>
      </w:r>
      <w:r w:rsidR="006A7852">
        <w:rPr>
          <w:rFonts w:cstheme="minorHAnsi"/>
          <w:color w:val="000000" w:themeColor="text1"/>
          <w:sz w:val="36"/>
          <w:szCs w:val="36"/>
        </w:rPr>
        <w:t>Reyes Marroquín</w:t>
      </w:r>
    </w:p>
    <w:p w14:paraId="0F1CF92E" w14:textId="588EC488" w:rsidR="006A7852" w:rsidRPr="006A7852" w:rsidRDefault="006A7852" w:rsidP="006A7852">
      <w:pPr>
        <w:jc w:val="center"/>
        <w:rPr>
          <w:rFonts w:cstheme="minorHAnsi"/>
          <w:color w:val="000000" w:themeColor="text1"/>
          <w:sz w:val="36"/>
          <w:szCs w:val="36"/>
        </w:rPr>
      </w:pPr>
      <w:r w:rsidRPr="006A7852">
        <w:rPr>
          <w:rFonts w:asciiTheme="majorHAnsi" w:hAnsiTheme="majorHAnsi" w:cstheme="minorHAnsi"/>
          <w:color w:val="FF0000"/>
          <w:sz w:val="40"/>
          <w:szCs w:val="40"/>
        </w:rPr>
        <w:t>Grado:</w:t>
      </w:r>
      <w:r>
        <w:rPr>
          <w:rFonts w:asciiTheme="majorHAnsi" w:hAnsiTheme="majorHAnsi" w:cstheme="minorHAnsi"/>
          <w:color w:val="FF0000"/>
          <w:sz w:val="40"/>
          <w:szCs w:val="40"/>
        </w:rPr>
        <w:t xml:space="preserve"> </w:t>
      </w:r>
      <w:r>
        <w:rPr>
          <w:rFonts w:cstheme="minorHAnsi"/>
          <w:color w:val="000000" w:themeColor="text1"/>
          <w:sz w:val="36"/>
          <w:szCs w:val="36"/>
        </w:rPr>
        <w:t xml:space="preserve">4to bachillerato en ciencias y letras con diplomado en medicina </w:t>
      </w:r>
    </w:p>
    <w:p w14:paraId="390C5F23" w14:textId="66896EFE" w:rsidR="006A7852" w:rsidRPr="006A7852" w:rsidRDefault="006A7852" w:rsidP="006A7852">
      <w:pPr>
        <w:jc w:val="center"/>
        <w:rPr>
          <w:rFonts w:cstheme="minorHAnsi"/>
          <w:color w:val="000000" w:themeColor="text1"/>
          <w:sz w:val="36"/>
          <w:szCs w:val="36"/>
        </w:rPr>
      </w:pPr>
      <w:r w:rsidRPr="006A7852">
        <w:rPr>
          <w:rFonts w:asciiTheme="majorHAnsi" w:hAnsiTheme="majorHAnsi" w:cstheme="minorHAnsi"/>
          <w:color w:val="FF0000"/>
          <w:sz w:val="40"/>
          <w:szCs w:val="40"/>
        </w:rPr>
        <w:t>Sección:</w:t>
      </w:r>
      <w:r>
        <w:rPr>
          <w:rFonts w:cstheme="minorHAnsi"/>
          <w:color w:val="000000" w:themeColor="text1"/>
          <w:sz w:val="36"/>
          <w:szCs w:val="36"/>
        </w:rPr>
        <w:t xml:space="preserve"> A</w:t>
      </w:r>
    </w:p>
    <w:p w14:paraId="471ABDA5" w14:textId="3D35F9E6" w:rsidR="006A7852" w:rsidRPr="006A7852" w:rsidRDefault="006A7852" w:rsidP="006A7852">
      <w:pPr>
        <w:jc w:val="center"/>
        <w:rPr>
          <w:rFonts w:cstheme="minorHAnsi"/>
          <w:color w:val="000000" w:themeColor="text1"/>
          <w:sz w:val="36"/>
          <w:szCs w:val="36"/>
        </w:rPr>
      </w:pPr>
      <w:r w:rsidRPr="006A7852">
        <w:rPr>
          <w:rFonts w:asciiTheme="majorHAnsi" w:hAnsiTheme="majorHAnsi" w:cstheme="minorHAnsi"/>
          <w:color w:val="FF0000"/>
          <w:sz w:val="40"/>
          <w:szCs w:val="40"/>
        </w:rPr>
        <w:t>Curso:</w:t>
      </w:r>
      <w:r>
        <w:rPr>
          <w:rFonts w:cstheme="minorHAnsi"/>
          <w:color w:val="000000" w:themeColor="text1"/>
          <w:sz w:val="36"/>
          <w:szCs w:val="36"/>
        </w:rPr>
        <w:t xml:space="preserve"> </w:t>
      </w:r>
      <w:r w:rsidR="00216A26">
        <w:rPr>
          <w:rFonts w:cstheme="minorHAnsi"/>
          <w:color w:val="000000" w:themeColor="text1"/>
          <w:sz w:val="36"/>
          <w:szCs w:val="36"/>
        </w:rPr>
        <w:t>ciencias de la salud</w:t>
      </w:r>
    </w:p>
    <w:p w14:paraId="5F626C84" w14:textId="77777777" w:rsidR="00216A26" w:rsidRDefault="006A7852" w:rsidP="006A7852">
      <w:pPr>
        <w:jc w:val="center"/>
        <w:rPr>
          <w:rFonts w:cstheme="minorHAnsi"/>
          <w:color w:val="000000" w:themeColor="text1"/>
          <w:sz w:val="36"/>
          <w:szCs w:val="36"/>
        </w:rPr>
      </w:pPr>
      <w:r w:rsidRPr="006A7852">
        <w:rPr>
          <w:rFonts w:asciiTheme="majorHAnsi" w:hAnsiTheme="majorHAnsi" w:cstheme="minorHAnsi"/>
          <w:color w:val="FF0000"/>
          <w:sz w:val="40"/>
          <w:szCs w:val="40"/>
        </w:rPr>
        <w:t>Tarea:</w:t>
      </w:r>
      <w:r w:rsidR="00216A26">
        <w:rPr>
          <w:rFonts w:cstheme="minorHAnsi"/>
          <w:color w:val="000000" w:themeColor="text1"/>
          <w:sz w:val="36"/>
          <w:szCs w:val="36"/>
        </w:rPr>
        <w:t xml:space="preserve"> 4 álbum de parafilias</w:t>
      </w:r>
    </w:p>
    <w:p w14:paraId="1D1C5127" w14:textId="50C6828A" w:rsidR="006A7852" w:rsidRDefault="00216A26" w:rsidP="006A7852">
      <w:pPr>
        <w:jc w:val="center"/>
        <w:rPr>
          <w:rFonts w:ascii="Arial Black" w:hAnsi="Arial Black" w:cstheme="minorHAnsi"/>
          <w:color w:val="FF0000"/>
          <w:sz w:val="28"/>
          <w:szCs w:val="28"/>
        </w:rPr>
      </w:pPr>
      <w:r>
        <w:rPr>
          <w:rFonts w:asciiTheme="majorHAnsi" w:hAnsiTheme="majorHAnsi" w:cstheme="minorHAnsi"/>
          <w:color w:val="FF0000"/>
          <w:sz w:val="40"/>
          <w:szCs w:val="40"/>
        </w:rPr>
        <w:t xml:space="preserve">Ciclo: </w:t>
      </w:r>
      <w:r>
        <w:rPr>
          <w:rFonts w:cstheme="minorHAnsi"/>
          <w:color w:val="000000" w:themeColor="text1"/>
          <w:sz w:val="36"/>
          <w:szCs w:val="36"/>
        </w:rPr>
        <w:t>2021</w:t>
      </w:r>
      <w:r w:rsidR="006A7852">
        <w:rPr>
          <w:rFonts w:ascii="Arial Black" w:hAnsi="Arial Black" w:cstheme="minorHAnsi"/>
          <w:color w:val="FF0000"/>
          <w:sz w:val="28"/>
          <w:szCs w:val="28"/>
        </w:rPr>
        <w:br w:type="page"/>
      </w:r>
    </w:p>
    <w:p w14:paraId="37942CFE" w14:textId="589D1430" w:rsidR="004C5193" w:rsidRPr="0032487C" w:rsidRDefault="0032487C" w:rsidP="006A7852">
      <w:pPr>
        <w:jc w:val="center"/>
        <w:rPr>
          <w:rFonts w:ascii="Arial Black" w:hAnsi="Arial Black" w:cstheme="minorHAnsi"/>
          <w:color w:val="FF0000"/>
          <w:sz w:val="28"/>
          <w:szCs w:val="28"/>
        </w:rPr>
      </w:pPr>
      <w:r w:rsidRPr="0032487C">
        <w:rPr>
          <w:rFonts w:ascii="Arial Black" w:hAnsi="Arial Black" w:cstheme="minorHAnsi"/>
          <w:color w:val="FF0000"/>
          <w:sz w:val="28"/>
          <w:szCs w:val="28"/>
        </w:rPr>
        <w:lastRenderedPageBreak/>
        <w:t>Tipos de parafilias</w:t>
      </w:r>
    </w:p>
    <w:p w14:paraId="7EB54DF8" w14:textId="5A335914" w:rsidR="0032487C" w:rsidRPr="006A7852" w:rsidRDefault="0032487C" w:rsidP="006A7852">
      <w:pPr>
        <w:jc w:val="both"/>
        <w:rPr>
          <w:rFonts w:cstheme="minorHAnsi"/>
          <w:color w:val="FF0000"/>
        </w:rPr>
      </w:pPr>
      <w:r w:rsidRPr="006A7852">
        <w:rPr>
          <w:rFonts w:cstheme="minorHAnsi"/>
          <w:color w:val="FF0000"/>
          <w:sz w:val="28"/>
          <w:szCs w:val="28"/>
        </w:rPr>
        <w:t>Parafilia</w:t>
      </w:r>
    </w:p>
    <w:p w14:paraId="4A0B7335" w14:textId="77777777" w:rsidR="0032487C" w:rsidRPr="006A7852" w:rsidRDefault="0032487C" w:rsidP="006A7852">
      <w:pPr>
        <w:jc w:val="both"/>
        <w:rPr>
          <w:rFonts w:cstheme="minorHAnsi"/>
          <w:color w:val="000000"/>
          <w:shd w:val="clear" w:color="auto" w:fill="FFFFFF"/>
        </w:rPr>
      </w:pPr>
      <w:r w:rsidRPr="006A7852">
        <w:rPr>
          <w:rFonts w:cstheme="minorHAnsi"/>
          <w:color w:val="000000"/>
          <w:shd w:val="clear" w:color="auto" w:fill="FFFFFF"/>
        </w:rPr>
        <w:t>las parafilias, reconocidas como trastornos de la preferencia sexual, conducen a una relación morbosa donde el deseo o el comportamiento sexual son aberrantes. Ocasionan intenso malestar, pueden extenderse por seis meses o más, determinando conductas violatorias de buenas costumbres y normas sociales que ocasionan molestias constituidas delitos, y que necesitan tratamiento especializado para su rehabilitación y reivindicación social.</w:t>
      </w:r>
      <w:r w:rsidRPr="006A7852">
        <w:rPr>
          <w:rFonts w:cstheme="minorHAnsi"/>
          <w:color w:val="000000"/>
          <w:shd w:val="clear" w:color="auto" w:fill="FFFFFF"/>
        </w:rPr>
        <w:t xml:space="preserve"> </w:t>
      </w:r>
      <w:r w:rsidRPr="006A7852">
        <w:rPr>
          <w:rFonts w:cstheme="minorHAnsi"/>
          <w:color w:val="000000"/>
          <w:shd w:val="clear" w:color="auto" w:fill="FFFFFF"/>
        </w:rPr>
        <w:t>Las parafilias consisten en la presencia de frecuentes e intensas conductas o fantasías sexuales de tipo excitatorio que implican objetos inanimados, niños o adultos que no consienten, o el sufrimiento o la humillación de uno mismo o de la pareja. Los trastornos parafílicos son parafilias que causan angustia o problemas de funcionamiento en la persona afectada o que perjudican o puedan perjudicar a otra persona.</w:t>
      </w:r>
    </w:p>
    <w:p w14:paraId="52847B61" w14:textId="344F9D09" w:rsidR="0032487C" w:rsidRPr="006A7852" w:rsidRDefault="0032487C" w:rsidP="006A7852">
      <w:pPr>
        <w:jc w:val="both"/>
        <w:rPr>
          <w:rFonts w:cstheme="minorHAnsi"/>
          <w:color w:val="000000"/>
          <w:shd w:val="clear" w:color="auto" w:fill="FFFFFF"/>
        </w:rPr>
      </w:pPr>
      <w:r w:rsidRPr="006A7852">
        <w:rPr>
          <w:rFonts w:cstheme="minorHAnsi"/>
          <w:color w:val="000000"/>
          <w:shd w:val="clear" w:color="auto" w:fill="FFFFFF"/>
        </w:rPr>
        <w:t>Existen muchas parafilias. La parafilia puede centrarse en numerosos objetos, situaciones, animales o personas (como los niños o en los adultos que no consienten). La excitación sexual de la persona depende de la utilización o presencia del foco en el que se centra. Una vez establecidos estos patrones de excitación sexual, por lo general en los últimos años de la infancia o al inicio de la pubertad, suelen perdurar durante toda la vida.</w:t>
      </w:r>
    </w:p>
    <w:p w14:paraId="65DE1487" w14:textId="169500BC" w:rsidR="0032487C" w:rsidRPr="006A7852" w:rsidRDefault="0032487C" w:rsidP="006A7852">
      <w:pPr>
        <w:jc w:val="both"/>
        <w:rPr>
          <w:rFonts w:cstheme="minorHAnsi"/>
          <w:color w:val="000000"/>
          <w:shd w:val="clear" w:color="auto" w:fill="FFFFFF"/>
        </w:rPr>
      </w:pPr>
      <w:r w:rsidRPr="006A7852">
        <w:rPr>
          <w:rFonts w:cstheme="minorHAnsi"/>
          <w:color w:val="000000"/>
          <w:shd w:val="clear" w:color="auto" w:fill="FFFFFF"/>
        </w:rPr>
        <w:t>En las relaciones y fantasías sexuales de adultos sanos es frecuente que exista cierto grado de variedad. Algunas conductas sexuales de naturaleza poco frecuente, pero que no implican riesgo lesivo, pueden formar parte de una relación de afecto y amor, si ambas personas consienten en su práctica. Sin embargo, cuando las conductas sexuales causan angustia o daño o alteran la capacidad de una persona para funcionar en sus actividades diarias, se consideran un trastorno parafílico. El malestar puede ser el resultado de las reacciones de la gente ante su comportamiento o del sentimiento de culpa por el hecho de hacer algo que resulta socialmente inaceptable.</w:t>
      </w:r>
    </w:p>
    <w:p w14:paraId="7064DFDA" w14:textId="33ED5BE2" w:rsidR="0032487C" w:rsidRPr="006A7852" w:rsidRDefault="00BE269B" w:rsidP="006A7852">
      <w:pPr>
        <w:jc w:val="both"/>
        <w:rPr>
          <w:rFonts w:cstheme="minorHAnsi"/>
          <w:color w:val="000000"/>
          <w:shd w:val="clear" w:color="auto" w:fill="FFFFFF"/>
        </w:rPr>
      </w:pPr>
      <w:r w:rsidRPr="006A7852">
        <w:rPr>
          <w:noProof/>
        </w:rPr>
        <w:drawing>
          <wp:anchor distT="0" distB="0" distL="114300" distR="114300" simplePos="0" relativeHeight="251658240" behindDoc="0" locked="0" layoutInCell="1" allowOverlap="1" wp14:anchorId="5EF40AEC" wp14:editId="59DD8582">
            <wp:simplePos x="0" y="0"/>
            <wp:positionH relativeFrom="column">
              <wp:posOffset>1615136</wp:posOffset>
            </wp:positionH>
            <wp:positionV relativeFrom="paragraph">
              <wp:posOffset>798305</wp:posOffset>
            </wp:positionV>
            <wp:extent cx="2011045" cy="1909445"/>
            <wp:effectExtent l="0" t="0" r="8255" b="0"/>
            <wp:wrapSquare wrapText="bothSides"/>
            <wp:docPr id="1" name="Imagen 1" descr="NeuroClass Psicopatología - Parafilias: los placeres atí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Class Psicopatología - Parafilias: los placeres atípic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1045" cy="190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87C" w:rsidRPr="006A7852">
        <w:rPr>
          <w:rFonts w:cstheme="minorHAnsi"/>
          <w:color w:val="000000"/>
          <w:shd w:val="clear" w:color="auto" w:fill="FFFFFF"/>
        </w:rPr>
        <w:t>Los trastornos parafílicos pueden perjudicar gravemente la capacidad de mantener una relación sexual recíprocamente afectuosa. Las parejas de las personas con un trastorno parafílico pueden sentirse como un objeto o como si no tuvieran importancia o no fueran necesarias en la relación sexual.</w:t>
      </w:r>
    </w:p>
    <w:p w14:paraId="0ADE005C" w14:textId="15608C26" w:rsidR="0032487C" w:rsidRDefault="0032487C" w:rsidP="006A7852">
      <w:pPr>
        <w:jc w:val="both"/>
        <w:rPr>
          <w:rFonts w:cstheme="minorHAnsi"/>
        </w:rPr>
      </w:pPr>
    </w:p>
    <w:p w14:paraId="1F8269A6" w14:textId="691BD3E7" w:rsidR="00A14D1F" w:rsidRPr="00A14D1F" w:rsidRDefault="00A14D1F" w:rsidP="006A7852">
      <w:pPr>
        <w:jc w:val="both"/>
        <w:rPr>
          <w:rFonts w:cstheme="minorHAnsi"/>
        </w:rPr>
      </w:pPr>
    </w:p>
    <w:p w14:paraId="6B9D3383" w14:textId="08CE0654" w:rsidR="00A14D1F" w:rsidRPr="00A14D1F" w:rsidRDefault="00A14D1F" w:rsidP="006A7852">
      <w:pPr>
        <w:jc w:val="both"/>
        <w:rPr>
          <w:rFonts w:cstheme="minorHAnsi"/>
        </w:rPr>
      </w:pPr>
    </w:p>
    <w:p w14:paraId="62D580FB" w14:textId="33C20D6D" w:rsidR="00A14D1F" w:rsidRPr="00A14D1F" w:rsidRDefault="00A14D1F" w:rsidP="006A7852">
      <w:pPr>
        <w:jc w:val="both"/>
        <w:rPr>
          <w:rFonts w:cstheme="minorHAnsi"/>
        </w:rPr>
      </w:pPr>
    </w:p>
    <w:p w14:paraId="3689EC2F" w14:textId="2BECFF00" w:rsidR="00A14D1F" w:rsidRDefault="00A14D1F" w:rsidP="006A7852">
      <w:pPr>
        <w:jc w:val="both"/>
        <w:rPr>
          <w:rFonts w:cstheme="minorHAnsi"/>
        </w:rPr>
      </w:pPr>
    </w:p>
    <w:p w14:paraId="3DFF75DF" w14:textId="4F157DE8" w:rsidR="006A7852" w:rsidRDefault="006A7852" w:rsidP="006A7852">
      <w:pPr>
        <w:jc w:val="both"/>
        <w:rPr>
          <w:rFonts w:cstheme="minorHAnsi"/>
        </w:rPr>
      </w:pPr>
    </w:p>
    <w:p w14:paraId="068C1DE7" w14:textId="4863DA9E" w:rsidR="006A7852" w:rsidRDefault="006A7852" w:rsidP="006A7852">
      <w:pPr>
        <w:jc w:val="both"/>
        <w:rPr>
          <w:rFonts w:cstheme="minorHAnsi"/>
        </w:rPr>
      </w:pPr>
    </w:p>
    <w:p w14:paraId="39C6C5FA" w14:textId="77777777" w:rsidR="006A7852" w:rsidRPr="00A14D1F" w:rsidRDefault="006A7852" w:rsidP="006A7852">
      <w:pPr>
        <w:jc w:val="both"/>
        <w:rPr>
          <w:rFonts w:cstheme="minorHAnsi"/>
        </w:rPr>
      </w:pPr>
    </w:p>
    <w:p w14:paraId="1E076B59" w14:textId="1DADEFEE" w:rsidR="00A14D1F" w:rsidRPr="00A14D1F" w:rsidRDefault="00A14D1F" w:rsidP="006A7852">
      <w:pPr>
        <w:jc w:val="both"/>
        <w:rPr>
          <w:rFonts w:cstheme="minorHAnsi"/>
        </w:rPr>
      </w:pPr>
    </w:p>
    <w:p w14:paraId="698A1A21" w14:textId="77777777" w:rsidR="00C6732A" w:rsidRDefault="00C6732A" w:rsidP="006A7852">
      <w:pPr>
        <w:jc w:val="both"/>
        <w:rPr>
          <w:rFonts w:cstheme="minorHAnsi"/>
          <w:color w:val="FF0000"/>
          <w:sz w:val="28"/>
          <w:szCs w:val="28"/>
        </w:rPr>
      </w:pPr>
      <w:r>
        <w:rPr>
          <w:rFonts w:cstheme="minorHAnsi"/>
          <w:color w:val="FF0000"/>
          <w:sz w:val="28"/>
          <w:szCs w:val="28"/>
        </w:rPr>
        <w:lastRenderedPageBreak/>
        <w:t xml:space="preserve">Grupo Preferencia por personas </w:t>
      </w:r>
    </w:p>
    <w:p w14:paraId="6C7E5DC8" w14:textId="52C7DC61" w:rsidR="00C6732A" w:rsidRDefault="00C6732A" w:rsidP="006A7852">
      <w:pPr>
        <w:jc w:val="both"/>
        <w:rPr>
          <w:rFonts w:cstheme="minorHAnsi"/>
          <w:color w:val="FF0000"/>
          <w:sz w:val="28"/>
          <w:szCs w:val="28"/>
        </w:rPr>
      </w:pPr>
      <w:r w:rsidRPr="00C6732A">
        <w:rPr>
          <w:rFonts w:cstheme="minorHAnsi"/>
          <w:color w:val="FF0000"/>
          <w:sz w:val="28"/>
          <w:szCs w:val="28"/>
        </w:rPr>
        <w:t>Abasiofilia</w:t>
      </w:r>
    </w:p>
    <w:p w14:paraId="02E8B21A" w14:textId="77777777" w:rsidR="003448E8" w:rsidRDefault="00C6732A" w:rsidP="006A7852">
      <w:pPr>
        <w:jc w:val="both"/>
      </w:pPr>
      <w:r w:rsidRPr="00C6732A">
        <w:rPr>
          <w:rFonts w:cstheme="minorHAnsi"/>
          <w:color w:val="000000" w:themeColor="text1"/>
        </w:rPr>
        <w:t>La abasiofilia es una parafilia que consiste en la atracción psíquica y sexual hacia personas que son discapacitados motrices, especialmente hacia aquellos que usan dispositivos ortopédicos para poder caminar o sillas de ruedas</w:t>
      </w:r>
      <w:r>
        <w:rPr>
          <w:rFonts w:cstheme="minorHAnsi"/>
          <w:color w:val="000000" w:themeColor="text1"/>
        </w:rPr>
        <w:t>.</w:t>
      </w:r>
      <w:r w:rsidR="003448E8" w:rsidRPr="003448E8">
        <w:t xml:space="preserve"> </w:t>
      </w:r>
    </w:p>
    <w:p w14:paraId="585E5A8A" w14:textId="34054BFD" w:rsidR="00C6732A" w:rsidRDefault="003448E8" w:rsidP="006A7852">
      <w:pPr>
        <w:jc w:val="both"/>
        <w:rPr>
          <w:rFonts w:cstheme="minorHAnsi"/>
          <w:color w:val="000000" w:themeColor="text1"/>
        </w:rPr>
      </w:pPr>
      <w:r w:rsidRPr="003448E8">
        <w:rPr>
          <w:rFonts w:cstheme="minorHAnsi"/>
          <w:color w:val="000000" w:themeColor="text1"/>
        </w:rPr>
        <w:t>Excitación sexual por personas discapacitadas.</w:t>
      </w:r>
    </w:p>
    <w:p w14:paraId="3F2ECB65" w14:textId="61A8DE1A" w:rsidR="003448E8" w:rsidRPr="003448E8" w:rsidRDefault="003448E8" w:rsidP="006A7852">
      <w:pPr>
        <w:jc w:val="both"/>
        <w:rPr>
          <w:rFonts w:cstheme="minorHAnsi"/>
          <w:color w:val="000000" w:themeColor="text1"/>
        </w:rPr>
      </w:pPr>
      <w:r w:rsidRPr="003448E8">
        <w:rPr>
          <w:rFonts w:cstheme="minorHAnsi"/>
          <w:color w:val="000000" w:themeColor="text1"/>
        </w:rPr>
        <w:t>Suele aparecer esta parafilia en personas que han tenido cierto contacto afectivo con personas con este tipo de características durante la infancia.</w:t>
      </w:r>
    </w:p>
    <w:p w14:paraId="390DD98B" w14:textId="265D734C" w:rsidR="003448E8" w:rsidRPr="003448E8" w:rsidRDefault="003448E8" w:rsidP="006A7852">
      <w:pPr>
        <w:jc w:val="both"/>
        <w:rPr>
          <w:rFonts w:cstheme="minorHAnsi"/>
          <w:color w:val="000000" w:themeColor="text1"/>
        </w:rPr>
      </w:pPr>
      <w:r w:rsidRPr="003448E8">
        <w:rPr>
          <w:rFonts w:cstheme="minorHAnsi"/>
          <w:color w:val="000000" w:themeColor="text1"/>
        </w:rPr>
        <w:t>Los estímulos para la abasiofilia suelen ser ortesis de brazo, sillas de ruedas, férulas para la espalda o las cervicales y otras prótesis usadas por gente con discapacidad física.</w:t>
      </w:r>
    </w:p>
    <w:p w14:paraId="4A40F9C3" w14:textId="40B33AB8" w:rsidR="003448E8" w:rsidRDefault="003448E8" w:rsidP="006A7852">
      <w:pPr>
        <w:jc w:val="both"/>
        <w:rPr>
          <w:rFonts w:cstheme="minorHAnsi"/>
          <w:color w:val="000000" w:themeColor="text1"/>
        </w:rPr>
      </w:pPr>
      <w:r w:rsidRPr="003448E8">
        <w:rPr>
          <w:rFonts w:cstheme="minorHAnsi"/>
          <w:color w:val="000000" w:themeColor="text1"/>
        </w:rPr>
        <w:t>Es más común en aquellos que eran niños en los años 40, 50 y 60 cuando la polio era común y había más gente usando ortesis que hoy en día. Estudios hechos confirmaron que los devotos de esa parafilia por las ortesis de brazos solían tener entre 50 y 70 años y pocos de menos de 40 años.</w:t>
      </w:r>
    </w:p>
    <w:p w14:paraId="74D651BE" w14:textId="36E07146" w:rsidR="003448E8" w:rsidRPr="00C6732A" w:rsidRDefault="006A7852" w:rsidP="006A7852">
      <w:pPr>
        <w:jc w:val="both"/>
        <w:rPr>
          <w:rFonts w:cstheme="minorHAnsi"/>
          <w:color w:val="000000" w:themeColor="text1"/>
        </w:rPr>
      </w:pPr>
      <w:r>
        <w:rPr>
          <w:noProof/>
        </w:rPr>
        <w:drawing>
          <wp:anchor distT="0" distB="0" distL="114300" distR="114300" simplePos="0" relativeHeight="251661312" behindDoc="0" locked="0" layoutInCell="1" allowOverlap="1" wp14:anchorId="472E5943" wp14:editId="41DB1825">
            <wp:simplePos x="0" y="0"/>
            <wp:positionH relativeFrom="column">
              <wp:posOffset>1551305</wp:posOffset>
            </wp:positionH>
            <wp:positionV relativeFrom="paragraph">
              <wp:posOffset>85725</wp:posOffset>
            </wp:positionV>
            <wp:extent cx="2011680" cy="1311910"/>
            <wp:effectExtent l="0" t="0" r="7620" b="2540"/>
            <wp:wrapSquare wrapText="bothSides"/>
            <wp:docPr id="8" name="Imagen 8" descr="Abasiofilia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asiofilia - Ecu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16EFC6" w14:textId="77777777" w:rsidR="003448E8" w:rsidRDefault="003448E8" w:rsidP="006A7852">
      <w:pPr>
        <w:jc w:val="both"/>
        <w:rPr>
          <w:rFonts w:cstheme="minorHAnsi"/>
          <w:color w:val="FF0000"/>
          <w:sz w:val="28"/>
          <w:szCs w:val="28"/>
        </w:rPr>
      </w:pPr>
    </w:p>
    <w:p w14:paraId="7CD7155F" w14:textId="77777777" w:rsidR="003448E8" w:rsidRDefault="003448E8" w:rsidP="006A7852">
      <w:pPr>
        <w:jc w:val="both"/>
        <w:rPr>
          <w:rFonts w:cstheme="minorHAnsi"/>
          <w:color w:val="FF0000"/>
          <w:sz w:val="28"/>
          <w:szCs w:val="28"/>
        </w:rPr>
      </w:pPr>
    </w:p>
    <w:p w14:paraId="7A5970DF" w14:textId="77777777" w:rsidR="003448E8" w:rsidRDefault="003448E8" w:rsidP="006A7852">
      <w:pPr>
        <w:jc w:val="both"/>
        <w:rPr>
          <w:rFonts w:cstheme="minorHAnsi"/>
          <w:color w:val="FF0000"/>
          <w:sz w:val="28"/>
          <w:szCs w:val="28"/>
        </w:rPr>
      </w:pPr>
    </w:p>
    <w:p w14:paraId="18DDDC97" w14:textId="77777777" w:rsidR="006A7852" w:rsidRDefault="006A7852" w:rsidP="006A7852">
      <w:pPr>
        <w:jc w:val="both"/>
        <w:rPr>
          <w:rFonts w:cstheme="minorHAnsi"/>
          <w:color w:val="FF0000"/>
          <w:sz w:val="28"/>
          <w:szCs w:val="28"/>
        </w:rPr>
      </w:pPr>
    </w:p>
    <w:p w14:paraId="2CD0B9DC" w14:textId="77777777" w:rsidR="006A7852" w:rsidRDefault="006A7852" w:rsidP="006A7852">
      <w:pPr>
        <w:jc w:val="both"/>
        <w:rPr>
          <w:rFonts w:cstheme="minorHAnsi"/>
          <w:color w:val="FF0000"/>
          <w:sz w:val="28"/>
          <w:szCs w:val="28"/>
        </w:rPr>
      </w:pPr>
    </w:p>
    <w:p w14:paraId="67715767" w14:textId="12644C53" w:rsidR="003448E8" w:rsidRDefault="003448E8" w:rsidP="006A7852">
      <w:pPr>
        <w:jc w:val="both"/>
        <w:rPr>
          <w:rFonts w:cstheme="minorHAnsi"/>
          <w:color w:val="FF0000"/>
          <w:sz w:val="28"/>
          <w:szCs w:val="28"/>
        </w:rPr>
      </w:pPr>
      <w:r w:rsidRPr="003448E8">
        <w:rPr>
          <w:rFonts w:cstheme="minorHAnsi"/>
          <w:color w:val="FF0000"/>
          <w:sz w:val="28"/>
          <w:szCs w:val="28"/>
        </w:rPr>
        <w:t>Acrotomofilia</w:t>
      </w:r>
    </w:p>
    <w:p w14:paraId="05C2E0FC" w14:textId="10AC1483" w:rsidR="003448E8" w:rsidRDefault="003448E8" w:rsidP="006A7852">
      <w:pPr>
        <w:jc w:val="both"/>
        <w:rPr>
          <w:rFonts w:cstheme="minorHAnsi"/>
          <w:color w:val="000000" w:themeColor="text1"/>
        </w:rPr>
      </w:pPr>
      <w:r w:rsidRPr="003448E8">
        <w:rPr>
          <w:rFonts w:cstheme="minorHAnsi"/>
          <w:color w:val="000000" w:themeColor="text1"/>
        </w:rPr>
        <w:t>Excitación por parejas sexuales con miembros amputados.</w:t>
      </w:r>
      <w:r w:rsidRPr="003448E8">
        <w:t xml:space="preserve"> </w:t>
      </w:r>
      <w:r w:rsidRPr="003448E8">
        <w:rPr>
          <w:rFonts w:cstheme="minorHAnsi"/>
          <w:color w:val="000000" w:themeColor="text1"/>
        </w:rPr>
        <w:t>En la acrotomofilia la persona experimenta placer sexual al mantener relaciones con otra persona que tiene algún miembro amputado. Además, generalmente estas personas sienten más atracción si la amputación tiene muñón.</w:t>
      </w:r>
    </w:p>
    <w:p w14:paraId="6808EC13" w14:textId="42B12258" w:rsidR="00CC72CE" w:rsidRPr="00CC72CE" w:rsidRDefault="00CC72CE" w:rsidP="006A7852">
      <w:pPr>
        <w:jc w:val="both"/>
        <w:rPr>
          <w:rFonts w:cstheme="minorHAnsi"/>
          <w:color w:val="000000" w:themeColor="text1"/>
        </w:rPr>
      </w:pPr>
      <w:r w:rsidRPr="00CC72CE">
        <w:rPr>
          <w:rFonts w:cstheme="minorHAnsi"/>
          <w:color w:val="000000" w:themeColor="text1"/>
        </w:rPr>
        <w:t xml:space="preserve">La palabra "acrotomofilia" viene del griego </w:t>
      </w:r>
      <w:r w:rsidRPr="00CC72CE">
        <w:rPr>
          <w:rFonts w:cstheme="minorHAnsi"/>
          <w:color w:val="000000" w:themeColor="text1"/>
        </w:rPr>
        <w:t>Akron</w:t>
      </w:r>
      <w:r w:rsidRPr="00CC72CE">
        <w:rPr>
          <w:rFonts w:cstheme="minorHAnsi"/>
          <w:color w:val="000000" w:themeColor="text1"/>
        </w:rPr>
        <w:t xml:space="preserve"> (extremidad) + tomo (corte) + philia (amor), los Acrotomofílicos utilizan el término "devoto" para autodenominarse.</w:t>
      </w:r>
    </w:p>
    <w:p w14:paraId="349BB04B" w14:textId="11C7EC91" w:rsidR="00CC72CE" w:rsidRDefault="00CC72CE" w:rsidP="006A7852">
      <w:pPr>
        <w:jc w:val="both"/>
        <w:rPr>
          <w:rFonts w:cstheme="minorHAnsi"/>
          <w:color w:val="000000" w:themeColor="text1"/>
        </w:rPr>
      </w:pPr>
      <w:r w:rsidRPr="00CC72CE">
        <w:rPr>
          <w:rFonts w:cstheme="minorHAnsi"/>
          <w:color w:val="000000" w:themeColor="text1"/>
        </w:rPr>
        <w:t>No debe confundirse esta parafilia con la apotemnofilia o desorden de identidad de la integridad corporal, que consiste en sentir un deseo de ser amputado.3​4​ Tampoco debe confundirse con la abasiofilia que es la atracción por las personas con movilidad reducida.</w:t>
      </w:r>
    </w:p>
    <w:p w14:paraId="522A8D9D" w14:textId="3A2406F3" w:rsidR="00CC72CE" w:rsidRPr="003448E8" w:rsidRDefault="00CC72CE" w:rsidP="006A7852">
      <w:pPr>
        <w:jc w:val="both"/>
        <w:rPr>
          <w:rFonts w:cstheme="minorHAnsi"/>
          <w:color w:val="000000" w:themeColor="text1"/>
        </w:rPr>
      </w:pPr>
    </w:p>
    <w:p w14:paraId="1A471859" w14:textId="7E11F318" w:rsidR="00CC72CE" w:rsidRDefault="00CC72CE" w:rsidP="006A7852">
      <w:pPr>
        <w:jc w:val="both"/>
        <w:rPr>
          <w:rFonts w:cstheme="minorHAnsi"/>
          <w:color w:val="FF0000"/>
          <w:sz w:val="28"/>
          <w:szCs w:val="28"/>
        </w:rPr>
      </w:pPr>
    </w:p>
    <w:p w14:paraId="3D23816B" w14:textId="3DCB2847" w:rsidR="00CC72CE" w:rsidRDefault="006A7852" w:rsidP="006A7852">
      <w:pPr>
        <w:jc w:val="both"/>
        <w:rPr>
          <w:rFonts w:cstheme="minorHAnsi"/>
          <w:color w:val="FF0000"/>
          <w:sz w:val="28"/>
          <w:szCs w:val="28"/>
        </w:rPr>
      </w:pPr>
      <w:r>
        <w:rPr>
          <w:noProof/>
        </w:rPr>
        <w:lastRenderedPageBreak/>
        <w:drawing>
          <wp:anchor distT="0" distB="0" distL="114300" distR="114300" simplePos="0" relativeHeight="251662336" behindDoc="0" locked="0" layoutInCell="1" allowOverlap="1" wp14:anchorId="629AA7AA" wp14:editId="1F653F01">
            <wp:simplePos x="0" y="0"/>
            <wp:positionH relativeFrom="column">
              <wp:posOffset>831215</wp:posOffset>
            </wp:positionH>
            <wp:positionV relativeFrom="paragraph">
              <wp:posOffset>0</wp:posOffset>
            </wp:positionV>
            <wp:extent cx="2731135" cy="1287780"/>
            <wp:effectExtent l="0" t="0" r="0" b="7620"/>
            <wp:wrapSquare wrapText="bothSides"/>
            <wp:docPr id="4" name="Imagen 4" descr="Acrotomofilia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rotomofilia - Ecu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731135"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3582F" w14:textId="77777777" w:rsidR="006A7852" w:rsidRDefault="006A7852" w:rsidP="006A7852">
      <w:pPr>
        <w:jc w:val="both"/>
        <w:rPr>
          <w:rFonts w:cstheme="minorHAnsi"/>
          <w:color w:val="FF0000"/>
          <w:sz w:val="28"/>
          <w:szCs w:val="28"/>
        </w:rPr>
      </w:pPr>
    </w:p>
    <w:p w14:paraId="5D8ECC14" w14:textId="77777777" w:rsidR="006A7852" w:rsidRDefault="006A7852" w:rsidP="006A7852">
      <w:pPr>
        <w:jc w:val="both"/>
        <w:rPr>
          <w:rFonts w:cstheme="minorHAnsi"/>
          <w:color w:val="FF0000"/>
          <w:sz w:val="28"/>
          <w:szCs w:val="28"/>
        </w:rPr>
      </w:pPr>
    </w:p>
    <w:p w14:paraId="63B0F137" w14:textId="77777777" w:rsidR="006A7852" w:rsidRDefault="006A7852" w:rsidP="006A7852">
      <w:pPr>
        <w:jc w:val="both"/>
        <w:rPr>
          <w:rFonts w:cstheme="minorHAnsi"/>
          <w:color w:val="FF0000"/>
          <w:sz w:val="28"/>
          <w:szCs w:val="28"/>
        </w:rPr>
      </w:pPr>
    </w:p>
    <w:p w14:paraId="4C58C418" w14:textId="77777777" w:rsidR="006A7852" w:rsidRDefault="006A7852" w:rsidP="006A7852">
      <w:pPr>
        <w:jc w:val="both"/>
        <w:rPr>
          <w:rFonts w:cstheme="minorHAnsi"/>
          <w:color w:val="FF0000"/>
          <w:sz w:val="28"/>
          <w:szCs w:val="28"/>
        </w:rPr>
      </w:pPr>
    </w:p>
    <w:p w14:paraId="5A90C492" w14:textId="1622B3CF" w:rsidR="00CC72CE" w:rsidRDefault="00CC72CE" w:rsidP="006A7852">
      <w:pPr>
        <w:jc w:val="both"/>
        <w:rPr>
          <w:rFonts w:cstheme="minorHAnsi"/>
          <w:color w:val="FF0000"/>
          <w:sz w:val="28"/>
          <w:szCs w:val="28"/>
        </w:rPr>
      </w:pPr>
      <w:r w:rsidRPr="00CC72CE">
        <w:rPr>
          <w:rFonts w:cstheme="minorHAnsi"/>
          <w:color w:val="FF0000"/>
          <w:sz w:val="28"/>
          <w:szCs w:val="28"/>
        </w:rPr>
        <w:t>Blastolagnia</w:t>
      </w:r>
    </w:p>
    <w:p w14:paraId="0885ADF7" w14:textId="77777777" w:rsidR="00CC72CE" w:rsidRPr="00CC72CE" w:rsidRDefault="00CC72CE" w:rsidP="006A7852">
      <w:pPr>
        <w:jc w:val="both"/>
        <w:rPr>
          <w:rFonts w:cstheme="minorHAnsi"/>
          <w:color w:val="000000" w:themeColor="text1"/>
        </w:rPr>
      </w:pPr>
      <w:r w:rsidRPr="00CC72CE">
        <w:rPr>
          <w:rFonts w:cstheme="minorHAnsi"/>
          <w:color w:val="000000" w:themeColor="text1"/>
        </w:rPr>
        <w:t>Persona atraída por mujeres muy jóvenes</w:t>
      </w:r>
      <w:r>
        <w:rPr>
          <w:rFonts w:cstheme="minorHAnsi"/>
          <w:color w:val="000000" w:themeColor="text1"/>
        </w:rPr>
        <w:t xml:space="preserve">. </w:t>
      </w:r>
      <w:r w:rsidRPr="00CC72CE">
        <w:rPr>
          <w:rFonts w:cstheme="minorHAnsi"/>
          <w:color w:val="000000" w:themeColor="text1"/>
        </w:rPr>
        <w:t>La blastolagnia está considerada como la atracción por personas muy jóvenes. Se diferencia de la pedofilia, puesto que la atracción se produce por personas en la etapa de la adolescencia o posteriores y no por niños.</w:t>
      </w:r>
    </w:p>
    <w:p w14:paraId="6085D4EA" w14:textId="65D95A40" w:rsidR="00CC72CE" w:rsidRPr="00CC72CE" w:rsidRDefault="00CC72CE" w:rsidP="006A7852">
      <w:pPr>
        <w:jc w:val="both"/>
        <w:rPr>
          <w:rFonts w:cstheme="minorHAnsi"/>
          <w:color w:val="000000" w:themeColor="text1"/>
        </w:rPr>
      </w:pPr>
      <w:r w:rsidRPr="00CC72CE">
        <w:rPr>
          <w:rFonts w:cstheme="minorHAnsi"/>
          <w:color w:val="000000" w:themeColor="text1"/>
        </w:rPr>
        <w:t xml:space="preserve">Podemos considerar que existen 5 grandes etapas </w:t>
      </w:r>
      <w:r w:rsidRPr="00CC72CE">
        <w:rPr>
          <w:rFonts w:cstheme="minorHAnsi"/>
          <w:color w:val="000000" w:themeColor="text1"/>
        </w:rPr>
        <w:t>biopsicosociales</w:t>
      </w:r>
      <w:r w:rsidRPr="00CC72CE">
        <w:rPr>
          <w:rFonts w:cstheme="minorHAnsi"/>
          <w:color w:val="000000" w:themeColor="text1"/>
        </w:rPr>
        <w:t xml:space="preserve"> del envejecimiento:</w:t>
      </w:r>
    </w:p>
    <w:p w14:paraId="09460CE6" w14:textId="77777777" w:rsidR="00CC72CE" w:rsidRPr="00CC72CE" w:rsidRDefault="00CC72CE" w:rsidP="006A7852">
      <w:pPr>
        <w:jc w:val="both"/>
        <w:rPr>
          <w:rFonts w:cstheme="minorHAnsi"/>
          <w:color w:val="000000" w:themeColor="text1"/>
        </w:rPr>
      </w:pPr>
      <w:r w:rsidRPr="00CC72CE">
        <w:rPr>
          <w:rFonts w:cstheme="minorHAnsi"/>
          <w:color w:val="000000" w:themeColor="text1"/>
        </w:rPr>
        <w:t>Niñez 0-12 años</w:t>
      </w:r>
    </w:p>
    <w:p w14:paraId="5F6978A5" w14:textId="77777777" w:rsidR="00CC72CE" w:rsidRPr="00CC72CE" w:rsidRDefault="00CC72CE" w:rsidP="006A7852">
      <w:pPr>
        <w:jc w:val="both"/>
        <w:rPr>
          <w:rFonts w:cstheme="minorHAnsi"/>
          <w:color w:val="000000" w:themeColor="text1"/>
        </w:rPr>
      </w:pPr>
      <w:r w:rsidRPr="00CC72CE">
        <w:rPr>
          <w:rFonts w:cstheme="minorHAnsi"/>
          <w:color w:val="000000" w:themeColor="text1"/>
        </w:rPr>
        <w:t>Adolescencia 12-20 años</w:t>
      </w:r>
    </w:p>
    <w:p w14:paraId="6C462868" w14:textId="77777777" w:rsidR="00CC72CE" w:rsidRPr="00CC72CE" w:rsidRDefault="00CC72CE" w:rsidP="006A7852">
      <w:pPr>
        <w:jc w:val="both"/>
        <w:rPr>
          <w:rFonts w:cstheme="minorHAnsi"/>
          <w:color w:val="000000" w:themeColor="text1"/>
        </w:rPr>
      </w:pPr>
      <w:r w:rsidRPr="00CC72CE">
        <w:rPr>
          <w:rFonts w:cstheme="minorHAnsi"/>
          <w:color w:val="000000" w:themeColor="text1"/>
        </w:rPr>
        <w:t>Edad adulta 20-40 años</w:t>
      </w:r>
    </w:p>
    <w:p w14:paraId="5A890F25" w14:textId="77777777" w:rsidR="00CC72CE" w:rsidRPr="00CC72CE" w:rsidRDefault="00CC72CE" w:rsidP="006A7852">
      <w:pPr>
        <w:jc w:val="both"/>
        <w:rPr>
          <w:rFonts w:cstheme="minorHAnsi"/>
          <w:color w:val="000000" w:themeColor="text1"/>
        </w:rPr>
      </w:pPr>
      <w:r w:rsidRPr="00CC72CE">
        <w:rPr>
          <w:rFonts w:cstheme="minorHAnsi"/>
          <w:color w:val="000000" w:themeColor="text1"/>
        </w:rPr>
        <w:t>Etapa adulta post crisis 40-60 años</w:t>
      </w:r>
    </w:p>
    <w:p w14:paraId="27311D41" w14:textId="70BC97D2" w:rsidR="00CC72CE" w:rsidRPr="00CC72CE" w:rsidRDefault="00CC72CE" w:rsidP="006A7852">
      <w:pPr>
        <w:jc w:val="both"/>
        <w:rPr>
          <w:rFonts w:cstheme="minorHAnsi"/>
          <w:color w:val="000000" w:themeColor="text1"/>
        </w:rPr>
      </w:pPr>
      <w:r w:rsidRPr="00CC72CE">
        <w:rPr>
          <w:rFonts w:cstheme="minorHAnsi"/>
          <w:color w:val="000000" w:themeColor="text1"/>
        </w:rPr>
        <w:t>Vejez +60 años</w:t>
      </w:r>
    </w:p>
    <w:p w14:paraId="0727D359" w14:textId="5B701029" w:rsidR="00CC72CE" w:rsidRPr="00CC72CE" w:rsidRDefault="00CC72CE" w:rsidP="006A7852">
      <w:pPr>
        <w:jc w:val="both"/>
        <w:rPr>
          <w:rFonts w:cstheme="minorHAnsi"/>
          <w:color w:val="000000" w:themeColor="text1"/>
        </w:rPr>
      </w:pPr>
      <w:r w:rsidRPr="00CC72CE">
        <w:rPr>
          <w:rFonts w:cstheme="minorHAnsi"/>
          <w:color w:val="000000" w:themeColor="text1"/>
        </w:rPr>
        <w:t>Esta parafilia suele darse cuando una persona que se encuentra en la etapa 3, 4 o 5 se ve atraído por otra que se encuentra en una etapa como mínimo por debajo. Los casos más extremos se producen cuando la diferencia entre etapas es de 2 o 3. Por ejemplo, un adulto de 40 años interesado por una adolescente de 16 (2 etapas por debajo).</w:t>
      </w:r>
      <w:r w:rsidR="004E00D9" w:rsidRPr="004E00D9">
        <w:t xml:space="preserve"> </w:t>
      </w:r>
    </w:p>
    <w:p w14:paraId="19C5124B" w14:textId="7528DFD0" w:rsidR="004E00D9" w:rsidRDefault="006A7852" w:rsidP="006A7852">
      <w:pPr>
        <w:jc w:val="both"/>
        <w:rPr>
          <w:rFonts w:cstheme="minorHAnsi"/>
          <w:color w:val="FF0000"/>
          <w:sz w:val="28"/>
          <w:szCs w:val="28"/>
        </w:rPr>
      </w:pPr>
      <w:r>
        <w:rPr>
          <w:noProof/>
        </w:rPr>
        <w:drawing>
          <wp:anchor distT="0" distB="0" distL="114300" distR="114300" simplePos="0" relativeHeight="251663360" behindDoc="0" locked="0" layoutInCell="1" allowOverlap="1" wp14:anchorId="351FC868" wp14:editId="358E4C32">
            <wp:simplePos x="0" y="0"/>
            <wp:positionH relativeFrom="margin">
              <wp:align>center</wp:align>
            </wp:positionH>
            <wp:positionV relativeFrom="paragraph">
              <wp:posOffset>69712</wp:posOffset>
            </wp:positionV>
            <wp:extent cx="1597660" cy="1486535"/>
            <wp:effectExtent l="0" t="0" r="2540" b="0"/>
            <wp:wrapSquare wrapText="bothSides"/>
            <wp:docPr id="5" name="Imagen 5" descr="Sabes qué es la Parafilia? - Offtopic en Tar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bes qué es la Parafilia? - Offtopic en Taring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66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45D66" w14:textId="77777777" w:rsidR="004E00D9" w:rsidRDefault="004E00D9" w:rsidP="006A7852">
      <w:pPr>
        <w:jc w:val="both"/>
        <w:rPr>
          <w:rFonts w:cstheme="minorHAnsi"/>
          <w:color w:val="FF0000"/>
          <w:sz w:val="28"/>
          <w:szCs w:val="28"/>
        </w:rPr>
      </w:pPr>
    </w:p>
    <w:p w14:paraId="2D20E867" w14:textId="77777777" w:rsidR="004E00D9" w:rsidRDefault="004E00D9" w:rsidP="006A7852">
      <w:pPr>
        <w:jc w:val="both"/>
        <w:rPr>
          <w:rFonts w:cstheme="minorHAnsi"/>
          <w:color w:val="FF0000"/>
          <w:sz w:val="28"/>
          <w:szCs w:val="28"/>
        </w:rPr>
      </w:pPr>
    </w:p>
    <w:p w14:paraId="795162A5" w14:textId="77777777" w:rsidR="004E00D9" w:rsidRDefault="004E00D9" w:rsidP="006A7852">
      <w:pPr>
        <w:jc w:val="both"/>
        <w:rPr>
          <w:rFonts w:cstheme="minorHAnsi"/>
          <w:color w:val="FF0000"/>
          <w:sz w:val="28"/>
          <w:szCs w:val="28"/>
        </w:rPr>
      </w:pPr>
    </w:p>
    <w:p w14:paraId="0591A1F8" w14:textId="77777777" w:rsidR="004E00D9" w:rsidRDefault="004E00D9" w:rsidP="006A7852">
      <w:pPr>
        <w:jc w:val="both"/>
        <w:rPr>
          <w:rFonts w:cstheme="minorHAnsi"/>
          <w:color w:val="FF0000"/>
          <w:sz w:val="28"/>
          <w:szCs w:val="28"/>
        </w:rPr>
      </w:pPr>
    </w:p>
    <w:p w14:paraId="266D533F" w14:textId="77777777" w:rsidR="006A7852" w:rsidRDefault="006A7852" w:rsidP="006A7852">
      <w:pPr>
        <w:jc w:val="both"/>
        <w:rPr>
          <w:rFonts w:cstheme="minorHAnsi"/>
          <w:color w:val="FF0000"/>
          <w:sz w:val="28"/>
          <w:szCs w:val="28"/>
        </w:rPr>
      </w:pPr>
    </w:p>
    <w:p w14:paraId="707CD73F" w14:textId="4B1F5E18" w:rsidR="004E00D9" w:rsidRDefault="004E00D9" w:rsidP="006A7852">
      <w:pPr>
        <w:jc w:val="both"/>
        <w:rPr>
          <w:rFonts w:cstheme="minorHAnsi"/>
          <w:color w:val="FF0000"/>
          <w:sz w:val="28"/>
          <w:szCs w:val="28"/>
        </w:rPr>
      </w:pPr>
      <w:r w:rsidRPr="004E00D9">
        <w:rPr>
          <w:rFonts w:cstheme="minorHAnsi"/>
          <w:color w:val="FF0000"/>
          <w:sz w:val="28"/>
          <w:szCs w:val="28"/>
        </w:rPr>
        <w:t>Efebofilia</w:t>
      </w:r>
    </w:p>
    <w:p w14:paraId="59529826" w14:textId="59D62294" w:rsidR="00AF5B1E" w:rsidRPr="00AF5B1E" w:rsidRDefault="004E00D9" w:rsidP="006A7852">
      <w:pPr>
        <w:jc w:val="both"/>
        <w:rPr>
          <w:rFonts w:cstheme="minorHAnsi"/>
          <w:color w:val="000000" w:themeColor="text1"/>
        </w:rPr>
      </w:pPr>
      <w:r w:rsidRPr="004E00D9">
        <w:rPr>
          <w:rFonts w:cstheme="minorHAnsi"/>
          <w:color w:val="000000" w:themeColor="text1"/>
        </w:rPr>
        <w:t>Atracción sexual hacia personas de entre 14 y 19 años.</w:t>
      </w:r>
      <w:r w:rsidR="00AF5B1E" w:rsidRPr="00AF5B1E">
        <w:t xml:space="preserve"> </w:t>
      </w:r>
      <w:r w:rsidR="00AF5B1E" w:rsidRPr="00AF5B1E">
        <w:rPr>
          <w:rFonts w:cstheme="minorHAnsi"/>
          <w:color w:val="000000" w:themeColor="text1"/>
        </w:rPr>
        <w:t>a efebofilia (del griego: ἔφηβος joven puberto y φιλία, filia) es la preferencia sexual hacia los adolescentes o jóvenes ubicados en el desarrollo sexual o adolescencia media y tardía, se extiende usualmente entre los 15 a 20 años de edad.</w:t>
      </w:r>
      <w:r w:rsidR="00AF5B1E">
        <w:rPr>
          <w:rFonts w:cstheme="minorHAnsi"/>
          <w:color w:val="000000" w:themeColor="text1"/>
        </w:rPr>
        <w:t xml:space="preserve"> </w:t>
      </w:r>
      <w:r w:rsidR="00AF5B1E" w:rsidRPr="00AF5B1E">
        <w:rPr>
          <w:rFonts w:cstheme="minorHAnsi"/>
          <w:color w:val="000000" w:themeColor="text1"/>
        </w:rPr>
        <w:t xml:space="preserve">El </w:t>
      </w:r>
      <w:r w:rsidR="00AF5B1E" w:rsidRPr="00AF5B1E">
        <w:rPr>
          <w:rFonts w:cstheme="minorHAnsi"/>
          <w:color w:val="000000" w:themeColor="text1"/>
        </w:rPr>
        <w:lastRenderedPageBreak/>
        <w:t>término se utilizó originalmente en el siglo XIX y a mediados del siglo XX. Es una serie de preferencias sexuales a través de los grupos de edad subsumido bajo el término técnico conocido como cronofilia. La efebofilia denota la atracción por las parejas sexuales de adolescentes o jóvenes. En ambientes de investigación, se utilizan términos específicos para</w:t>
      </w:r>
      <w:r w:rsidR="00AF5B1E">
        <w:rPr>
          <w:rFonts w:cstheme="minorHAnsi"/>
          <w:color w:val="000000" w:themeColor="text1"/>
        </w:rPr>
        <w:t xml:space="preserve"> </w:t>
      </w:r>
      <w:r w:rsidR="00AF5B1E" w:rsidRPr="00AF5B1E">
        <w:rPr>
          <w:rFonts w:cstheme="minorHAnsi"/>
          <w:color w:val="000000" w:themeColor="text1"/>
        </w:rPr>
        <w:t>los diferentes tipos</w:t>
      </w:r>
      <w:r w:rsidR="00AF5B1E" w:rsidRPr="00AF5B1E">
        <w:rPr>
          <w:rFonts w:cstheme="minorHAnsi"/>
          <w:color w:val="000000" w:themeColor="text1"/>
        </w:rPr>
        <w:t xml:space="preserve"> de cronofilia: por ejemplo, la efebofilia se refiere a la atracción sexual hacia las o los adolescentes ubicados en la adolescencia media y tardía,1​4​ mientras que la hebefilia se refiere a la preferencia sexual hacia individuos pubescentes anteriores o individuos que han entrado a la pubertad o desarrollo sexual y la pedofilia se refiere a la preferencia sexual por los niños, individuos prepúberes.</w:t>
      </w:r>
    </w:p>
    <w:p w14:paraId="28F74B8F" w14:textId="06F9673A" w:rsidR="004E00D9" w:rsidRDefault="00AF5B1E" w:rsidP="006A7852">
      <w:pPr>
        <w:jc w:val="both"/>
        <w:rPr>
          <w:rFonts w:cstheme="minorHAnsi"/>
          <w:color w:val="000000" w:themeColor="text1"/>
        </w:rPr>
      </w:pPr>
      <w:r w:rsidRPr="00AF5B1E">
        <w:rPr>
          <w:rFonts w:cstheme="minorHAnsi"/>
          <w:color w:val="000000" w:themeColor="text1"/>
        </w:rPr>
        <w:t xml:space="preserve">Debido a que cada cultura y estado define una edad de consentimiento sexual mínima diferente, la ilegalidad del término varía. Por ejemplo, en diferentes naciones musulmanas es aceptado a veces el matrimonio entre adolescentes o entre adultos y adolescentes. Debido a que de país en país varían las normas para establecer la edad mínima legal en que un adolescente puede sostener relaciones sexuales voluntariamente con un adulto, la efebofilia no es un concepto estandarizado, </w:t>
      </w:r>
      <w:r w:rsidRPr="00AF5B1E">
        <w:rPr>
          <w:rFonts w:cstheme="minorHAnsi"/>
          <w:color w:val="000000" w:themeColor="text1"/>
        </w:rPr>
        <w:t>así,</w:t>
      </w:r>
      <w:r w:rsidRPr="00AF5B1E">
        <w:rPr>
          <w:rFonts w:cstheme="minorHAnsi"/>
          <w:color w:val="000000" w:themeColor="text1"/>
        </w:rPr>
        <w:t xml:space="preserve"> por ejemplo, en Chile es a los 14 años (entre personas homosexuales 18 años), en España los 16 años, y en Argentina a los 13 años es la edad mínima para la mayoría sexual, mientras en Costa Rica los 15 años, y en México depende de la ley estatal. Además, algunos países establecen edades de consentimiento diferentes para las relaciones heterosexuales y para las homosexuales. En Estados Unidos la edad de consentimiento varía, dependiendo de los Estados, entre los 16 y los 18 años.</w:t>
      </w:r>
    </w:p>
    <w:p w14:paraId="28F9DF48" w14:textId="5673B574" w:rsidR="00AF5B1E" w:rsidRDefault="00AF5B1E" w:rsidP="006A7852">
      <w:pPr>
        <w:jc w:val="both"/>
        <w:rPr>
          <w:rFonts w:cstheme="minorHAnsi"/>
          <w:color w:val="000000" w:themeColor="text1"/>
        </w:rPr>
      </w:pPr>
      <w:r>
        <w:rPr>
          <w:noProof/>
        </w:rPr>
        <w:drawing>
          <wp:anchor distT="0" distB="0" distL="114300" distR="114300" simplePos="0" relativeHeight="251664384" behindDoc="0" locked="0" layoutInCell="1" allowOverlap="1" wp14:anchorId="56DC2A65" wp14:editId="0CC6DFEA">
            <wp:simplePos x="0" y="0"/>
            <wp:positionH relativeFrom="column">
              <wp:posOffset>1715135</wp:posOffset>
            </wp:positionH>
            <wp:positionV relativeFrom="paragraph">
              <wp:posOffset>-3175</wp:posOffset>
            </wp:positionV>
            <wp:extent cx="2013585" cy="1343660"/>
            <wp:effectExtent l="0" t="0" r="5715" b="8890"/>
            <wp:wrapSquare wrapText="bothSides"/>
            <wp:docPr id="6" name="Imagen 6" descr="Efebofilia: síntomas, causas, consecuencias, trat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febofilia: síntomas, causas, consecuencias, tratamien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3585"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86190E" w14:textId="550E72E1" w:rsidR="00AF5B1E" w:rsidRPr="004E00D9" w:rsidRDefault="00AF5B1E" w:rsidP="006A7852">
      <w:pPr>
        <w:jc w:val="both"/>
        <w:rPr>
          <w:rFonts w:cstheme="minorHAnsi"/>
          <w:color w:val="000000" w:themeColor="text1"/>
        </w:rPr>
      </w:pPr>
    </w:p>
    <w:p w14:paraId="7D9E8C4B" w14:textId="18BAF845" w:rsidR="00AF5B1E" w:rsidRDefault="00AF5B1E" w:rsidP="006A7852">
      <w:pPr>
        <w:jc w:val="both"/>
        <w:rPr>
          <w:rFonts w:cstheme="minorHAnsi"/>
          <w:color w:val="FF0000"/>
          <w:sz w:val="28"/>
          <w:szCs w:val="28"/>
        </w:rPr>
      </w:pPr>
    </w:p>
    <w:p w14:paraId="30700FE7" w14:textId="1EBD303B" w:rsidR="00AF5B1E" w:rsidRDefault="00AF5B1E" w:rsidP="006A7852">
      <w:pPr>
        <w:jc w:val="both"/>
        <w:rPr>
          <w:rFonts w:cstheme="minorHAnsi"/>
          <w:color w:val="FF0000"/>
          <w:sz w:val="28"/>
          <w:szCs w:val="28"/>
        </w:rPr>
      </w:pPr>
    </w:p>
    <w:p w14:paraId="2508193B" w14:textId="77777777" w:rsidR="006A7852" w:rsidRDefault="006A7852" w:rsidP="006A7852">
      <w:pPr>
        <w:jc w:val="both"/>
        <w:rPr>
          <w:rFonts w:cstheme="minorHAnsi"/>
          <w:color w:val="FF0000"/>
          <w:sz w:val="28"/>
          <w:szCs w:val="28"/>
        </w:rPr>
      </w:pPr>
    </w:p>
    <w:p w14:paraId="449BC471" w14:textId="77777777" w:rsidR="006A7852" w:rsidRDefault="006A7852" w:rsidP="006A7852">
      <w:pPr>
        <w:jc w:val="both"/>
        <w:rPr>
          <w:rFonts w:cstheme="minorHAnsi"/>
          <w:color w:val="FF0000"/>
          <w:sz w:val="28"/>
          <w:szCs w:val="28"/>
        </w:rPr>
      </w:pPr>
    </w:p>
    <w:p w14:paraId="25B67662" w14:textId="2F0DEF22" w:rsidR="00AF5B1E" w:rsidRDefault="00AF5B1E" w:rsidP="006A7852">
      <w:pPr>
        <w:jc w:val="both"/>
        <w:rPr>
          <w:rFonts w:cstheme="minorHAnsi"/>
          <w:color w:val="FF0000"/>
          <w:sz w:val="28"/>
          <w:szCs w:val="28"/>
        </w:rPr>
      </w:pPr>
      <w:r>
        <w:rPr>
          <w:rFonts w:cstheme="minorHAnsi"/>
          <w:color w:val="FF0000"/>
          <w:sz w:val="28"/>
          <w:szCs w:val="28"/>
        </w:rPr>
        <w:t>Grupo Fetichismo</w:t>
      </w:r>
    </w:p>
    <w:p w14:paraId="17C152CA" w14:textId="07B425F8" w:rsidR="0090631B" w:rsidRPr="009D41EF" w:rsidRDefault="0090631B" w:rsidP="006A7852">
      <w:pPr>
        <w:jc w:val="both"/>
        <w:rPr>
          <w:rFonts w:cstheme="minorHAnsi"/>
        </w:rPr>
      </w:pPr>
      <w:r w:rsidRPr="009D41EF">
        <w:rPr>
          <w:rFonts w:cstheme="minorHAnsi"/>
        </w:rPr>
        <w:t>El fetichismo se define como el conjunto de conductas, fantasías y necesidades sexuales en las que se requiere el uso de un objeto inanimado para sentir placer. Algunos de los objetos más comunes entre los fetichistas son los zapatos, la lencería, el cuero y la goma.</w:t>
      </w:r>
    </w:p>
    <w:p w14:paraId="6E91E03A" w14:textId="559C7AB7" w:rsidR="0090631B" w:rsidRDefault="0090631B" w:rsidP="006A7852">
      <w:pPr>
        <w:jc w:val="both"/>
        <w:rPr>
          <w:rFonts w:cstheme="minorHAnsi"/>
        </w:rPr>
      </w:pPr>
      <w:r w:rsidRPr="009D41EF">
        <w:rPr>
          <w:rFonts w:cstheme="minorHAnsi"/>
        </w:rPr>
        <w:t>Todo lo que se haga con el objeto y genere placer sexual se considera fetichismo, como por ejemplo el robarlo, masturbarse con él o simplemente viéndolo. Esta parafilia ha llegado a ser tan común que existen webs especializadas en donde adquirir objetos para satisfacer el fetiche.</w:t>
      </w:r>
    </w:p>
    <w:p w14:paraId="6D5410E5" w14:textId="77777777" w:rsidR="0090631B" w:rsidRDefault="0090631B" w:rsidP="006A7852">
      <w:pPr>
        <w:jc w:val="both"/>
        <w:rPr>
          <w:rFonts w:cstheme="minorHAnsi"/>
        </w:rPr>
      </w:pPr>
      <w:r w:rsidRPr="009D41EF">
        <w:rPr>
          <w:rFonts w:cstheme="minorHAnsi"/>
        </w:rPr>
        <w:t>El uso recurrente de objetos inanimados o alguna parte corporal para conseguir estimulación sexual.</w:t>
      </w:r>
    </w:p>
    <w:p w14:paraId="4D191CE6" w14:textId="1A6C3A35" w:rsidR="0090631B" w:rsidRDefault="0090631B" w:rsidP="006A7852">
      <w:pPr>
        <w:jc w:val="both"/>
        <w:rPr>
          <w:rFonts w:cstheme="minorHAnsi"/>
        </w:rPr>
      </w:pPr>
      <w:r w:rsidRPr="00BE269B">
        <w:rPr>
          <w:rFonts w:cstheme="minorHAnsi"/>
        </w:rPr>
        <w:t xml:space="preserve">El fetichismo son un conjunto de conductas, fantasías y comportamientos en las que el deseo sexual deriva únicamente del empleo de objetos inanimados o de partes del cuerpo no genitales. Algunas de las más comunes son la pedofilia, placer por los pies, y el </w:t>
      </w:r>
      <w:r>
        <w:rPr>
          <w:rFonts w:cstheme="minorHAnsi"/>
        </w:rPr>
        <w:t>fetich</w:t>
      </w:r>
      <w:r w:rsidRPr="00BE269B">
        <w:rPr>
          <w:rFonts w:cstheme="minorHAnsi"/>
        </w:rPr>
        <w:t>ismo, placer por los zapatos.</w:t>
      </w:r>
    </w:p>
    <w:p w14:paraId="57767932" w14:textId="4501B83A" w:rsidR="0090631B" w:rsidRDefault="006A7852" w:rsidP="006A7852">
      <w:pPr>
        <w:tabs>
          <w:tab w:val="left" w:pos="7626"/>
        </w:tabs>
        <w:jc w:val="both"/>
        <w:rPr>
          <w:rFonts w:cstheme="minorHAnsi"/>
        </w:rPr>
      </w:pPr>
      <w:r>
        <w:rPr>
          <w:noProof/>
        </w:rPr>
        <w:lastRenderedPageBreak/>
        <w:drawing>
          <wp:anchor distT="0" distB="0" distL="114300" distR="114300" simplePos="0" relativeHeight="251671552" behindDoc="0" locked="0" layoutInCell="1" allowOverlap="1" wp14:anchorId="1878145D" wp14:editId="74642210">
            <wp:simplePos x="0" y="0"/>
            <wp:positionH relativeFrom="column">
              <wp:posOffset>1511935</wp:posOffset>
            </wp:positionH>
            <wp:positionV relativeFrom="paragraph">
              <wp:posOffset>3810</wp:posOffset>
            </wp:positionV>
            <wp:extent cx="2345055" cy="1473200"/>
            <wp:effectExtent l="0" t="0" r="0" b="0"/>
            <wp:wrapSquare wrapText="bothSides"/>
            <wp:docPr id="11" name="Imagen 11" descr="Qué Es Una Parafilia? - Tipos, Causas, Síntomas Y Trata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Es Una Parafilia? - Tipos, Causas, Síntomas Y Tratamient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5055"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31B">
        <w:rPr>
          <w:rFonts w:cstheme="minorHAnsi"/>
        </w:rPr>
        <w:tab/>
      </w:r>
    </w:p>
    <w:p w14:paraId="7714649A" w14:textId="77777777" w:rsidR="0090631B" w:rsidRPr="00BE269B" w:rsidRDefault="0090631B" w:rsidP="006A7852">
      <w:pPr>
        <w:jc w:val="both"/>
        <w:rPr>
          <w:rFonts w:cstheme="minorHAnsi"/>
        </w:rPr>
      </w:pPr>
    </w:p>
    <w:p w14:paraId="6464684C" w14:textId="03639EE9" w:rsidR="0090631B" w:rsidRPr="00BE269B" w:rsidRDefault="0090631B" w:rsidP="006A7852">
      <w:pPr>
        <w:jc w:val="both"/>
        <w:rPr>
          <w:rFonts w:cstheme="minorHAnsi"/>
        </w:rPr>
      </w:pPr>
    </w:p>
    <w:p w14:paraId="7B020B4A" w14:textId="12B6D424" w:rsidR="0090631B" w:rsidRPr="00BE269B" w:rsidRDefault="0090631B" w:rsidP="006A7852">
      <w:pPr>
        <w:jc w:val="both"/>
        <w:rPr>
          <w:rFonts w:cstheme="minorHAnsi"/>
        </w:rPr>
      </w:pPr>
    </w:p>
    <w:p w14:paraId="72934B6C" w14:textId="77777777" w:rsidR="0090631B" w:rsidRDefault="0090631B" w:rsidP="006A7852">
      <w:pPr>
        <w:jc w:val="both"/>
        <w:rPr>
          <w:rFonts w:cstheme="minorHAnsi"/>
          <w:color w:val="FF0000"/>
          <w:sz w:val="28"/>
          <w:szCs w:val="28"/>
        </w:rPr>
      </w:pPr>
    </w:p>
    <w:p w14:paraId="43BAC85C" w14:textId="77777777" w:rsidR="006A7852" w:rsidRDefault="006A7852" w:rsidP="006A7852">
      <w:pPr>
        <w:jc w:val="both"/>
        <w:rPr>
          <w:rFonts w:cstheme="minorHAnsi"/>
          <w:color w:val="FF0000"/>
          <w:sz w:val="28"/>
          <w:szCs w:val="28"/>
        </w:rPr>
      </w:pPr>
    </w:p>
    <w:p w14:paraId="750361D0" w14:textId="735FF805" w:rsidR="003A0A45" w:rsidRPr="00BE269B" w:rsidRDefault="003A0A45" w:rsidP="006A7852">
      <w:pPr>
        <w:jc w:val="both"/>
        <w:rPr>
          <w:rFonts w:cstheme="minorHAnsi"/>
          <w:color w:val="FF0000"/>
          <w:sz w:val="28"/>
          <w:szCs w:val="28"/>
        </w:rPr>
      </w:pPr>
      <w:r w:rsidRPr="00BE269B">
        <w:rPr>
          <w:rFonts w:cstheme="minorHAnsi"/>
          <w:color w:val="FF0000"/>
          <w:sz w:val="28"/>
          <w:szCs w:val="28"/>
        </w:rPr>
        <w:t>Frotismo o froteurismo</w:t>
      </w:r>
    </w:p>
    <w:p w14:paraId="1DCC6792" w14:textId="77777777" w:rsidR="003A0A45" w:rsidRPr="00BE269B" w:rsidRDefault="003A0A45" w:rsidP="006A7852">
      <w:pPr>
        <w:jc w:val="both"/>
        <w:rPr>
          <w:rFonts w:cstheme="minorHAnsi"/>
        </w:rPr>
      </w:pPr>
      <w:r w:rsidRPr="00BE269B">
        <w:rPr>
          <w:rFonts w:cstheme="minorHAnsi"/>
        </w:rPr>
        <w:t>Implica sentir placer sexual al rozar los genitales en alguna persona desconocida y que ella no lo haya consentido.</w:t>
      </w:r>
    </w:p>
    <w:p w14:paraId="45ADFB05" w14:textId="577D8553" w:rsidR="003A0A45" w:rsidRDefault="003A0A45" w:rsidP="006A7852">
      <w:pPr>
        <w:jc w:val="both"/>
        <w:rPr>
          <w:rFonts w:cstheme="minorHAnsi"/>
        </w:rPr>
      </w:pPr>
      <w:r w:rsidRPr="00BE269B">
        <w:rPr>
          <w:rFonts w:cstheme="minorHAnsi"/>
        </w:rPr>
        <w:t>Es más común en hombres que en mujeres y es una conducta que implica acoso sexual. Los frotistas pueden aprovechar situaciones en las que hay una gran multitud de gente, como en el transporte público o en calles muy transitadas, y frotarse en sus víctimas.</w:t>
      </w:r>
    </w:p>
    <w:p w14:paraId="3E83C463" w14:textId="01F6DCAD" w:rsidR="003A0A45" w:rsidRDefault="003A0A45" w:rsidP="006A7852">
      <w:pPr>
        <w:jc w:val="both"/>
        <w:rPr>
          <w:rFonts w:cstheme="minorHAnsi"/>
        </w:rPr>
      </w:pPr>
      <w:r w:rsidRPr="00C6732A">
        <w:rPr>
          <w:rFonts w:cstheme="minorHAnsi"/>
        </w:rPr>
        <w:t>Excitación sexual solo al refregar los genitales contra personas desconocidas.</w:t>
      </w:r>
    </w:p>
    <w:p w14:paraId="7B7DD797" w14:textId="3C340758" w:rsidR="003A0A45" w:rsidRPr="00BE269B" w:rsidRDefault="006A7852" w:rsidP="006A7852">
      <w:pPr>
        <w:jc w:val="both"/>
        <w:rPr>
          <w:rFonts w:cstheme="minorHAnsi"/>
        </w:rPr>
      </w:pPr>
      <w:r>
        <w:rPr>
          <w:noProof/>
        </w:rPr>
        <w:drawing>
          <wp:anchor distT="0" distB="0" distL="114300" distR="114300" simplePos="0" relativeHeight="251677696" behindDoc="0" locked="0" layoutInCell="1" allowOverlap="1" wp14:anchorId="7315BE0C" wp14:editId="0F6A7F63">
            <wp:simplePos x="0" y="0"/>
            <wp:positionH relativeFrom="column">
              <wp:posOffset>867548</wp:posOffset>
            </wp:positionH>
            <wp:positionV relativeFrom="paragraph">
              <wp:posOffset>3783</wp:posOffset>
            </wp:positionV>
            <wp:extent cx="3450590" cy="1941195"/>
            <wp:effectExtent l="0" t="0" r="0" b="1905"/>
            <wp:wrapSquare wrapText="bothSides"/>
            <wp:docPr id="18" name="Imagen 18" descr="Froteurismo - Definición, Síntomas, Causas, Diagnostico Y Trata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oteurismo - Definición, Síntomas, Causas, Diagnostico Y Tratamien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0590" cy="194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6B7DE" w14:textId="6C9313AA" w:rsidR="006A7852" w:rsidRDefault="006A7852" w:rsidP="006A7852">
      <w:pPr>
        <w:jc w:val="both"/>
        <w:rPr>
          <w:rFonts w:cstheme="minorHAnsi"/>
          <w:color w:val="FF0000"/>
          <w:sz w:val="28"/>
          <w:szCs w:val="28"/>
        </w:rPr>
      </w:pPr>
    </w:p>
    <w:p w14:paraId="1579412E" w14:textId="0B846EEF" w:rsidR="006A7852" w:rsidRDefault="006A7852" w:rsidP="006A7852">
      <w:pPr>
        <w:jc w:val="both"/>
        <w:rPr>
          <w:rFonts w:cstheme="minorHAnsi"/>
          <w:color w:val="FF0000"/>
          <w:sz w:val="28"/>
          <w:szCs w:val="28"/>
        </w:rPr>
      </w:pPr>
    </w:p>
    <w:p w14:paraId="3B4F1476" w14:textId="77777777" w:rsidR="006A7852" w:rsidRDefault="006A7852" w:rsidP="006A7852">
      <w:pPr>
        <w:jc w:val="both"/>
        <w:rPr>
          <w:rFonts w:cstheme="minorHAnsi"/>
          <w:color w:val="FF0000"/>
          <w:sz w:val="28"/>
          <w:szCs w:val="28"/>
        </w:rPr>
      </w:pPr>
    </w:p>
    <w:p w14:paraId="5C3BAE12" w14:textId="6C70BDF3" w:rsidR="006A7852" w:rsidRDefault="006A7852" w:rsidP="006A7852">
      <w:pPr>
        <w:jc w:val="both"/>
        <w:rPr>
          <w:rFonts w:cstheme="minorHAnsi"/>
          <w:color w:val="FF0000"/>
          <w:sz w:val="28"/>
          <w:szCs w:val="28"/>
        </w:rPr>
      </w:pPr>
    </w:p>
    <w:p w14:paraId="0DE01220" w14:textId="0355F27E" w:rsidR="006A7852" w:rsidRDefault="006A7852" w:rsidP="006A7852">
      <w:pPr>
        <w:jc w:val="both"/>
        <w:rPr>
          <w:rFonts w:cstheme="minorHAnsi"/>
          <w:color w:val="FF0000"/>
          <w:sz w:val="28"/>
          <w:szCs w:val="28"/>
        </w:rPr>
      </w:pPr>
    </w:p>
    <w:p w14:paraId="4A07F5E9" w14:textId="536B2636" w:rsidR="006A7852" w:rsidRDefault="006A7852" w:rsidP="006A7852">
      <w:pPr>
        <w:jc w:val="both"/>
        <w:rPr>
          <w:rFonts w:cstheme="minorHAnsi"/>
          <w:color w:val="FF0000"/>
          <w:sz w:val="28"/>
          <w:szCs w:val="28"/>
        </w:rPr>
      </w:pPr>
    </w:p>
    <w:p w14:paraId="4112B98B" w14:textId="77777777" w:rsidR="006A7852" w:rsidRDefault="006A7852" w:rsidP="006A7852">
      <w:pPr>
        <w:jc w:val="both"/>
        <w:rPr>
          <w:rFonts w:cstheme="minorHAnsi"/>
          <w:color w:val="FF0000"/>
          <w:sz w:val="28"/>
          <w:szCs w:val="28"/>
        </w:rPr>
      </w:pPr>
    </w:p>
    <w:p w14:paraId="09A04A38" w14:textId="5CC65E0B" w:rsidR="00AF5B1E" w:rsidRDefault="00AF5B1E" w:rsidP="006A7852">
      <w:pPr>
        <w:jc w:val="both"/>
        <w:rPr>
          <w:rFonts w:cstheme="minorHAnsi"/>
          <w:color w:val="FF0000"/>
          <w:sz w:val="28"/>
          <w:szCs w:val="28"/>
        </w:rPr>
      </w:pPr>
      <w:r w:rsidRPr="00AF5B1E">
        <w:rPr>
          <w:rFonts w:cstheme="minorHAnsi"/>
          <w:color w:val="FF0000"/>
          <w:sz w:val="28"/>
          <w:szCs w:val="28"/>
        </w:rPr>
        <w:t>Acomoclitismo</w:t>
      </w:r>
    </w:p>
    <w:p w14:paraId="7B49AF8C" w14:textId="6422C968" w:rsidR="00AF5B1E" w:rsidRDefault="0041430A" w:rsidP="006A7852">
      <w:pPr>
        <w:jc w:val="both"/>
        <w:rPr>
          <w:rFonts w:cstheme="minorHAnsi"/>
          <w:color w:val="000000" w:themeColor="text1"/>
        </w:rPr>
      </w:pPr>
      <w:r w:rsidRPr="0041430A">
        <w:rPr>
          <w:rFonts w:cstheme="minorHAnsi"/>
          <w:color w:val="000000" w:themeColor="text1"/>
        </w:rPr>
        <w:t>El acomoclitismo se define como la excitación sexual por la observación de genitales en los que se les ha depilado total o parcialmente el vello púbico.</w:t>
      </w:r>
    </w:p>
    <w:p w14:paraId="4CF54AA5" w14:textId="0854F91C" w:rsidR="0041430A" w:rsidRDefault="0041430A" w:rsidP="006A7852">
      <w:pPr>
        <w:jc w:val="both"/>
        <w:rPr>
          <w:rFonts w:cstheme="minorHAnsi"/>
          <w:color w:val="000000" w:themeColor="text1"/>
        </w:rPr>
      </w:pPr>
      <w:r>
        <w:rPr>
          <w:noProof/>
        </w:rPr>
        <w:lastRenderedPageBreak/>
        <w:drawing>
          <wp:anchor distT="0" distB="0" distL="114300" distR="114300" simplePos="0" relativeHeight="251667456" behindDoc="0" locked="0" layoutInCell="1" allowOverlap="1" wp14:anchorId="72E979BD" wp14:editId="369A274A">
            <wp:simplePos x="0" y="0"/>
            <wp:positionH relativeFrom="column">
              <wp:posOffset>1280326</wp:posOffset>
            </wp:positionH>
            <wp:positionV relativeFrom="paragraph">
              <wp:posOffset>515730</wp:posOffset>
            </wp:positionV>
            <wp:extent cx="2185035" cy="1146810"/>
            <wp:effectExtent l="0" t="0" r="5715" b="0"/>
            <wp:wrapSquare wrapText="bothSides"/>
            <wp:docPr id="7" name="Imagen 7" descr="Acomoclitismo. Depilación de Genitales | Unidad de Medicina 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omoclitismo. Depilación de Genitales | Unidad de Medicina Sexua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219"/>
                    <a:stretch/>
                  </pic:blipFill>
                  <pic:spPr bwMode="auto">
                    <a:xfrm>
                      <a:off x="0" y="0"/>
                      <a:ext cx="2185035" cy="1146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430A">
        <w:rPr>
          <w:rFonts w:cstheme="minorHAnsi"/>
          <w:color w:val="000000" w:themeColor="text1"/>
        </w:rPr>
        <w:t>Esta fantasía es un elemento necesario para que el individuo parafílico logre excitarse y llegue al orgasmo. Sin embargo, la excitación puede sobrevenir con tan sólo efectuarse el rasurado en su propio cuerpo.</w:t>
      </w:r>
    </w:p>
    <w:p w14:paraId="47464078" w14:textId="1E9DEE09" w:rsidR="0041430A" w:rsidRPr="0041430A" w:rsidRDefault="0041430A" w:rsidP="006A7852">
      <w:pPr>
        <w:jc w:val="both"/>
        <w:rPr>
          <w:rFonts w:cstheme="minorHAnsi"/>
          <w:color w:val="000000" w:themeColor="text1"/>
        </w:rPr>
      </w:pPr>
    </w:p>
    <w:p w14:paraId="080AF8B4" w14:textId="2FC122BF" w:rsidR="0041430A" w:rsidRDefault="0041430A" w:rsidP="006A7852">
      <w:pPr>
        <w:jc w:val="both"/>
        <w:rPr>
          <w:rFonts w:cstheme="minorHAnsi"/>
          <w:color w:val="FF0000"/>
          <w:sz w:val="28"/>
          <w:szCs w:val="28"/>
        </w:rPr>
      </w:pPr>
    </w:p>
    <w:p w14:paraId="4F277B0F" w14:textId="4E71A2E1" w:rsidR="0041430A" w:rsidRDefault="0041430A" w:rsidP="006A7852">
      <w:pPr>
        <w:jc w:val="both"/>
        <w:rPr>
          <w:rFonts w:cstheme="minorHAnsi"/>
          <w:color w:val="FF0000"/>
          <w:sz w:val="28"/>
          <w:szCs w:val="28"/>
        </w:rPr>
      </w:pPr>
    </w:p>
    <w:p w14:paraId="34528508" w14:textId="77777777" w:rsidR="006A7852" w:rsidRDefault="006A7852" w:rsidP="006A7852">
      <w:pPr>
        <w:jc w:val="both"/>
        <w:rPr>
          <w:rFonts w:cstheme="minorHAnsi"/>
          <w:color w:val="FF0000"/>
          <w:sz w:val="28"/>
          <w:szCs w:val="28"/>
        </w:rPr>
      </w:pPr>
    </w:p>
    <w:p w14:paraId="3FE47BDD" w14:textId="330A7C62" w:rsidR="0041430A" w:rsidRDefault="00036188" w:rsidP="006A7852">
      <w:pPr>
        <w:jc w:val="both"/>
        <w:rPr>
          <w:rFonts w:cstheme="minorHAnsi"/>
          <w:color w:val="FF0000"/>
          <w:sz w:val="28"/>
          <w:szCs w:val="28"/>
        </w:rPr>
      </w:pPr>
      <w:r w:rsidRPr="00036188">
        <w:rPr>
          <w:rFonts w:cstheme="minorHAnsi"/>
          <w:color w:val="FF0000"/>
          <w:sz w:val="28"/>
          <w:szCs w:val="28"/>
        </w:rPr>
        <w:t>Agalmatofilia</w:t>
      </w:r>
    </w:p>
    <w:p w14:paraId="6AA3157C" w14:textId="2CC2E317" w:rsidR="0041430A" w:rsidRDefault="00036188" w:rsidP="006A7852">
      <w:pPr>
        <w:jc w:val="both"/>
        <w:rPr>
          <w:rFonts w:cstheme="minorHAnsi"/>
          <w:color w:val="000000" w:themeColor="text1"/>
        </w:rPr>
      </w:pPr>
      <w:r w:rsidRPr="00036188">
        <w:rPr>
          <w:rFonts w:cstheme="minorHAnsi"/>
          <w:color w:val="000000" w:themeColor="text1"/>
        </w:rPr>
        <w:t>es la preferencia por los muñecos hinchables sexuales.</w:t>
      </w:r>
    </w:p>
    <w:p w14:paraId="0A95680D" w14:textId="46F53DC1" w:rsidR="00036188" w:rsidRDefault="00036188" w:rsidP="006A7852">
      <w:pPr>
        <w:jc w:val="both"/>
        <w:rPr>
          <w:rFonts w:cstheme="minorHAnsi"/>
          <w:color w:val="000000" w:themeColor="text1"/>
        </w:rPr>
      </w:pPr>
      <w:r w:rsidRPr="00036188">
        <w:rPr>
          <w:rFonts w:cstheme="minorHAnsi"/>
          <w:color w:val="000000" w:themeColor="text1"/>
        </w:rPr>
        <w:t>agalmatofilia, una parafilia caracterizada por una atracción sexual irrefrenable hacia todo tipo de estatuas, bustos, maniquíes, muñecos u objetos inanimados similares. Se trata de un trastorno psicosexual (parafilia) que consiste en sentir una atracción sexual enfermiza por este tipo de objetos.</w:t>
      </w:r>
    </w:p>
    <w:p w14:paraId="67A30115" w14:textId="39BA2F1B" w:rsidR="00036188" w:rsidRDefault="00036188" w:rsidP="006A7852">
      <w:pPr>
        <w:jc w:val="both"/>
        <w:rPr>
          <w:rFonts w:cstheme="minorHAnsi"/>
          <w:color w:val="000000" w:themeColor="text1"/>
        </w:rPr>
      </w:pPr>
      <w:r w:rsidRPr="00036188">
        <w:rPr>
          <w:rFonts w:cstheme="minorHAnsi"/>
          <w:color w:val="000000" w:themeColor="text1"/>
        </w:rPr>
        <w:t>La agalmatofilia también se conoce con los términos de estatuofilia o amor por los maniquíes.</w:t>
      </w:r>
    </w:p>
    <w:p w14:paraId="195F61C0" w14:textId="4438088C" w:rsidR="00036188" w:rsidRDefault="00036188" w:rsidP="006A7852">
      <w:pPr>
        <w:jc w:val="both"/>
        <w:rPr>
          <w:rFonts w:cstheme="minorHAnsi"/>
          <w:color w:val="000000" w:themeColor="text1"/>
        </w:rPr>
      </w:pPr>
      <w:r w:rsidRPr="00036188">
        <w:rPr>
          <w:rFonts w:cstheme="minorHAnsi"/>
          <w:color w:val="000000" w:themeColor="text1"/>
        </w:rPr>
        <w:t>Entre las apetencias sexuales de los agalmatofílicos puede encontrarse el simple hecho de tener una fantasía en la que se mantienen relaciones sexuales con una estatua u otro objeto de deseo; mantener un contacto sexual directo con el objeto inanimado u observar esculturas en posiciones sugerentes o desnudas. No es extraño encontrar dentro de esta parafilia el pigmalionismo que, en referencia al mito de Pigmalión en el que el escultor se enamoró de una estatua que había hecho él mismo, revela un sentimiento exacerbado hacia un objeto creado por uno mismo.</w:t>
      </w:r>
    </w:p>
    <w:p w14:paraId="1A2AE265" w14:textId="34ACC16B" w:rsidR="00036188" w:rsidRPr="00036188" w:rsidRDefault="006A7852" w:rsidP="006A7852">
      <w:pPr>
        <w:jc w:val="both"/>
        <w:rPr>
          <w:rFonts w:cstheme="minorHAnsi"/>
          <w:color w:val="000000" w:themeColor="text1"/>
        </w:rPr>
      </w:pPr>
      <w:r>
        <w:rPr>
          <w:noProof/>
        </w:rPr>
        <w:drawing>
          <wp:anchor distT="0" distB="0" distL="114300" distR="114300" simplePos="0" relativeHeight="251668480" behindDoc="0" locked="0" layoutInCell="1" allowOverlap="1" wp14:anchorId="2C67DC14" wp14:editId="1C69150B">
            <wp:simplePos x="0" y="0"/>
            <wp:positionH relativeFrom="column">
              <wp:posOffset>1519445</wp:posOffset>
            </wp:positionH>
            <wp:positionV relativeFrom="paragraph">
              <wp:posOffset>54803</wp:posOffset>
            </wp:positionV>
            <wp:extent cx="2416810" cy="1550035"/>
            <wp:effectExtent l="0" t="0" r="2540" b="0"/>
            <wp:wrapSquare wrapText="bothSides"/>
            <wp:docPr id="9" name="Imagen 9" descr="La agalmatofilia: un trastorno psicosexual o parafilia - Etern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agalmatofilia: un trastorno psicosexual o parafilia - Etern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6810"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98A8A" w14:textId="77777777" w:rsidR="0041430A" w:rsidRDefault="0041430A" w:rsidP="006A7852">
      <w:pPr>
        <w:jc w:val="both"/>
        <w:rPr>
          <w:rFonts w:cstheme="minorHAnsi"/>
          <w:color w:val="FF0000"/>
          <w:sz w:val="28"/>
          <w:szCs w:val="28"/>
        </w:rPr>
      </w:pPr>
    </w:p>
    <w:p w14:paraId="7E63853E" w14:textId="77777777" w:rsidR="0041430A" w:rsidRDefault="0041430A" w:rsidP="006A7852">
      <w:pPr>
        <w:jc w:val="both"/>
        <w:rPr>
          <w:rFonts w:cstheme="minorHAnsi"/>
          <w:color w:val="FF0000"/>
          <w:sz w:val="28"/>
          <w:szCs w:val="28"/>
        </w:rPr>
      </w:pPr>
    </w:p>
    <w:p w14:paraId="51FBB95B" w14:textId="77777777" w:rsidR="00036188" w:rsidRDefault="00036188" w:rsidP="006A7852">
      <w:pPr>
        <w:jc w:val="both"/>
        <w:rPr>
          <w:rFonts w:cstheme="minorHAnsi"/>
          <w:color w:val="FF0000"/>
          <w:sz w:val="28"/>
          <w:szCs w:val="28"/>
        </w:rPr>
      </w:pPr>
    </w:p>
    <w:p w14:paraId="64E88924" w14:textId="77777777" w:rsidR="006A7852" w:rsidRDefault="006A7852" w:rsidP="006A7852">
      <w:pPr>
        <w:jc w:val="both"/>
        <w:rPr>
          <w:rFonts w:cstheme="minorHAnsi"/>
          <w:color w:val="FF0000"/>
          <w:sz w:val="28"/>
          <w:szCs w:val="28"/>
        </w:rPr>
      </w:pPr>
    </w:p>
    <w:p w14:paraId="46440E74" w14:textId="77777777" w:rsidR="006A7852" w:rsidRDefault="006A7852" w:rsidP="006A7852">
      <w:pPr>
        <w:jc w:val="both"/>
        <w:rPr>
          <w:rFonts w:cstheme="minorHAnsi"/>
          <w:color w:val="FF0000"/>
          <w:sz w:val="28"/>
          <w:szCs w:val="28"/>
        </w:rPr>
      </w:pPr>
    </w:p>
    <w:p w14:paraId="13ECD362" w14:textId="47E20E1B" w:rsidR="0090631B" w:rsidRDefault="0090631B" w:rsidP="006A7852">
      <w:pPr>
        <w:jc w:val="both"/>
        <w:rPr>
          <w:rFonts w:cstheme="minorHAnsi"/>
          <w:color w:val="FF0000"/>
          <w:sz w:val="28"/>
          <w:szCs w:val="28"/>
        </w:rPr>
      </w:pPr>
      <w:r w:rsidRPr="00036188">
        <w:rPr>
          <w:rFonts w:cstheme="minorHAnsi"/>
          <w:color w:val="FF0000"/>
          <w:sz w:val="28"/>
          <w:szCs w:val="28"/>
        </w:rPr>
        <w:t>Altocalcifilia</w:t>
      </w:r>
    </w:p>
    <w:p w14:paraId="7F76195C" w14:textId="77777777" w:rsidR="0090631B" w:rsidRDefault="0090631B" w:rsidP="006A7852">
      <w:pPr>
        <w:jc w:val="both"/>
        <w:rPr>
          <w:rFonts w:cstheme="minorHAnsi"/>
          <w:color w:val="000000" w:themeColor="text1"/>
        </w:rPr>
      </w:pPr>
      <w:r w:rsidRPr="0090631B">
        <w:rPr>
          <w:rFonts w:cstheme="minorHAnsi"/>
          <w:color w:val="000000" w:themeColor="text1"/>
        </w:rPr>
        <w:t>en este tipo de parafilia sexual, el objeto de deseo son los zapatos de tacón alto.</w:t>
      </w:r>
    </w:p>
    <w:p w14:paraId="70B7D88D" w14:textId="2A61E2A7" w:rsidR="0090631B" w:rsidRDefault="0090631B" w:rsidP="006A7852">
      <w:pPr>
        <w:jc w:val="both"/>
        <w:rPr>
          <w:rFonts w:cstheme="minorHAnsi"/>
          <w:color w:val="000000" w:themeColor="text1"/>
        </w:rPr>
      </w:pPr>
      <w:r w:rsidRPr="0090631B">
        <w:rPr>
          <w:rFonts w:cstheme="minorHAnsi"/>
          <w:color w:val="000000" w:themeColor="text1"/>
        </w:rPr>
        <w:t>Atracción por los zapatos de tacones altos. Preferentemente de color rojo o negro.</w:t>
      </w:r>
    </w:p>
    <w:p w14:paraId="790521E1" w14:textId="53EBBF02" w:rsidR="0090631B" w:rsidRPr="0090631B" w:rsidRDefault="0090631B" w:rsidP="006A7852">
      <w:pPr>
        <w:jc w:val="both"/>
        <w:rPr>
          <w:rFonts w:cstheme="minorHAnsi"/>
          <w:color w:val="000000" w:themeColor="text1"/>
        </w:rPr>
      </w:pPr>
      <w:r w:rsidRPr="0090631B">
        <w:rPr>
          <w:rFonts w:cstheme="minorHAnsi"/>
          <w:color w:val="000000" w:themeColor="text1"/>
        </w:rPr>
        <w:t>Este tipo de parafilia se presenta comúnmente en hombres que disfrutan observando a mujeres que lucen este tipo de calzado.</w:t>
      </w:r>
    </w:p>
    <w:p w14:paraId="0840D798" w14:textId="4349AEF3" w:rsidR="0090631B" w:rsidRDefault="0090631B" w:rsidP="006A7852">
      <w:pPr>
        <w:jc w:val="both"/>
        <w:rPr>
          <w:rFonts w:cstheme="minorHAnsi"/>
          <w:color w:val="000000" w:themeColor="text1"/>
        </w:rPr>
      </w:pPr>
      <w:r>
        <w:rPr>
          <w:noProof/>
        </w:rPr>
        <w:lastRenderedPageBreak/>
        <w:drawing>
          <wp:anchor distT="0" distB="0" distL="114300" distR="114300" simplePos="0" relativeHeight="251669504" behindDoc="0" locked="0" layoutInCell="1" allowOverlap="1" wp14:anchorId="3AAF8D16" wp14:editId="5B438FDA">
            <wp:simplePos x="0" y="0"/>
            <wp:positionH relativeFrom="column">
              <wp:posOffset>1360861</wp:posOffset>
            </wp:positionH>
            <wp:positionV relativeFrom="paragraph">
              <wp:posOffset>371309</wp:posOffset>
            </wp:positionV>
            <wp:extent cx="1852930" cy="1590040"/>
            <wp:effectExtent l="0" t="0" r="0" b="0"/>
            <wp:wrapSquare wrapText="bothSides"/>
            <wp:docPr id="10" name="Imagen 10" descr="Zapato De Tacón Alto De Color Rojo Y Negro, Aislado En Blanco Fotos,  Retratos, Imágenes Y Fotografía De Archivo Libres De Derecho. Image  4325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apato De Tacón Alto De Color Rojo Y Negro, Aislado En Blanco Fotos,  Retratos, Imágenes Y Fotografía De Archivo Libres De Derecho. Image  432556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2930"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631B">
        <w:rPr>
          <w:rFonts w:cstheme="minorHAnsi"/>
          <w:color w:val="000000" w:themeColor="text1"/>
        </w:rPr>
        <w:t>La Altocalcifilia es muy común entre los hombres oficinistas o aquellos que se sienten atraídos por mujeres altas o aquellas que utilizan este calzado para aumentar su altura.</w:t>
      </w:r>
    </w:p>
    <w:p w14:paraId="566991A9" w14:textId="5F1EFFD6" w:rsidR="0090631B" w:rsidRPr="0090631B" w:rsidRDefault="0090631B" w:rsidP="006A7852">
      <w:pPr>
        <w:jc w:val="both"/>
        <w:rPr>
          <w:rFonts w:cstheme="minorHAnsi"/>
          <w:color w:val="000000" w:themeColor="text1"/>
        </w:rPr>
      </w:pPr>
    </w:p>
    <w:p w14:paraId="742D9653" w14:textId="77777777" w:rsidR="0090631B" w:rsidRDefault="0090631B" w:rsidP="006A7852">
      <w:pPr>
        <w:jc w:val="both"/>
        <w:rPr>
          <w:rFonts w:cstheme="minorHAnsi"/>
          <w:color w:val="FF0000"/>
          <w:sz w:val="28"/>
          <w:szCs w:val="28"/>
        </w:rPr>
      </w:pPr>
    </w:p>
    <w:p w14:paraId="3B0EE4D4" w14:textId="77777777" w:rsidR="0090631B" w:rsidRDefault="0090631B" w:rsidP="006A7852">
      <w:pPr>
        <w:jc w:val="both"/>
        <w:rPr>
          <w:rFonts w:cstheme="minorHAnsi"/>
          <w:color w:val="FF0000"/>
          <w:sz w:val="28"/>
          <w:szCs w:val="28"/>
        </w:rPr>
      </w:pPr>
    </w:p>
    <w:p w14:paraId="0084C06D" w14:textId="77777777" w:rsidR="0090631B" w:rsidRDefault="0090631B" w:rsidP="006A7852">
      <w:pPr>
        <w:jc w:val="both"/>
        <w:rPr>
          <w:rFonts w:cstheme="minorHAnsi"/>
          <w:color w:val="FF0000"/>
          <w:sz w:val="28"/>
          <w:szCs w:val="28"/>
        </w:rPr>
      </w:pPr>
    </w:p>
    <w:p w14:paraId="7050F407" w14:textId="77777777" w:rsidR="0090631B" w:rsidRDefault="0090631B" w:rsidP="006A7852">
      <w:pPr>
        <w:jc w:val="both"/>
        <w:rPr>
          <w:rFonts w:cstheme="minorHAnsi"/>
          <w:color w:val="FF0000"/>
          <w:sz w:val="28"/>
          <w:szCs w:val="28"/>
        </w:rPr>
      </w:pPr>
    </w:p>
    <w:p w14:paraId="4FE282C4" w14:textId="77777777" w:rsidR="006A7852" w:rsidRDefault="006A7852" w:rsidP="006A7852">
      <w:pPr>
        <w:jc w:val="both"/>
        <w:rPr>
          <w:rFonts w:cstheme="minorHAnsi"/>
          <w:color w:val="FF0000"/>
          <w:sz w:val="28"/>
          <w:szCs w:val="28"/>
        </w:rPr>
      </w:pPr>
    </w:p>
    <w:p w14:paraId="7E859FF4" w14:textId="3BEB6084" w:rsidR="0090631B" w:rsidRDefault="0090631B" w:rsidP="006A7852">
      <w:pPr>
        <w:jc w:val="both"/>
        <w:rPr>
          <w:rFonts w:cstheme="minorHAnsi"/>
          <w:color w:val="FF0000"/>
          <w:sz w:val="28"/>
          <w:szCs w:val="28"/>
        </w:rPr>
      </w:pPr>
      <w:r>
        <w:rPr>
          <w:rFonts w:cstheme="minorHAnsi"/>
          <w:color w:val="FF0000"/>
          <w:sz w:val="28"/>
          <w:szCs w:val="28"/>
        </w:rPr>
        <w:t>Grupo preferencias por animales</w:t>
      </w:r>
    </w:p>
    <w:p w14:paraId="70870769" w14:textId="77777777" w:rsidR="0090631B" w:rsidRDefault="0090631B" w:rsidP="006A7852">
      <w:pPr>
        <w:jc w:val="both"/>
        <w:rPr>
          <w:rFonts w:cstheme="minorHAnsi"/>
          <w:color w:val="FF0000"/>
          <w:sz w:val="28"/>
          <w:szCs w:val="28"/>
        </w:rPr>
      </w:pPr>
      <w:r w:rsidRPr="0090631B">
        <w:rPr>
          <w:rFonts w:cstheme="minorHAnsi"/>
          <w:color w:val="FF0000"/>
          <w:sz w:val="28"/>
          <w:szCs w:val="28"/>
        </w:rPr>
        <w:t>Ailurofilia</w:t>
      </w:r>
    </w:p>
    <w:p w14:paraId="0B0E26BC" w14:textId="77777777" w:rsidR="00A80B24" w:rsidRPr="00A80B24" w:rsidRDefault="00A80B24" w:rsidP="006A7852">
      <w:pPr>
        <w:jc w:val="both"/>
        <w:rPr>
          <w:rFonts w:cstheme="minorHAnsi"/>
          <w:color w:val="000000" w:themeColor="text1"/>
        </w:rPr>
      </w:pPr>
      <w:r w:rsidRPr="00A80B24">
        <w:rPr>
          <w:rFonts w:cstheme="minorHAnsi"/>
          <w:color w:val="000000" w:themeColor="text1"/>
        </w:rPr>
        <w:t>La ailurofilia es el amor por los gatos o felinos, la palabra proviene del griego ailuros que significa gato, y philos que se traduce como amor o atracción hacia algo. Esta palabra es contraria a ailurofobia, que es el miedo o la repulsión a los gatos u otros felinos.</w:t>
      </w:r>
    </w:p>
    <w:p w14:paraId="38F0A9BA" w14:textId="512184A5" w:rsidR="00A80B24" w:rsidRPr="00A80B24" w:rsidRDefault="00A80B24" w:rsidP="006A7852">
      <w:pPr>
        <w:jc w:val="both"/>
        <w:rPr>
          <w:rFonts w:cstheme="minorHAnsi"/>
          <w:color w:val="000000" w:themeColor="text1"/>
        </w:rPr>
      </w:pPr>
    </w:p>
    <w:p w14:paraId="7CF7D53C" w14:textId="0B890A7F" w:rsidR="00A80B24" w:rsidRPr="00A80B24" w:rsidRDefault="00A80B24" w:rsidP="006A7852">
      <w:pPr>
        <w:jc w:val="both"/>
        <w:rPr>
          <w:rFonts w:cstheme="minorHAnsi"/>
          <w:color w:val="000000" w:themeColor="text1"/>
        </w:rPr>
      </w:pPr>
      <w:r w:rsidRPr="00A80B24">
        <w:rPr>
          <w:rFonts w:cstheme="minorHAnsi"/>
          <w:color w:val="000000" w:themeColor="text1"/>
        </w:rPr>
        <w:t>Esta pasión por los gatos, en ocasiones puede llegar a ser desmedida y, por tanto, patológica.</w:t>
      </w:r>
    </w:p>
    <w:p w14:paraId="6315DE07" w14:textId="0210141C" w:rsidR="00A80B24" w:rsidRDefault="00A80B24" w:rsidP="006A7852">
      <w:pPr>
        <w:jc w:val="both"/>
        <w:rPr>
          <w:rFonts w:cstheme="minorHAnsi"/>
          <w:color w:val="000000" w:themeColor="text1"/>
        </w:rPr>
      </w:pPr>
      <w:r>
        <w:rPr>
          <w:noProof/>
        </w:rPr>
        <w:drawing>
          <wp:anchor distT="0" distB="0" distL="114300" distR="114300" simplePos="0" relativeHeight="251672576" behindDoc="0" locked="0" layoutInCell="1" allowOverlap="1" wp14:anchorId="4F52DA7A" wp14:editId="5CD86966">
            <wp:simplePos x="0" y="0"/>
            <wp:positionH relativeFrom="margin">
              <wp:posOffset>1901190</wp:posOffset>
            </wp:positionH>
            <wp:positionV relativeFrom="paragraph">
              <wp:posOffset>373380</wp:posOffset>
            </wp:positionV>
            <wp:extent cx="1550035" cy="1247775"/>
            <wp:effectExtent l="0" t="0" r="0" b="9525"/>
            <wp:wrapSquare wrapText="bothSides"/>
            <wp:docPr id="12" name="Imagen 12" descr="ailurofilia - Buscar con Google | Gatos, Palabras,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ilurofilia - Buscar con Google | Gatos, Palabras, Imágen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003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0B24">
        <w:rPr>
          <w:rFonts w:cstheme="minorHAnsi"/>
          <w:color w:val="000000" w:themeColor="text1"/>
        </w:rPr>
        <w:t>Las personas pueden presentar distintos grados de ailurofilia, y en psicología se habla de tres condiciones o grandes grupos de síntomas</w:t>
      </w:r>
    </w:p>
    <w:p w14:paraId="3E8F2C06" w14:textId="32310FF5" w:rsidR="00A80B24" w:rsidRPr="00A80B24" w:rsidRDefault="00A80B24" w:rsidP="006A7852">
      <w:pPr>
        <w:jc w:val="both"/>
        <w:rPr>
          <w:rFonts w:cstheme="minorHAnsi"/>
          <w:color w:val="000000" w:themeColor="text1"/>
        </w:rPr>
      </w:pPr>
    </w:p>
    <w:p w14:paraId="5768E667" w14:textId="73A63497" w:rsidR="00A80B24" w:rsidRDefault="00A80B24" w:rsidP="006A7852">
      <w:pPr>
        <w:jc w:val="both"/>
        <w:rPr>
          <w:rFonts w:cstheme="minorHAnsi"/>
          <w:color w:val="FF0000"/>
          <w:sz w:val="28"/>
          <w:szCs w:val="28"/>
        </w:rPr>
      </w:pPr>
    </w:p>
    <w:p w14:paraId="57D048F2" w14:textId="248508A1" w:rsidR="00A80B24" w:rsidRDefault="00A80B24" w:rsidP="006A7852">
      <w:pPr>
        <w:jc w:val="both"/>
        <w:rPr>
          <w:rFonts w:cstheme="minorHAnsi"/>
          <w:color w:val="FF0000"/>
          <w:sz w:val="28"/>
          <w:szCs w:val="28"/>
        </w:rPr>
      </w:pPr>
    </w:p>
    <w:p w14:paraId="61414196" w14:textId="77A43C66" w:rsidR="00A80B24" w:rsidRDefault="00A80B24" w:rsidP="006A7852">
      <w:pPr>
        <w:jc w:val="both"/>
        <w:rPr>
          <w:rFonts w:cstheme="minorHAnsi"/>
          <w:color w:val="FF0000"/>
          <w:sz w:val="28"/>
          <w:szCs w:val="28"/>
        </w:rPr>
      </w:pPr>
    </w:p>
    <w:p w14:paraId="3124681D" w14:textId="18537DE5" w:rsidR="00A80B24" w:rsidRDefault="00A80B24" w:rsidP="006A7852">
      <w:pPr>
        <w:jc w:val="both"/>
        <w:rPr>
          <w:rFonts w:cstheme="minorHAnsi"/>
          <w:color w:val="FF0000"/>
          <w:sz w:val="28"/>
          <w:szCs w:val="28"/>
        </w:rPr>
      </w:pPr>
    </w:p>
    <w:p w14:paraId="6AAE767E" w14:textId="76112FEE" w:rsidR="00A75FB5" w:rsidRDefault="00A80B24" w:rsidP="006A7852">
      <w:pPr>
        <w:jc w:val="both"/>
        <w:rPr>
          <w:rFonts w:cstheme="minorHAnsi"/>
          <w:color w:val="FF0000"/>
          <w:sz w:val="28"/>
          <w:szCs w:val="28"/>
        </w:rPr>
      </w:pPr>
      <w:r w:rsidRPr="00A80B24">
        <w:rPr>
          <w:rFonts w:cstheme="minorHAnsi"/>
          <w:color w:val="FF0000"/>
          <w:sz w:val="28"/>
          <w:szCs w:val="28"/>
        </w:rPr>
        <w:t>Formicofilia</w:t>
      </w:r>
    </w:p>
    <w:p w14:paraId="5E1DE3CC" w14:textId="75ABA09D" w:rsidR="00A80B24" w:rsidRPr="00A75FB5" w:rsidRDefault="00A80B24" w:rsidP="006A7852">
      <w:pPr>
        <w:jc w:val="both"/>
        <w:rPr>
          <w:rFonts w:cstheme="minorHAnsi"/>
          <w:color w:val="FF0000"/>
          <w:sz w:val="28"/>
          <w:szCs w:val="28"/>
        </w:rPr>
      </w:pPr>
      <w:r w:rsidRPr="00A80B24">
        <w:rPr>
          <w:rFonts w:cstheme="minorHAnsi"/>
          <w:color w:val="000000" w:themeColor="text1"/>
        </w:rPr>
        <w:t xml:space="preserve">Aunque suele relacionarse con la zoofilia, la formicofilia es una parafilia diferente en la que la particularidad reside en obtener placer sexual mediante el contacto directo con animales pequeños en zonas erógenas del cuerpo como el pene, el clítoris, el pecho o el </w:t>
      </w:r>
      <w:r w:rsidR="00A75FB5" w:rsidRPr="00A80B24">
        <w:rPr>
          <w:rFonts w:cstheme="minorHAnsi"/>
          <w:color w:val="000000" w:themeColor="text1"/>
        </w:rPr>
        <w:t>ano,</w:t>
      </w:r>
      <w:r w:rsidRPr="00A80B24">
        <w:rPr>
          <w:rFonts w:cstheme="minorHAnsi"/>
          <w:color w:val="000000" w:themeColor="text1"/>
        </w:rPr>
        <w:t xml:space="preserve"> pero no se establece contacto sexual como sí sucede en la zoofilia.</w:t>
      </w:r>
    </w:p>
    <w:p w14:paraId="5901436F" w14:textId="0CB62F98" w:rsidR="00A80B24" w:rsidRDefault="00A75FB5" w:rsidP="006A7852">
      <w:pPr>
        <w:jc w:val="both"/>
        <w:rPr>
          <w:rFonts w:cstheme="minorHAnsi"/>
          <w:color w:val="000000" w:themeColor="text1"/>
        </w:rPr>
      </w:pPr>
      <w:r>
        <w:rPr>
          <w:noProof/>
        </w:rPr>
        <w:lastRenderedPageBreak/>
        <w:drawing>
          <wp:anchor distT="0" distB="0" distL="114300" distR="114300" simplePos="0" relativeHeight="251673600" behindDoc="0" locked="0" layoutInCell="1" allowOverlap="1" wp14:anchorId="4D941B9A" wp14:editId="4D47DAAE">
            <wp:simplePos x="0" y="0"/>
            <wp:positionH relativeFrom="column">
              <wp:posOffset>1041013</wp:posOffset>
            </wp:positionH>
            <wp:positionV relativeFrom="paragraph">
              <wp:posOffset>981820</wp:posOffset>
            </wp:positionV>
            <wp:extent cx="2479040" cy="1860550"/>
            <wp:effectExtent l="0" t="0" r="0" b="6350"/>
            <wp:wrapSquare wrapText="bothSides"/>
            <wp:docPr id="13" name="Imagen 13" descr="¿Qué es la formicof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é es la formicofil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9040" cy="186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B24" w:rsidRPr="00A80B24">
        <w:rPr>
          <w:rFonts w:cstheme="minorHAnsi"/>
          <w:color w:val="000000" w:themeColor="text1"/>
        </w:rPr>
        <w:t>Los animales más comunes en esta práctica son las hormigas, aunque también puede darse con caracoles, ranas, abejas o gusanos. Todas aquellas personas que sufren esta parafilia sienten una gran excitación cuando estos insectos o pequeños animales caminan, muerden o pican por las zonas en las que son colocados (provoque esto heridas o no) o con cualquier desplazamiento por el cuerpo que genere algún tipo de estimulación sexual.</w:t>
      </w:r>
    </w:p>
    <w:p w14:paraId="11598490" w14:textId="657676BD" w:rsidR="00A75FB5" w:rsidRPr="00A80B24" w:rsidRDefault="00A75FB5" w:rsidP="006A7852">
      <w:pPr>
        <w:jc w:val="both"/>
        <w:rPr>
          <w:rFonts w:cstheme="minorHAnsi"/>
          <w:color w:val="000000" w:themeColor="text1"/>
        </w:rPr>
      </w:pPr>
    </w:p>
    <w:p w14:paraId="0D0459E1" w14:textId="77777777" w:rsidR="00A75FB5" w:rsidRDefault="00A75FB5" w:rsidP="006A7852">
      <w:pPr>
        <w:jc w:val="both"/>
        <w:rPr>
          <w:rFonts w:cstheme="minorHAnsi"/>
          <w:color w:val="FF0000"/>
          <w:sz w:val="28"/>
          <w:szCs w:val="28"/>
        </w:rPr>
      </w:pPr>
    </w:p>
    <w:p w14:paraId="3465CA7B" w14:textId="77777777" w:rsidR="00A75FB5" w:rsidRDefault="00A75FB5" w:rsidP="006A7852">
      <w:pPr>
        <w:jc w:val="both"/>
        <w:rPr>
          <w:rFonts w:cstheme="minorHAnsi"/>
          <w:color w:val="FF0000"/>
          <w:sz w:val="28"/>
          <w:szCs w:val="28"/>
        </w:rPr>
      </w:pPr>
    </w:p>
    <w:p w14:paraId="462A0B41" w14:textId="77777777" w:rsidR="00A75FB5" w:rsidRDefault="00A75FB5" w:rsidP="006A7852">
      <w:pPr>
        <w:jc w:val="both"/>
        <w:rPr>
          <w:rFonts w:cstheme="minorHAnsi"/>
          <w:color w:val="FF0000"/>
          <w:sz w:val="28"/>
          <w:szCs w:val="28"/>
        </w:rPr>
      </w:pPr>
    </w:p>
    <w:p w14:paraId="202CD0DA" w14:textId="77777777" w:rsidR="00A75FB5" w:rsidRDefault="00A75FB5" w:rsidP="006A7852">
      <w:pPr>
        <w:jc w:val="both"/>
        <w:rPr>
          <w:rFonts w:cstheme="minorHAnsi"/>
          <w:color w:val="FF0000"/>
          <w:sz w:val="28"/>
          <w:szCs w:val="28"/>
        </w:rPr>
      </w:pPr>
    </w:p>
    <w:p w14:paraId="43C19B34" w14:textId="77777777" w:rsidR="00A75FB5" w:rsidRDefault="00A75FB5" w:rsidP="006A7852">
      <w:pPr>
        <w:jc w:val="both"/>
        <w:rPr>
          <w:rFonts w:cstheme="minorHAnsi"/>
          <w:color w:val="FF0000"/>
          <w:sz w:val="28"/>
          <w:szCs w:val="28"/>
        </w:rPr>
      </w:pPr>
    </w:p>
    <w:p w14:paraId="2F87B4D7" w14:textId="77777777" w:rsidR="006A7852" w:rsidRDefault="006A7852" w:rsidP="006A7852">
      <w:pPr>
        <w:jc w:val="both"/>
        <w:rPr>
          <w:rFonts w:cstheme="minorHAnsi"/>
          <w:color w:val="FF0000"/>
          <w:sz w:val="28"/>
          <w:szCs w:val="28"/>
        </w:rPr>
      </w:pPr>
    </w:p>
    <w:p w14:paraId="3C86C213" w14:textId="3FBF78BD" w:rsidR="00A75FB5" w:rsidRDefault="00A75FB5" w:rsidP="006A7852">
      <w:pPr>
        <w:jc w:val="both"/>
        <w:rPr>
          <w:rFonts w:cstheme="minorHAnsi"/>
          <w:color w:val="FF0000"/>
          <w:sz w:val="28"/>
          <w:szCs w:val="28"/>
        </w:rPr>
      </w:pPr>
      <w:r w:rsidRPr="00A75FB5">
        <w:rPr>
          <w:rFonts w:cstheme="minorHAnsi"/>
          <w:color w:val="FF0000"/>
          <w:sz w:val="28"/>
          <w:szCs w:val="28"/>
        </w:rPr>
        <w:t>Zoofilia</w:t>
      </w:r>
    </w:p>
    <w:p w14:paraId="0684EFDD" w14:textId="44A61257" w:rsidR="00A75FB5" w:rsidRDefault="00A75FB5" w:rsidP="006A7852">
      <w:pPr>
        <w:jc w:val="both"/>
        <w:rPr>
          <w:rFonts w:cstheme="minorHAnsi"/>
          <w:color w:val="000000" w:themeColor="text1"/>
        </w:rPr>
      </w:pPr>
      <w:r>
        <w:rPr>
          <w:rFonts w:cstheme="minorHAnsi"/>
          <w:color w:val="000000" w:themeColor="text1"/>
        </w:rPr>
        <w:t>O</w:t>
      </w:r>
      <w:r w:rsidRPr="00A75FB5">
        <w:rPr>
          <w:rFonts w:cstheme="minorHAnsi"/>
          <w:color w:val="000000" w:themeColor="text1"/>
        </w:rPr>
        <w:t xml:space="preserve"> bestialismo</w:t>
      </w:r>
      <w:r>
        <w:rPr>
          <w:rFonts w:cstheme="minorHAnsi"/>
          <w:color w:val="000000" w:themeColor="text1"/>
        </w:rPr>
        <w:t xml:space="preserve"> e</w:t>
      </w:r>
      <w:r w:rsidRPr="00A75FB5">
        <w:rPr>
          <w:rFonts w:cstheme="minorHAnsi"/>
          <w:color w:val="000000" w:themeColor="text1"/>
        </w:rPr>
        <w:t>n la zoofilia la persona siente deseo o realiza actividades sexuales con animales. Es especialmente frecuente en entornos rurales y en pacientes psiquiátricos, y sólo muy raramente se detectan casos de zoofilia exclusiva</w:t>
      </w:r>
      <w:r>
        <w:rPr>
          <w:rFonts w:cstheme="minorHAnsi"/>
          <w:color w:val="000000" w:themeColor="text1"/>
        </w:rPr>
        <w:t>.</w:t>
      </w:r>
    </w:p>
    <w:p w14:paraId="321A6B33" w14:textId="7B66E704" w:rsidR="00A75FB5" w:rsidRDefault="00A75FB5" w:rsidP="006A7852">
      <w:pPr>
        <w:jc w:val="both"/>
        <w:rPr>
          <w:rFonts w:cstheme="minorHAnsi"/>
          <w:color w:val="000000" w:themeColor="text1"/>
        </w:rPr>
      </w:pPr>
      <w:r w:rsidRPr="00A75FB5">
        <w:rPr>
          <w:rFonts w:cstheme="minorHAnsi"/>
          <w:color w:val="000000" w:themeColor="text1"/>
        </w:rPr>
        <w:t>Seguimos con más tipos de parafilias. Uno que, aunque no se alardee mucho, suele ser común en ciertos contextos es la zoofilia. Esta hacer referencia al deseo de tener relaciones sexuales con animales, que puede quedarse en una fantasía o concretarse en la realidad. Este tipo de parafilias forman parte de la categoría diagnostica otros trastornos parafílico especificados</w:t>
      </w:r>
      <w:r>
        <w:rPr>
          <w:rFonts w:cstheme="minorHAnsi"/>
          <w:color w:val="000000" w:themeColor="text1"/>
        </w:rPr>
        <w:t>.</w:t>
      </w:r>
    </w:p>
    <w:p w14:paraId="7D2243A9" w14:textId="35B98F12" w:rsidR="00A75FB5" w:rsidRPr="00A75FB5" w:rsidRDefault="006A7852" w:rsidP="006A7852">
      <w:pPr>
        <w:jc w:val="both"/>
        <w:rPr>
          <w:rFonts w:cstheme="minorHAnsi"/>
          <w:color w:val="000000" w:themeColor="text1"/>
        </w:rPr>
      </w:pPr>
      <w:r>
        <w:rPr>
          <w:noProof/>
        </w:rPr>
        <w:drawing>
          <wp:anchor distT="0" distB="0" distL="114300" distR="114300" simplePos="0" relativeHeight="251674624" behindDoc="0" locked="0" layoutInCell="1" allowOverlap="1" wp14:anchorId="787FC0A6" wp14:editId="5B4153B5">
            <wp:simplePos x="0" y="0"/>
            <wp:positionH relativeFrom="margin">
              <wp:posOffset>1726261</wp:posOffset>
            </wp:positionH>
            <wp:positionV relativeFrom="paragraph">
              <wp:posOffset>74930</wp:posOffset>
            </wp:positionV>
            <wp:extent cx="2011680" cy="1030605"/>
            <wp:effectExtent l="0" t="0" r="7620" b="0"/>
            <wp:wrapSquare wrapText="bothSides"/>
            <wp:docPr id="15" name="Imagen 15" descr="Por qué se celebra el Día Mundial de los Animales el 4 de octubre? |  National Geographic en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or qué se celebra el Día Mundial de los Animales el 4 de octubre? |  National Geographic en Españo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168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64F89B" w14:textId="77777777" w:rsidR="00A75FB5" w:rsidRDefault="00A75FB5" w:rsidP="006A7852">
      <w:pPr>
        <w:jc w:val="both"/>
        <w:rPr>
          <w:rFonts w:cstheme="minorHAnsi"/>
          <w:color w:val="FF0000"/>
          <w:sz w:val="28"/>
          <w:szCs w:val="28"/>
        </w:rPr>
      </w:pPr>
    </w:p>
    <w:p w14:paraId="40EF5D39" w14:textId="77777777" w:rsidR="00A75FB5" w:rsidRDefault="00A75FB5" w:rsidP="006A7852">
      <w:pPr>
        <w:jc w:val="both"/>
        <w:rPr>
          <w:rFonts w:cstheme="minorHAnsi"/>
          <w:color w:val="FF0000"/>
          <w:sz w:val="28"/>
          <w:szCs w:val="28"/>
        </w:rPr>
      </w:pPr>
    </w:p>
    <w:p w14:paraId="740D9D08" w14:textId="77777777" w:rsidR="00A75FB5" w:rsidRDefault="00A75FB5" w:rsidP="006A7852">
      <w:pPr>
        <w:jc w:val="both"/>
        <w:rPr>
          <w:rFonts w:cstheme="minorHAnsi"/>
          <w:color w:val="FF0000"/>
          <w:sz w:val="28"/>
          <w:szCs w:val="28"/>
        </w:rPr>
      </w:pPr>
    </w:p>
    <w:p w14:paraId="1D06FB53" w14:textId="77777777" w:rsidR="006A7852" w:rsidRDefault="006A7852" w:rsidP="006A7852">
      <w:pPr>
        <w:jc w:val="both"/>
        <w:rPr>
          <w:rFonts w:cstheme="minorHAnsi"/>
          <w:color w:val="FF0000"/>
          <w:sz w:val="28"/>
          <w:szCs w:val="28"/>
        </w:rPr>
      </w:pPr>
    </w:p>
    <w:p w14:paraId="3E79DE28" w14:textId="2AB280E1" w:rsidR="00A75FB5" w:rsidRDefault="00A75FB5" w:rsidP="006A7852">
      <w:pPr>
        <w:jc w:val="both"/>
        <w:rPr>
          <w:rFonts w:cstheme="minorHAnsi"/>
          <w:color w:val="FF0000"/>
          <w:sz w:val="28"/>
          <w:szCs w:val="28"/>
        </w:rPr>
      </w:pPr>
      <w:r>
        <w:rPr>
          <w:rFonts w:cstheme="minorHAnsi"/>
          <w:color w:val="FF0000"/>
          <w:sz w:val="28"/>
          <w:szCs w:val="28"/>
        </w:rPr>
        <w:t>Grupo masoquismo</w:t>
      </w:r>
    </w:p>
    <w:p w14:paraId="5B0625DD" w14:textId="77777777" w:rsidR="00A75FB5" w:rsidRDefault="00A75FB5" w:rsidP="006A7852">
      <w:pPr>
        <w:jc w:val="both"/>
        <w:rPr>
          <w:rFonts w:cstheme="minorHAnsi"/>
          <w:color w:val="FF0000"/>
          <w:sz w:val="28"/>
          <w:szCs w:val="28"/>
        </w:rPr>
      </w:pPr>
      <w:r w:rsidRPr="00A75FB5">
        <w:rPr>
          <w:rFonts w:cstheme="minorHAnsi"/>
          <w:color w:val="FF0000"/>
          <w:sz w:val="28"/>
          <w:szCs w:val="28"/>
        </w:rPr>
        <w:t>Algofilia</w:t>
      </w:r>
    </w:p>
    <w:p w14:paraId="6A065ECE" w14:textId="405777EB" w:rsidR="00A75FB5" w:rsidRDefault="00834C54" w:rsidP="006A7852">
      <w:pPr>
        <w:jc w:val="both"/>
        <w:rPr>
          <w:rFonts w:cstheme="minorHAnsi"/>
          <w:color w:val="000000" w:themeColor="text1"/>
        </w:rPr>
      </w:pPr>
      <w:r w:rsidRPr="00834C54">
        <w:rPr>
          <w:rFonts w:cstheme="minorHAnsi"/>
          <w:color w:val="000000" w:themeColor="text1"/>
        </w:rPr>
        <w:t>Inclinación</w:t>
      </w:r>
      <w:r w:rsidRPr="00834C54">
        <w:rPr>
          <w:rFonts w:cstheme="minorHAnsi"/>
          <w:color w:val="000000" w:themeColor="text1"/>
        </w:rPr>
        <w:t xml:space="preserve"> morbosa a experimentar dolor. Término escasamente utilizado como sinónimo de masoquismo.</w:t>
      </w:r>
    </w:p>
    <w:p w14:paraId="5A5D3FDE" w14:textId="48A3E183" w:rsidR="00834C54" w:rsidRPr="00834C54" w:rsidRDefault="00834C54" w:rsidP="006A7852">
      <w:pPr>
        <w:jc w:val="both"/>
        <w:rPr>
          <w:rFonts w:cstheme="minorHAnsi"/>
          <w:color w:val="000000" w:themeColor="text1"/>
        </w:rPr>
      </w:pPr>
      <w:r w:rsidRPr="00834C54">
        <w:rPr>
          <w:rFonts w:cstheme="minorHAnsi"/>
          <w:color w:val="000000" w:themeColor="text1"/>
        </w:rPr>
        <w:lastRenderedPageBreak/>
        <w:t>Tendencia patológica por la que se busca y desea la sensación de dolor físico, sin connotaciones eróticas, contrario a lo que sucede con el masoquismo.</w:t>
      </w:r>
    </w:p>
    <w:p w14:paraId="204A1BDC" w14:textId="520F2E63" w:rsidR="00834C54" w:rsidRPr="00834C54" w:rsidRDefault="00834C54" w:rsidP="006A7852">
      <w:pPr>
        <w:jc w:val="both"/>
        <w:rPr>
          <w:rFonts w:cstheme="minorHAnsi"/>
          <w:color w:val="000000" w:themeColor="text1"/>
        </w:rPr>
      </w:pPr>
      <w:r w:rsidRPr="00834C54">
        <w:rPr>
          <w:rFonts w:cstheme="minorHAnsi"/>
          <w:color w:val="000000" w:themeColor="text1"/>
        </w:rPr>
        <w:t>Se encuentra, sobre todo, en ciertos delirios místicos y en la melancolía.</w:t>
      </w:r>
    </w:p>
    <w:p w14:paraId="561B80FE" w14:textId="45474A94" w:rsidR="00834C54" w:rsidRDefault="00834C54" w:rsidP="006A7852">
      <w:pPr>
        <w:jc w:val="both"/>
        <w:rPr>
          <w:rFonts w:cstheme="minorHAnsi"/>
          <w:color w:val="000000" w:themeColor="text1"/>
        </w:rPr>
      </w:pPr>
      <w:r w:rsidRPr="00834C54">
        <w:rPr>
          <w:rFonts w:cstheme="minorHAnsi"/>
          <w:color w:val="000000" w:themeColor="text1"/>
        </w:rPr>
        <w:t>En ocasiones se la ubica como sinónimo de masoquismo, aunque estrictamente no se trata de lo mismo, ya que la algofilia carece de todo carácter erótico.</w:t>
      </w:r>
    </w:p>
    <w:p w14:paraId="5B04E70E" w14:textId="688DE824" w:rsidR="00834C54" w:rsidRPr="00834C54" w:rsidRDefault="00834C54" w:rsidP="006A7852">
      <w:pPr>
        <w:jc w:val="both"/>
        <w:rPr>
          <w:rFonts w:cstheme="minorHAnsi"/>
          <w:color w:val="000000" w:themeColor="text1"/>
        </w:rPr>
      </w:pPr>
      <w:r>
        <w:rPr>
          <w:noProof/>
        </w:rPr>
        <w:drawing>
          <wp:anchor distT="0" distB="0" distL="114300" distR="114300" simplePos="0" relativeHeight="251675648" behindDoc="0" locked="0" layoutInCell="1" allowOverlap="1" wp14:anchorId="10C8F1C8" wp14:editId="6AD46463">
            <wp:simplePos x="0" y="0"/>
            <wp:positionH relativeFrom="column">
              <wp:posOffset>1221740</wp:posOffset>
            </wp:positionH>
            <wp:positionV relativeFrom="paragraph">
              <wp:posOffset>7620</wp:posOffset>
            </wp:positionV>
            <wp:extent cx="2014855" cy="1057275"/>
            <wp:effectExtent l="0" t="0" r="4445" b="9525"/>
            <wp:wrapSquare wrapText="bothSides"/>
            <wp:docPr id="16" name="Imagen 16" descr="10 prácticas sexuales que pueden llevarte a la muerte | Exp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 prácticas sexuales que pueden llevarte a la muerte | Expres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485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88FA6C" w14:textId="77777777" w:rsidR="00834C54" w:rsidRDefault="00834C54" w:rsidP="006A7852">
      <w:pPr>
        <w:jc w:val="both"/>
        <w:rPr>
          <w:rFonts w:cstheme="minorHAnsi"/>
          <w:color w:val="FF0000"/>
          <w:sz w:val="28"/>
          <w:szCs w:val="28"/>
        </w:rPr>
      </w:pPr>
    </w:p>
    <w:p w14:paraId="28505048" w14:textId="77777777" w:rsidR="00834C54" w:rsidRDefault="00834C54" w:rsidP="006A7852">
      <w:pPr>
        <w:jc w:val="both"/>
        <w:rPr>
          <w:rFonts w:cstheme="minorHAnsi"/>
          <w:color w:val="FF0000"/>
          <w:sz w:val="28"/>
          <w:szCs w:val="28"/>
        </w:rPr>
      </w:pPr>
    </w:p>
    <w:p w14:paraId="318F2CA8" w14:textId="77777777" w:rsidR="003A0A45" w:rsidRDefault="003A0A45" w:rsidP="006A7852">
      <w:pPr>
        <w:jc w:val="both"/>
        <w:rPr>
          <w:rFonts w:cstheme="minorHAnsi"/>
          <w:color w:val="FF0000"/>
          <w:sz w:val="28"/>
          <w:szCs w:val="28"/>
        </w:rPr>
      </w:pPr>
    </w:p>
    <w:p w14:paraId="6A16C48C" w14:textId="77777777" w:rsidR="006A7852" w:rsidRDefault="006A7852" w:rsidP="006A7852">
      <w:pPr>
        <w:jc w:val="both"/>
        <w:rPr>
          <w:rFonts w:cstheme="minorHAnsi"/>
          <w:color w:val="FF0000"/>
          <w:sz w:val="28"/>
          <w:szCs w:val="28"/>
        </w:rPr>
      </w:pPr>
    </w:p>
    <w:p w14:paraId="2C36543E" w14:textId="2FE472D9" w:rsidR="003A0A45" w:rsidRDefault="003A0A45" w:rsidP="006A7852">
      <w:pPr>
        <w:jc w:val="both"/>
        <w:rPr>
          <w:rFonts w:cstheme="minorHAnsi"/>
          <w:color w:val="FF0000"/>
          <w:sz w:val="28"/>
          <w:szCs w:val="28"/>
        </w:rPr>
      </w:pPr>
      <w:r w:rsidRPr="003A0A45">
        <w:rPr>
          <w:rFonts w:cstheme="minorHAnsi"/>
          <w:color w:val="FF0000"/>
          <w:sz w:val="28"/>
          <w:szCs w:val="28"/>
        </w:rPr>
        <w:t>Harpaxofilia</w:t>
      </w:r>
    </w:p>
    <w:p w14:paraId="363BB6B9" w14:textId="351E0A1C" w:rsidR="003A0A45" w:rsidRDefault="003A0A45" w:rsidP="006A7852">
      <w:pPr>
        <w:jc w:val="both"/>
        <w:rPr>
          <w:rFonts w:cstheme="minorHAnsi"/>
          <w:color w:val="000000" w:themeColor="text1"/>
        </w:rPr>
      </w:pPr>
      <w:r w:rsidRPr="003A0A45">
        <w:rPr>
          <w:rFonts w:cstheme="minorHAnsi"/>
          <w:color w:val="000000" w:themeColor="text1"/>
        </w:rPr>
        <w:t>En este caso concreto, la harpaxofilia hace referencia al placer sexual que provoca en alguien el hecho de ser asaltado violentamente.</w:t>
      </w:r>
    </w:p>
    <w:p w14:paraId="1814D0E1" w14:textId="551A1A62" w:rsidR="003A0A45" w:rsidRPr="003A0A45" w:rsidRDefault="003A0A45" w:rsidP="006A7852">
      <w:pPr>
        <w:jc w:val="both"/>
        <w:rPr>
          <w:rFonts w:cstheme="minorHAnsi"/>
          <w:color w:val="000000" w:themeColor="text1"/>
        </w:rPr>
      </w:pPr>
      <w:r w:rsidRPr="003A0A45">
        <w:rPr>
          <w:rFonts w:cstheme="minorHAnsi"/>
          <w:color w:val="000000" w:themeColor="text1"/>
        </w:rPr>
        <w:t>La harpaxofilia es una de las parafilias sexuales más extrañas que existen. Por si todavía lo desconoces, la parafilia es un tipo de atracción sexual que algunas personas sienten en determinadas situaciones o contextos.</w:t>
      </w:r>
    </w:p>
    <w:p w14:paraId="5C7695CF" w14:textId="65730C86" w:rsidR="003A0A45" w:rsidRDefault="003A0A45" w:rsidP="006A7852">
      <w:pPr>
        <w:jc w:val="both"/>
        <w:rPr>
          <w:rFonts w:cstheme="minorHAnsi"/>
          <w:color w:val="000000" w:themeColor="text1"/>
        </w:rPr>
      </w:pPr>
      <w:r w:rsidRPr="003A0A45">
        <w:rPr>
          <w:rFonts w:cstheme="minorHAnsi"/>
          <w:color w:val="000000" w:themeColor="text1"/>
        </w:rPr>
        <w:t>De esa forma, el clímax en la relación se consigue buscando la excitación en elementos que no se relacionan normalmente con la sexualidad. En este caso concreto, la harpaxofilia hace referencia al placer sexual que provoca en alguien el hecho de ser asaltado violentamente.</w:t>
      </w:r>
    </w:p>
    <w:p w14:paraId="09B4523D" w14:textId="4B5B66FC" w:rsidR="003A0A45" w:rsidRPr="003A0A45" w:rsidRDefault="003A0A45" w:rsidP="006A7852">
      <w:pPr>
        <w:jc w:val="both"/>
        <w:rPr>
          <w:rFonts w:cstheme="minorHAnsi"/>
          <w:color w:val="000000" w:themeColor="text1"/>
        </w:rPr>
      </w:pPr>
      <w:r>
        <w:rPr>
          <w:noProof/>
        </w:rPr>
        <w:drawing>
          <wp:anchor distT="0" distB="0" distL="114300" distR="114300" simplePos="0" relativeHeight="251676672" behindDoc="0" locked="0" layoutInCell="1" allowOverlap="1" wp14:anchorId="77EB4F3E" wp14:editId="263E17A0">
            <wp:simplePos x="0" y="0"/>
            <wp:positionH relativeFrom="margin">
              <wp:posOffset>1009816</wp:posOffset>
            </wp:positionH>
            <wp:positionV relativeFrom="paragraph">
              <wp:posOffset>7951</wp:posOffset>
            </wp:positionV>
            <wp:extent cx="2926080" cy="1945640"/>
            <wp:effectExtent l="0" t="0" r="7620" b="0"/>
            <wp:wrapSquare wrapText="bothSides"/>
            <wp:docPr id="17" name="Imagen 17" descr="Harpaxofilia: Descubre qué es lo que caracteriza a esta curiosa parafilia |  Todo para E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arpaxofilia: Descubre qué es lo que caracteriza a esta curiosa parafilia |  Todo para Ell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6080" cy="194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EB45F6" w14:textId="77777777" w:rsidR="003A0A45" w:rsidRDefault="003A0A45" w:rsidP="006A7852">
      <w:pPr>
        <w:jc w:val="both"/>
        <w:rPr>
          <w:rFonts w:cstheme="minorHAnsi"/>
          <w:color w:val="FF0000"/>
          <w:sz w:val="28"/>
          <w:szCs w:val="28"/>
        </w:rPr>
      </w:pPr>
    </w:p>
    <w:p w14:paraId="6BD25EB7" w14:textId="77777777" w:rsidR="003A0A45" w:rsidRDefault="003A0A45" w:rsidP="006A7852">
      <w:pPr>
        <w:jc w:val="both"/>
        <w:rPr>
          <w:rFonts w:cstheme="minorHAnsi"/>
          <w:color w:val="FF0000"/>
          <w:sz w:val="28"/>
          <w:szCs w:val="28"/>
        </w:rPr>
      </w:pPr>
    </w:p>
    <w:p w14:paraId="0F98D61E" w14:textId="77777777" w:rsidR="003A0A45" w:rsidRDefault="003A0A45" w:rsidP="006A7852">
      <w:pPr>
        <w:jc w:val="both"/>
        <w:rPr>
          <w:rFonts w:cstheme="minorHAnsi"/>
          <w:color w:val="FF0000"/>
          <w:sz w:val="28"/>
          <w:szCs w:val="28"/>
        </w:rPr>
      </w:pPr>
    </w:p>
    <w:p w14:paraId="3FCF6D00" w14:textId="77777777" w:rsidR="003A0A45" w:rsidRDefault="003A0A45" w:rsidP="006A7852">
      <w:pPr>
        <w:jc w:val="both"/>
        <w:rPr>
          <w:rFonts w:cstheme="minorHAnsi"/>
          <w:color w:val="FF0000"/>
          <w:sz w:val="28"/>
          <w:szCs w:val="28"/>
        </w:rPr>
      </w:pPr>
    </w:p>
    <w:p w14:paraId="68E4A272" w14:textId="77777777" w:rsidR="003A0A45" w:rsidRDefault="003A0A45" w:rsidP="006A7852">
      <w:pPr>
        <w:jc w:val="both"/>
        <w:rPr>
          <w:rFonts w:cstheme="minorHAnsi"/>
          <w:color w:val="FF0000"/>
          <w:sz w:val="28"/>
          <w:szCs w:val="28"/>
        </w:rPr>
      </w:pPr>
    </w:p>
    <w:p w14:paraId="6EF76CF8" w14:textId="77777777" w:rsidR="003A0A45" w:rsidRDefault="003A0A45" w:rsidP="006A7852">
      <w:pPr>
        <w:jc w:val="both"/>
        <w:rPr>
          <w:rFonts w:cstheme="minorHAnsi"/>
          <w:color w:val="FF0000"/>
          <w:sz w:val="28"/>
          <w:szCs w:val="28"/>
        </w:rPr>
      </w:pPr>
    </w:p>
    <w:p w14:paraId="49B62F96" w14:textId="77777777" w:rsidR="003A0A45" w:rsidRDefault="003A0A45" w:rsidP="006A7852">
      <w:pPr>
        <w:jc w:val="both"/>
        <w:rPr>
          <w:rFonts w:cstheme="minorHAnsi"/>
          <w:color w:val="FF0000"/>
          <w:sz w:val="28"/>
          <w:szCs w:val="28"/>
        </w:rPr>
      </w:pPr>
    </w:p>
    <w:p w14:paraId="4B2FDC90" w14:textId="251C4CAC" w:rsidR="00A14D1F" w:rsidRPr="00BE269B" w:rsidRDefault="00A14D1F" w:rsidP="006A7852">
      <w:pPr>
        <w:jc w:val="both"/>
        <w:rPr>
          <w:rFonts w:cstheme="minorHAnsi"/>
        </w:rPr>
      </w:pPr>
      <w:r w:rsidRPr="00403104">
        <w:rPr>
          <w:rFonts w:cstheme="minorHAnsi"/>
          <w:color w:val="FF0000"/>
          <w:sz w:val="28"/>
          <w:szCs w:val="28"/>
        </w:rPr>
        <w:t>Exhibicionismo</w:t>
      </w:r>
    </w:p>
    <w:p w14:paraId="12E5D2FE" w14:textId="37476211" w:rsidR="00A14D1F" w:rsidRPr="00A14D1F" w:rsidRDefault="00A14D1F" w:rsidP="006A7852">
      <w:pPr>
        <w:jc w:val="both"/>
        <w:rPr>
          <w:rFonts w:cstheme="minorHAnsi"/>
        </w:rPr>
      </w:pPr>
      <w:r w:rsidRPr="00A14D1F">
        <w:rPr>
          <w:rFonts w:cstheme="minorHAnsi"/>
        </w:rPr>
        <w:lastRenderedPageBreak/>
        <w:t>Se trata de sentir placer al exponer los genitales a desconocidos de forma imprevista. El mostrar las partes íntimas sin avisar genera una situación de gratificación sexual al exhibicionista.</w:t>
      </w:r>
    </w:p>
    <w:p w14:paraId="05BA791B" w14:textId="2497AD7D" w:rsidR="00403104" w:rsidRPr="00403104" w:rsidRDefault="00A14D1F" w:rsidP="006A7852">
      <w:pPr>
        <w:jc w:val="both"/>
        <w:rPr>
          <w:rFonts w:cstheme="minorHAnsi"/>
        </w:rPr>
      </w:pPr>
      <w:r w:rsidRPr="00A14D1F">
        <w:rPr>
          <w:rFonts w:cstheme="minorHAnsi"/>
        </w:rPr>
        <w:t>Esta práctica, la cual implica delito, es más común en hombres que en mujeres, y se la ha relacionado con el hecho de haberse criado en un entorno estricto y poseer una personalidad poco asertiva y tímida, con escasas habilidades sociales.</w:t>
      </w:r>
      <w:r w:rsidR="00403104" w:rsidRPr="00403104">
        <w:rPr>
          <w:rFonts w:cstheme="minorHAnsi"/>
        </w:rPr>
        <w:t xml:space="preserve"> El deseo o conducta recurrente de mostrar los genitales ante un extraño.</w:t>
      </w:r>
      <w:r w:rsidR="00403104" w:rsidRPr="00403104">
        <w:t xml:space="preserve"> </w:t>
      </w:r>
      <w:r w:rsidR="00403104" w:rsidRPr="00403104">
        <w:rPr>
          <w:rFonts w:cstheme="minorHAnsi"/>
        </w:rPr>
        <w:t>El exhibicionismo consiste en la exposición de los genitales para excitarse sexualmente o en la existencia de un fuerte deseo de ser observado por otras personas durante la actividad sexual. El trastorno exhibicionista consiste en responder a los impulsos y fantasías exhibicionistas o estar angustiado o ser incapaz de funcionar normalmente a causa de esos impulsos y fantasías.</w:t>
      </w:r>
    </w:p>
    <w:p w14:paraId="5DC4B5EE" w14:textId="77777777" w:rsidR="00403104" w:rsidRPr="00403104" w:rsidRDefault="00403104" w:rsidP="006A7852">
      <w:pPr>
        <w:jc w:val="both"/>
        <w:rPr>
          <w:rFonts w:cstheme="minorHAnsi"/>
        </w:rPr>
      </w:pPr>
      <w:r w:rsidRPr="00403104">
        <w:rPr>
          <w:rFonts w:cstheme="minorHAnsi"/>
        </w:rPr>
        <w:t>La mayoría de los exhibicionistas no presentan trastorno exhibicionista.</w:t>
      </w:r>
    </w:p>
    <w:p w14:paraId="5E846358" w14:textId="77777777" w:rsidR="00403104" w:rsidRPr="00403104" w:rsidRDefault="00403104" w:rsidP="006A7852">
      <w:pPr>
        <w:jc w:val="both"/>
        <w:rPr>
          <w:rFonts w:cstheme="minorHAnsi"/>
        </w:rPr>
      </w:pPr>
      <w:r w:rsidRPr="00403104">
        <w:rPr>
          <w:rFonts w:cstheme="minorHAnsi"/>
        </w:rPr>
        <w:t>Los médicos diagnostican un trastorno exhibicionista cuando las personas se sienten muy afligidas o son menos capaces de funcionar bien debido a su comportamiento, o han actuado según sus impulsos con una persona que no ha dado su consentimiento.</w:t>
      </w:r>
    </w:p>
    <w:p w14:paraId="2D927CB2" w14:textId="7D91105B" w:rsidR="0039078E" w:rsidRPr="0039078E" w:rsidRDefault="00403104" w:rsidP="006A7852">
      <w:pPr>
        <w:jc w:val="both"/>
        <w:rPr>
          <w:rFonts w:cstheme="minorHAnsi"/>
        </w:rPr>
      </w:pPr>
      <w:r w:rsidRPr="00403104">
        <w:rPr>
          <w:rFonts w:cstheme="minorHAnsi"/>
        </w:rPr>
        <w:t>El tratamiento, que generalmente comienza después del arresto del exhibicionista, consiste en psicoterapia, grupos de apoyo y ciertos antidepresivos</w:t>
      </w:r>
      <w:r w:rsidR="0039078E">
        <w:rPr>
          <w:rFonts w:cstheme="minorHAnsi"/>
        </w:rPr>
        <w:t xml:space="preserve"> </w:t>
      </w:r>
      <w:r w:rsidR="0039078E" w:rsidRPr="0039078E">
        <w:rPr>
          <w:rFonts w:cstheme="minorHAnsi"/>
        </w:rPr>
        <w:t>El exhibicionismo es una forma de parafilia.</w:t>
      </w:r>
    </w:p>
    <w:p w14:paraId="42EA4A58" w14:textId="2509A1CE" w:rsidR="0039078E" w:rsidRPr="0039078E" w:rsidRDefault="0039078E" w:rsidP="006A7852">
      <w:pPr>
        <w:jc w:val="both"/>
        <w:rPr>
          <w:rFonts w:cstheme="minorHAnsi"/>
        </w:rPr>
      </w:pPr>
      <w:r w:rsidRPr="0039078E">
        <w:rPr>
          <w:rFonts w:cstheme="minorHAnsi"/>
        </w:rPr>
        <w:t>Los exhibicionistas (por lo general de sexo masculino), exponen sus genitales a personas desconocidas y que están desprevenidas, obteniendo así excitación sexual. Pueden ser conscientes de su necesidad de sorprender, impactar o impresionar al observador. La víctima es casi siempre una mujer o un niño de uno u otro sexo. Casi nunca existe un intento posterior de mantener una actividad sexual con la persona extraña por parte del exhibicionista, de modo que raramente cometen violaciones.</w:t>
      </w:r>
    </w:p>
    <w:p w14:paraId="0995D57D" w14:textId="412D7FED" w:rsidR="0039078E" w:rsidRPr="0039078E" w:rsidRDefault="0039078E" w:rsidP="006A7852">
      <w:pPr>
        <w:jc w:val="both"/>
        <w:rPr>
          <w:rFonts w:cstheme="minorHAnsi"/>
        </w:rPr>
      </w:pPr>
      <w:r w:rsidRPr="0039078E">
        <w:rPr>
          <w:rFonts w:cstheme="minorHAnsi"/>
        </w:rPr>
        <w:t>El exhibicionismo suele empezar en la adolescencia. La mayoría de los exhibicionistas están casados, pero su matrimonio suele ser conflictivo.</w:t>
      </w:r>
    </w:p>
    <w:p w14:paraId="37F954C1" w14:textId="711C1A81" w:rsidR="0039078E" w:rsidRDefault="0039078E" w:rsidP="006A7852">
      <w:pPr>
        <w:jc w:val="both"/>
      </w:pPr>
      <w:r>
        <w:rPr>
          <w:noProof/>
        </w:rPr>
        <w:drawing>
          <wp:anchor distT="0" distB="0" distL="114300" distR="114300" simplePos="0" relativeHeight="251659264" behindDoc="0" locked="0" layoutInCell="1" allowOverlap="1" wp14:anchorId="231576E9" wp14:editId="133EE4E2">
            <wp:simplePos x="0" y="0"/>
            <wp:positionH relativeFrom="margin">
              <wp:posOffset>1074613</wp:posOffset>
            </wp:positionH>
            <wp:positionV relativeFrom="paragraph">
              <wp:posOffset>635138</wp:posOffset>
            </wp:positionV>
            <wp:extent cx="2822575" cy="1677670"/>
            <wp:effectExtent l="0" t="0" r="0" b="0"/>
            <wp:wrapSquare wrapText="bothSides"/>
            <wp:docPr id="2" name="Imagen 2" descr="Que es Exhibicionismo? • Definición y Qué e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 es Exhibicionismo? • Definición y Qué es [20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2575" cy="1677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078E">
        <w:rPr>
          <w:rFonts w:cstheme="minorHAnsi"/>
        </w:rPr>
        <w:t>Aproximadamente el 30% de los delincuentes sexuales masculinos detenidos son exhibicionistas. Tienden a perpetuar en el tiempo este tipo de conducta. Entre el 20 y el 50% son detenidos más de una vez.</w:t>
      </w:r>
      <w:r w:rsidRPr="0039078E">
        <w:t xml:space="preserve"> </w:t>
      </w:r>
    </w:p>
    <w:p w14:paraId="5E31C078" w14:textId="35B1B44E" w:rsidR="006A7852" w:rsidRDefault="006A7852" w:rsidP="006A7852">
      <w:pPr>
        <w:jc w:val="both"/>
      </w:pPr>
    </w:p>
    <w:p w14:paraId="7D5EDFB6" w14:textId="77777777" w:rsidR="006A7852" w:rsidRDefault="006A7852" w:rsidP="006A7852">
      <w:pPr>
        <w:jc w:val="both"/>
      </w:pPr>
    </w:p>
    <w:p w14:paraId="0EA1CBD7" w14:textId="77777777" w:rsidR="00BE269B" w:rsidRDefault="00BE269B" w:rsidP="006A7852">
      <w:pPr>
        <w:jc w:val="both"/>
      </w:pPr>
    </w:p>
    <w:p w14:paraId="0D4604E3" w14:textId="77777777" w:rsidR="00BE269B" w:rsidRDefault="00BE269B" w:rsidP="006A7852">
      <w:pPr>
        <w:jc w:val="both"/>
      </w:pPr>
    </w:p>
    <w:p w14:paraId="03298F43" w14:textId="77777777" w:rsidR="00BE269B" w:rsidRDefault="00BE269B" w:rsidP="006A7852">
      <w:pPr>
        <w:jc w:val="both"/>
      </w:pPr>
    </w:p>
    <w:p w14:paraId="2CD0DDB0" w14:textId="77777777" w:rsidR="00BE269B" w:rsidRDefault="00BE269B" w:rsidP="006A7852">
      <w:pPr>
        <w:jc w:val="both"/>
      </w:pPr>
    </w:p>
    <w:p w14:paraId="10D8E00A" w14:textId="77777777" w:rsidR="00BE269B" w:rsidRDefault="00BE269B" w:rsidP="006A7852">
      <w:pPr>
        <w:jc w:val="both"/>
      </w:pPr>
    </w:p>
    <w:p w14:paraId="395B3317" w14:textId="6EDF7336" w:rsidR="00BE269B" w:rsidRPr="00BE269B" w:rsidRDefault="00BE269B" w:rsidP="006A7852">
      <w:pPr>
        <w:jc w:val="both"/>
        <w:rPr>
          <w:rFonts w:cstheme="minorHAnsi"/>
        </w:rPr>
      </w:pPr>
    </w:p>
    <w:sectPr w:rsidR="00BE269B" w:rsidRPr="00BE269B" w:rsidSect="0090631B">
      <w:pgSz w:w="12240" w:h="15840"/>
      <w:pgMar w:top="1417" w:right="1701" w:bottom="1417" w:left="1701"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7C"/>
    <w:rsid w:val="00036188"/>
    <w:rsid w:val="00216A26"/>
    <w:rsid w:val="0032487C"/>
    <w:rsid w:val="003448E8"/>
    <w:rsid w:val="0039078E"/>
    <w:rsid w:val="003A0A45"/>
    <w:rsid w:val="00403104"/>
    <w:rsid w:val="0041430A"/>
    <w:rsid w:val="004C5193"/>
    <w:rsid w:val="004E00D9"/>
    <w:rsid w:val="006A7852"/>
    <w:rsid w:val="00834C54"/>
    <w:rsid w:val="0090631B"/>
    <w:rsid w:val="009D41EF"/>
    <w:rsid w:val="00A14D1F"/>
    <w:rsid w:val="00A75FB5"/>
    <w:rsid w:val="00A80B24"/>
    <w:rsid w:val="00AF5B1E"/>
    <w:rsid w:val="00BE269B"/>
    <w:rsid w:val="00C6732A"/>
    <w:rsid w:val="00CC72C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BACD3"/>
  <w15:chartTrackingRefBased/>
  <w15:docId w15:val="{343131F7-0BD9-467E-B5D4-085404AB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0729">
      <w:bodyDiv w:val="1"/>
      <w:marLeft w:val="0"/>
      <w:marRight w:val="0"/>
      <w:marTop w:val="0"/>
      <w:marBottom w:val="0"/>
      <w:divBdr>
        <w:top w:val="none" w:sz="0" w:space="0" w:color="auto"/>
        <w:left w:val="none" w:sz="0" w:space="0" w:color="auto"/>
        <w:bottom w:val="none" w:sz="0" w:space="0" w:color="auto"/>
        <w:right w:val="none" w:sz="0" w:space="0" w:color="auto"/>
      </w:divBdr>
    </w:div>
    <w:div w:id="16153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11</Pages>
  <Words>2436</Words>
  <Characters>13404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Marroquin</dc:creator>
  <cp:keywords/>
  <dc:description/>
  <cp:lastModifiedBy>Carlos Marroquin</cp:lastModifiedBy>
  <cp:revision>1</cp:revision>
  <dcterms:created xsi:type="dcterms:W3CDTF">2021-08-17T16:28:00Z</dcterms:created>
  <dcterms:modified xsi:type="dcterms:W3CDTF">2021-08-17T22:06:00Z</dcterms:modified>
</cp:coreProperties>
</file>