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6E193" w14:textId="77777777" w:rsidR="005509EF" w:rsidRDefault="005509EF" w:rsidP="00550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49687F4C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6005702A">
                <wp:simplePos x="0" y="0"/>
                <wp:positionH relativeFrom="page">
                  <wp:posOffset>1346200</wp:posOffset>
                </wp:positionH>
                <wp:positionV relativeFrom="paragraph">
                  <wp:posOffset>313055</wp:posOffset>
                </wp:positionV>
                <wp:extent cx="485140" cy="1082040"/>
                <wp:effectExtent l="3175" t="3175" r="0" b="63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C0A5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6pt;margin-top:24.65pt;width:38.2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03D55F13" w14:textId="77777777" w:rsidR="005509EF" w:rsidRDefault="005509EF" w:rsidP="005509EF">
      <w:pPr>
        <w:spacing w:line="372" w:lineRule="auto"/>
        <w:ind w:left="1163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l 89,95 por ciento de los estudiantes que han realizado este año las pruebas de acceso a la universidad las han aprobado, según fuentes del centro universitario. De los 4.585 estudiantes que efectuaron la pasada</w:t>
      </w:r>
    </w:p>
    <w:p w14:paraId="2BACFDEC" w14:textId="77777777" w:rsidR="005509EF" w:rsidRDefault="005509EF" w:rsidP="005509EF">
      <w:pPr>
        <w:spacing w:before="2" w:line="372" w:lineRule="auto"/>
        <w:ind w:left="400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semana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5509EF">
      <w:pPr>
        <w:pStyle w:val="Textoindependiente"/>
        <w:spacing w:before="7"/>
        <w:rPr>
          <w:rFonts w:ascii="Arial"/>
          <w:sz w:val="21"/>
        </w:rPr>
      </w:pPr>
    </w:p>
    <w:p w14:paraId="6558DC82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ind w:right="2415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Times</w:t>
      </w:r>
      <w:r>
        <w:rPr>
          <w:spacing w:val="-7"/>
          <w:sz w:val="19"/>
        </w:rPr>
        <w:t xml:space="preserve"> </w:t>
      </w:r>
      <w:r>
        <w:rPr>
          <w:sz w:val="19"/>
        </w:rPr>
        <w:t>New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Roman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10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doble,</w:t>
      </w:r>
      <w:r>
        <w:rPr>
          <w:spacing w:val="-8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0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1D105141" w14:textId="77777777" w:rsidR="005509EF" w:rsidRDefault="005509EF" w:rsidP="005509EF">
      <w:pPr>
        <w:pStyle w:val="Textoindependiente"/>
        <w:spacing w:before="2"/>
      </w:pPr>
    </w:p>
    <w:p w14:paraId="1609DEEB" w14:textId="77777777" w:rsidR="005509EF" w:rsidRDefault="005509EF" w:rsidP="005509EF">
      <w:pPr>
        <w:rPr>
          <w:sz w:val="19"/>
        </w:rPr>
      </w:pPr>
    </w:p>
    <w:p w14:paraId="13B9889C" w14:textId="77777777" w:rsidR="005509EF" w:rsidRDefault="005509EF" w:rsidP="005509EF">
      <w:pPr>
        <w:spacing w:line="475" w:lineRule="auto"/>
        <w:ind w:left="2433" w:right="3798" w:hanging="848"/>
        <w:jc w:val="both"/>
        <w:rPr>
          <w:sz w:val="19"/>
        </w:rPr>
      </w:pP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</w:t>
      </w:r>
      <w:proofErr w:type="spellStart"/>
      <w:r>
        <w:rPr>
          <w:sz w:val="19"/>
          <w:u w:val="single"/>
        </w:rPr>
        <w:t>De</w:t>
      </w:r>
      <w:proofErr w:type="spellEnd"/>
      <w:r>
        <w:rPr>
          <w:sz w:val="19"/>
          <w:u w:val="single"/>
        </w:rPr>
        <w:t xml:space="preserve"> los 3.466 alumnos procedentes</w:t>
      </w:r>
      <w:r>
        <w:rPr>
          <w:sz w:val="19"/>
        </w:rPr>
        <w:t xml:space="preserve"> de 2º de Bachillerato, han aprobado 3.106 -el 89,61 por ciento- y han suspendido 343 -el 9,90 por ciento-.</w:t>
      </w:r>
    </w:p>
    <w:p w14:paraId="4FBA74BB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3F1CFC48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56072188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6A9E5444" w14:textId="77777777" w:rsidR="005509EF" w:rsidRDefault="005509EF" w:rsidP="005509EF">
      <w:pPr>
        <w:spacing w:line="475" w:lineRule="auto"/>
        <w:ind w:left="2288" w:right="3798" w:hanging="848"/>
        <w:jc w:val="both"/>
        <w:rPr>
          <w:sz w:val="19"/>
        </w:rPr>
      </w:pPr>
      <w:r>
        <w:rPr>
          <w:sz w:val="19"/>
        </w:rPr>
        <w:t>Bachillerato, han aprobado 3.106 -el 89,61 por ciento- y han suspendido 343 -el 9,90 por ciento-.</w:t>
      </w:r>
    </w:p>
    <w:p w14:paraId="5713AA31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2874EC73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289FB8AB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127C3724" w14:textId="77777777" w:rsidR="005509EF" w:rsidRDefault="005509EF" w:rsidP="005509EF"/>
    <w:p w14:paraId="6CDC1587" w14:textId="77777777" w:rsidR="001C0A24" w:rsidRDefault="001C0A24" w:rsidP="005509EF"/>
    <w:p w14:paraId="5232C398" w14:textId="6A77A1AF" w:rsidR="001C0A24" w:rsidRDefault="001C0A24" w:rsidP="005509EF">
      <w:r>
        <w:t>Caterin Nohemí Rodas Barrios</w:t>
      </w:r>
    </w:p>
    <w:p w14:paraId="76F32FA4" w14:textId="13706A15" w:rsidR="001C0A24" w:rsidRDefault="001C0A24" w:rsidP="005509EF">
      <w:r>
        <w:t xml:space="preserve">Cuarto Magisterio de educación preprimaria </w:t>
      </w:r>
    </w:p>
    <w:p w14:paraId="5AA26A2A" w14:textId="367A115E" w:rsidR="001C0A24" w:rsidRDefault="001C0A24" w:rsidP="005509EF">
      <w:r>
        <w:t xml:space="preserve">Actividad  #5 </w:t>
      </w:r>
      <w:bookmarkStart w:id="0" w:name="_GoBack"/>
      <w:bookmarkEnd w:id="0"/>
    </w:p>
    <w:p w14:paraId="4C3474C4" w14:textId="77777777" w:rsidR="001C0A24" w:rsidRDefault="001C0A24" w:rsidP="005509EF"/>
    <w:sectPr w:rsidR="001C0A24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1C0A24"/>
    <w:rsid w:val="00384A84"/>
    <w:rsid w:val="005509EF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81FE1E"/>
  <w14:defaultImageDpi w14:val="300"/>
  <w15:docId w15:val="{B17E04A3-8BED-4C2F-9144-DDE2203F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Cuenta Microsoft</cp:lastModifiedBy>
  <cp:revision>2</cp:revision>
  <dcterms:created xsi:type="dcterms:W3CDTF">2021-06-08T17:04:00Z</dcterms:created>
  <dcterms:modified xsi:type="dcterms:W3CDTF">2021-06-08T17:04:00Z</dcterms:modified>
</cp:coreProperties>
</file>