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9AE" w:rsidRPr="004269AE" w:rsidRDefault="004269AE">
      <w:pPr>
        <w:rPr>
          <w:lang w:val="es-419"/>
        </w:rPr>
      </w:pPr>
      <w:r>
        <w:rPr>
          <w:lang w:val="es-419"/>
        </w:rPr>
        <w:t>Para mi la biblia es como cuando algún objeto trae un instructivo</w:t>
      </w:r>
      <w:r w:rsidR="002236FE">
        <w:rPr>
          <w:lang w:val="es-419"/>
        </w:rPr>
        <w:t xml:space="preserve">, la biblia es de la misma manera es como la guía de nuetsra vida para poder entrar al reino de Dios </w:t>
      </w:r>
      <w:r w:rsidR="00B60FB3">
        <w:rPr>
          <w:lang w:val="es-419"/>
        </w:rPr>
        <w:t xml:space="preserve">y </w:t>
      </w:r>
      <w:r w:rsidR="00BA14E7">
        <w:rPr>
          <w:lang w:val="es-419"/>
        </w:rPr>
        <w:t>para poder agradarlo , y es necesario que podamos llenarnos de l</w:t>
      </w:r>
      <w:r w:rsidR="00D77676">
        <w:rPr>
          <w:lang w:val="es-419"/>
        </w:rPr>
        <w:t xml:space="preserve">o que Dios nos manda para poder agradar su corazón y que él esté feliz con nosotros </w:t>
      </w:r>
      <w:r w:rsidR="0022712A">
        <w:rPr>
          <w:lang w:val="es-419"/>
        </w:rPr>
        <w:t xml:space="preserve">y de la misma manera agradarlo </w:t>
      </w:r>
      <w:r w:rsidR="001970D8">
        <w:rPr>
          <w:lang w:val="es-419"/>
        </w:rPr>
        <w:t xml:space="preserve">Pat poder ser como el quisiera que fuéramos </w:t>
      </w:r>
    </w:p>
    <w:sectPr w:rsidR="004269AE" w:rsidRPr="00426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AE"/>
    <w:rsid w:val="001970D8"/>
    <w:rsid w:val="002236FE"/>
    <w:rsid w:val="0022712A"/>
    <w:rsid w:val="004269AE"/>
    <w:rsid w:val="00B60FB3"/>
    <w:rsid w:val="00BA14E7"/>
    <w:rsid w:val="00D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EF948C"/>
  <w15:chartTrackingRefBased/>
  <w15:docId w15:val="{8EF151D0-D0E3-7B4B-9EB5-B726B95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2022-01-27T19:27:00Z</dcterms:created>
  <dcterms:modified xsi:type="dcterms:W3CDTF">2022-01-27T19:27:00Z</dcterms:modified>
</cp:coreProperties>
</file>