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B6" w:rsidRDefault="00FD5EFE">
      <w:pPr>
        <w:rPr>
          <w:lang w:val="es-MX"/>
        </w:rPr>
      </w:pPr>
      <w:r>
        <w:rPr>
          <w:lang w:val="es-MX"/>
        </w:rPr>
        <w:t xml:space="preserve">Danza y literatura, y música en peten </w:t>
      </w:r>
    </w:p>
    <w:p w:rsidR="00FD5EFE" w:rsidRDefault="00FD5EFE" w:rsidP="00FD5EFE">
      <w:pPr>
        <w:rPr>
          <w:lang w:val="es-MX"/>
        </w:rPr>
      </w:pPr>
      <w:r w:rsidRPr="00FD5EFE">
        <w:rPr>
          <w:lang w:val="es-MX"/>
        </w:rPr>
        <w:t xml:space="preserve">La danza y la literatura son expresiones que hacen parte del amplio espectro de las artes. A través de </w:t>
      </w:r>
      <w:proofErr w:type="gramStart"/>
      <w:r w:rsidRPr="00FD5EFE">
        <w:rPr>
          <w:lang w:val="es-MX"/>
        </w:rPr>
        <w:t>ellas  los</w:t>
      </w:r>
      <w:proofErr w:type="gramEnd"/>
      <w:r w:rsidRPr="00FD5EFE">
        <w:rPr>
          <w:lang w:val="es-MX"/>
        </w:rPr>
        <w:t xml:space="preserve"> seres humanos pueden acceder a la experiencia estética, es decir, pueden asumir una actitud de comprensión y de conocimiento de su propio ser y del mundo desde el goce de lo bello (</w:t>
      </w:r>
      <w:proofErr w:type="spellStart"/>
      <w:r w:rsidRPr="00FD5EFE">
        <w:rPr>
          <w:lang w:val="es-MX"/>
        </w:rPr>
        <w:t>Jauss</w:t>
      </w:r>
      <w:proofErr w:type="spellEnd"/>
      <w:r w:rsidRPr="00FD5EFE">
        <w:rPr>
          <w:lang w:val="es-MX"/>
        </w:rPr>
        <w:t>, 2002). La experiencia estética les permite, no sólo percibir e interpretar, sino cuestionar, transformar e identificarse con un sistema de símbolos que componen su cultura.  Las artes hacen posible que el ser humano se forme y crezca de manera integral llevando a cabo procesos de creación, interpretación y comunicación. Fomentar la práctica de las artes favorece la formación de seres sensibles, para quienes el arte hace parte de su vida y modifica su forma de relación con el mundo, con otros sujetos y con los objetos.  La experiencia estética de la que se habla en esta investigación se caracteriza porque se acerca a la experiencia cotidiana de personas concretas. Cotidiana, no porque sea habitual o simple, sino porque todos los sujetos son susceptibles de experimentarla. Vale aclarar que ésta tampoco surge espontáneamente, desde el desconocimiento o de la subvaloración del arte. Por eso, con la propuesta se buscó que los participantes llegaran a una conciencia sobre el arte, sobre lo que podían lograr (aprender, ganar) y que comprendieran que los espacios artísticos y culturales no están lejos, sino que ellos mismos podían protagonizarlos y multiplicarlo</w:t>
      </w:r>
      <w:r>
        <w:rPr>
          <w:lang w:val="es-MX"/>
        </w:rPr>
        <w:t>.</w:t>
      </w:r>
    </w:p>
    <w:p w:rsidR="00FD5EFE" w:rsidRDefault="00FD5EFE" w:rsidP="00FD5EFE">
      <w:pPr>
        <w:rPr>
          <w:lang w:val="es-MX"/>
        </w:rPr>
      </w:pPr>
    </w:p>
    <w:p w:rsidR="00FD5EFE" w:rsidRPr="00FD5EFE" w:rsidRDefault="00FD5EFE" w:rsidP="00FD5EFE">
      <w:pPr>
        <w:rPr>
          <w:lang w:val="es-MX"/>
        </w:rPr>
      </w:pPr>
      <w:r w:rsidRPr="00FD5EFE">
        <w:rPr>
          <w:lang w:val="es-MX"/>
        </w:rPr>
        <w:t xml:space="preserve">No es fácil hablar sobre el arte, menos, enfrentarse a él. De acuerdo con </w:t>
      </w:r>
      <w:proofErr w:type="spellStart"/>
      <w:proofErr w:type="gramStart"/>
      <w:r w:rsidRPr="00FD5EFE">
        <w:rPr>
          <w:lang w:val="es-MX"/>
        </w:rPr>
        <w:t>Jauss</w:t>
      </w:r>
      <w:proofErr w:type="spellEnd"/>
      <w:r w:rsidRPr="00FD5EFE">
        <w:rPr>
          <w:lang w:val="es-MX"/>
        </w:rPr>
        <w:t>,  el</w:t>
      </w:r>
      <w:proofErr w:type="gramEnd"/>
      <w:r w:rsidRPr="00FD5EFE">
        <w:rPr>
          <w:lang w:val="es-MX"/>
        </w:rPr>
        <w:t xml:space="preserve"> arte se experimenta, se goza. Es por tal razón que la presente investigación se enfocó en generar y fortalecer la experiencia estética de personas que se desenvuelven en un ambiente multicultural a partir del encuentro entre danza y literatura. Se trabajó, durante todo un año, con un grupo de jóvenes que culminaron su proceso de formación </w:t>
      </w:r>
      <w:proofErr w:type="gramStart"/>
      <w:r w:rsidRPr="00FD5EFE">
        <w:rPr>
          <w:lang w:val="es-MX"/>
        </w:rPr>
        <w:t>artística  con</w:t>
      </w:r>
      <w:proofErr w:type="gramEnd"/>
      <w:r w:rsidRPr="00FD5EFE">
        <w:rPr>
          <w:lang w:val="es-MX"/>
        </w:rPr>
        <w:t xml:space="preserve"> la creación y la puesta en escena de una obra original basada en la literatura y la danza folclórica colombiana. La propuesta y su posterior análisis se basan, no sólo en la teoría de </w:t>
      </w:r>
      <w:proofErr w:type="spellStart"/>
      <w:r w:rsidRPr="00FD5EFE">
        <w:rPr>
          <w:lang w:val="es-MX"/>
        </w:rPr>
        <w:t>Jauss</w:t>
      </w:r>
      <w:proofErr w:type="spellEnd"/>
      <w:r w:rsidRPr="00FD5EFE">
        <w:rPr>
          <w:lang w:val="es-MX"/>
        </w:rPr>
        <w:t xml:space="preserve"> con respecto a la experiencia estética, sino en los enfoques teóricos de autores </w:t>
      </w:r>
      <w:proofErr w:type="gramStart"/>
      <w:r w:rsidRPr="00FD5EFE">
        <w:rPr>
          <w:lang w:val="es-MX"/>
        </w:rPr>
        <w:t>como  Néstor</w:t>
      </w:r>
      <w:proofErr w:type="gramEnd"/>
      <w:r w:rsidRPr="00FD5EFE">
        <w:rPr>
          <w:lang w:val="es-MX"/>
        </w:rPr>
        <w:t xml:space="preserve"> García </w:t>
      </w:r>
      <w:proofErr w:type="spellStart"/>
      <w:r w:rsidRPr="00FD5EFE">
        <w:rPr>
          <w:lang w:val="es-MX"/>
        </w:rPr>
        <w:t>Canclini</w:t>
      </w:r>
      <w:proofErr w:type="spellEnd"/>
      <w:r w:rsidRPr="00FD5EFE">
        <w:rPr>
          <w:lang w:val="es-MX"/>
        </w:rPr>
        <w:t xml:space="preserve">, Mabel </w:t>
      </w:r>
      <w:proofErr w:type="spellStart"/>
      <w:r w:rsidRPr="00FD5EFE">
        <w:rPr>
          <w:lang w:val="es-MX"/>
        </w:rPr>
        <w:t>Moraña</w:t>
      </w:r>
      <w:proofErr w:type="spellEnd"/>
      <w:r w:rsidRPr="00FD5EFE">
        <w:rPr>
          <w:lang w:val="es-MX"/>
        </w:rPr>
        <w:t xml:space="preserve"> y Renato Ortiz, con respecto al arte y la cultura. La investigación se enmarca, también, dentro del campo educativo, ya que los jóvenes participantes se relacionan con el arte en ámbitos de educación formal y no formal. Por tal razón, se revisaron los documentos oficiales de los entes gubernamentales que se encargan de la educación y las artes, Ministerio de Educación Nacional y Ministerio de Cultura. Así surgieron las tres grandes categorías de la investigación: experiencia estética, multiculturalismo y educación artística. Entre los principales hallazgos se puede destacar que, gracias al reto creativo y la puesta en escena, lo sensible se convirtió en algo relevante y significativo para los jóvenes; es decir, que se lograron los objetivos planteados inicialmente. </w:t>
      </w:r>
      <w:proofErr w:type="gramStart"/>
      <w:r w:rsidRPr="00FD5EFE">
        <w:rPr>
          <w:lang w:val="es-MX"/>
        </w:rPr>
        <w:t>Además</w:t>
      </w:r>
      <w:proofErr w:type="gramEnd"/>
      <w:r w:rsidRPr="00FD5EFE">
        <w:rPr>
          <w:lang w:val="es-MX"/>
        </w:rPr>
        <w:t xml:space="preserve"> se pudo restituir a la literatura su lugar dentro de las artes y lograr que la educación artística fuera tomada con la seriedad e importancia que merece. Se espera que éste y otros trabajos similares impulsen el cambio de perspectiva de todos los actores sociales frente a las artes y dentro de ellas, primordialmente, la literatura. Palabras clave: Literatura, arte, educación, experiencia estéti</w:t>
      </w:r>
      <w:r>
        <w:rPr>
          <w:lang w:val="es-MX"/>
        </w:rPr>
        <w:t xml:space="preserve">ca, multiculturalismo, creación. </w:t>
      </w:r>
      <w:bookmarkStart w:id="0" w:name="_GoBack"/>
      <w:bookmarkEnd w:id="0"/>
    </w:p>
    <w:sectPr w:rsidR="00FD5EFE" w:rsidRPr="00FD5E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FE"/>
    <w:rsid w:val="00B365B6"/>
    <w:rsid w:val="00F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59C8"/>
  <w15:chartTrackingRefBased/>
  <w15:docId w15:val="{27837067-74E2-4370-A0E3-1E5F0ACB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2022-09-30T01:03:00Z</dcterms:created>
  <dcterms:modified xsi:type="dcterms:W3CDTF">2022-09-30T01:12:00Z</dcterms:modified>
</cp:coreProperties>
</file>