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C1A07E2" wp14:textId="3D5BD032">
      <w:bookmarkStart w:name="_GoBack" w:id="0"/>
      <w:bookmarkEnd w:id="0"/>
      <w:r>
        <w:drawing>
          <wp:inline xmlns:wp14="http://schemas.microsoft.com/office/word/2010/wordprocessingDrawing" wp14:editId="4B93682A" wp14:anchorId="14C647FA">
            <wp:extent cx="5749968" cy="5776674"/>
            <wp:effectExtent l="0" t="0" r="0" b="0"/>
            <wp:docPr id="2323816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8f2b80dc7e4a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3541" r="0" b="41250"/>
                    <a:stretch>
                      <a:fillRect/>
                    </a:stretch>
                  </pic:blipFill>
                  <pic:spPr>
                    <a:xfrm>
                      <a:off x="0" y="0"/>
                      <a:ext cx="5749968" cy="577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2D848"/>
    <w:rsid w:val="36A1E5B7"/>
    <w:rsid w:val="43F2D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D848"/>
  <w15:chartTrackingRefBased/>
  <w15:docId w15:val="{E2747E37-287A-4E06-A562-E064975D92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28f2b80dc7e4a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2022-07-15T20:47:49.9198156Z</dcterms:created>
  <dcterms:modified xsi:type="dcterms:W3CDTF">2022-07-15T20:50:24.1863891Z</dcterms:modified>
  <dc:creator>Kevin Ordoñez</dc:creator>
  <lastModifiedBy>Kevin Ordoñez</lastModifiedBy>
</coreProperties>
</file>