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3B" w:rsidRPr="00064F31" w:rsidRDefault="006A223B" w:rsidP="006A223B">
      <w:pPr>
        <w:rPr>
          <w:b/>
        </w:rPr>
      </w:pPr>
      <w:r w:rsidRPr="00064F31">
        <w:rPr>
          <w:b/>
        </w:rPr>
        <w:t>INVESTIGACION 2</w:t>
      </w:r>
    </w:p>
    <w:p w:rsidR="006A223B" w:rsidRDefault="006A223B" w:rsidP="006A223B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663B67BF" wp14:editId="1008063F">
            <wp:simplePos x="0" y="0"/>
            <wp:positionH relativeFrom="column">
              <wp:posOffset>4215930</wp:posOffset>
            </wp:positionH>
            <wp:positionV relativeFrom="paragraph">
              <wp:posOffset>164465</wp:posOffset>
            </wp:positionV>
            <wp:extent cx="1306195" cy="1306195"/>
            <wp:effectExtent l="0" t="0" r="8255" b="8255"/>
            <wp:wrapNone/>
            <wp:docPr id="1" name="Imagen 1" descr="Definición de Objetivo - Qué es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Objetivo - Qué es y Concep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D47">
        <w:t>Realiza de manera creativa en tus hoj</w:t>
      </w:r>
      <w:r>
        <w:t>as un cuadro sinóptico sobre lo</w:t>
      </w:r>
      <w:r w:rsidRPr="002E3D47">
        <w:t>s pasos para el proceso del estudio del mercado. Recuerda enviar tus evidencias.</w:t>
      </w: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45C08" wp14:editId="39AB5AC6">
                <wp:simplePos x="0" y="0"/>
                <wp:positionH relativeFrom="column">
                  <wp:posOffset>1366182</wp:posOffset>
                </wp:positionH>
                <wp:positionV relativeFrom="paragraph">
                  <wp:posOffset>31486</wp:posOffset>
                </wp:positionV>
                <wp:extent cx="819397" cy="7671460"/>
                <wp:effectExtent l="38100" t="0" r="19050" b="2476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767146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A7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.55pt;margin-top:2.5pt;width:64.5pt;height:6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" adj="192" strokecolor="#5b9bd5" strokeweight=".5pt">
                <v:stroke joinstyle="miter"/>
              </v:shape>
            </w:pict>
          </mc:Fallback>
        </mc:AlternateContent>
      </w:r>
      <w:r>
        <w:t xml:space="preserve"> DEFINIR LOS OBJETIVOS  </w:t>
      </w:r>
    </w:p>
    <w:p w:rsidR="006A223B" w:rsidRDefault="006A223B" w:rsidP="006A223B"/>
    <w:p w:rsidR="006A223B" w:rsidRDefault="006A223B" w:rsidP="006A223B"/>
    <w:p w:rsidR="006A223B" w:rsidRDefault="006A223B" w:rsidP="006A223B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7DC63CC9" wp14:editId="3916E993">
            <wp:simplePos x="0" y="0"/>
            <wp:positionH relativeFrom="column">
              <wp:posOffset>4334378</wp:posOffset>
            </wp:positionH>
            <wp:positionV relativeFrom="paragraph">
              <wp:posOffset>143510</wp:posOffset>
            </wp:positionV>
            <wp:extent cx="1475105" cy="1377315"/>
            <wp:effectExtent l="0" t="0" r="0" b="0"/>
            <wp:wrapNone/>
            <wp:docPr id="3" name="Imagen 3" descr="La investigación de mercado es el proceso de recopilar información valiosa  para ayudar a la empres… | Concepto de empresa, Investigacion,  Investigacion experi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nvestigación de mercado es el proceso de recopilar información valiosa  para ayudar a la empres… | Concepto de empresa, Investigacion,  Investigacion experimen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t xml:space="preserve">RECOPILAR INFORMACION  </w:t>
      </w:r>
    </w:p>
    <w:p w:rsidR="006A223B" w:rsidRDefault="006A223B" w:rsidP="006A223B"/>
    <w:p w:rsidR="006A223B" w:rsidRDefault="006A223B" w:rsidP="006A223B"/>
    <w:p w:rsidR="006A223B" w:rsidRDefault="006A223B" w:rsidP="006A223B">
      <w:pPr>
        <w:pStyle w:val="Prrafodelista"/>
      </w:pPr>
    </w:p>
    <w:p w:rsidR="006A223B" w:rsidRDefault="006A223B" w:rsidP="006A223B"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3F0B7E4D" wp14:editId="36F917E8">
            <wp:simplePos x="0" y="0"/>
            <wp:positionH relativeFrom="column">
              <wp:posOffset>4215048</wp:posOffset>
            </wp:positionH>
            <wp:positionV relativeFrom="paragraph">
              <wp:posOffset>175260</wp:posOffset>
            </wp:positionV>
            <wp:extent cx="2321560" cy="1403350"/>
            <wp:effectExtent l="0" t="0" r="2540" b="6350"/>
            <wp:wrapNone/>
            <wp:docPr id="4" name="Imagen 4" descr="A quién le estás vendiendo? ¡Define tu público objetiv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quién le estás vendiendo? ¡Define tu público objetivo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t>DEFINIR PUBLICO OBJETIVO</w:t>
      </w:r>
    </w:p>
    <w:p w:rsidR="006A223B" w:rsidRDefault="006A223B" w:rsidP="006A223B"/>
    <w:p w:rsidR="006A223B" w:rsidRDefault="006A223B" w:rsidP="006A223B"/>
    <w:p w:rsidR="006A223B" w:rsidRDefault="006A223B" w:rsidP="006A223B"/>
    <w:p w:rsidR="006A223B" w:rsidRDefault="006A223B" w:rsidP="006A223B">
      <w:r>
        <w:t>ESTUDIO DE MERCADO</w:t>
      </w:r>
    </w:p>
    <w:p w:rsidR="006A223B" w:rsidRDefault="006A223B" w:rsidP="006A223B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0D16E126" wp14:editId="41C81551">
            <wp:simplePos x="0" y="0"/>
            <wp:positionH relativeFrom="column">
              <wp:posOffset>4334048</wp:posOffset>
            </wp:positionH>
            <wp:positionV relativeFrom="paragraph">
              <wp:posOffset>18415</wp:posOffset>
            </wp:positionV>
            <wp:extent cx="2000250" cy="857885"/>
            <wp:effectExtent l="0" t="0" r="0" b="0"/>
            <wp:wrapNone/>
            <wp:docPr id="5" name="Imagen 5" descr="Cómo analizar a tu competencia en Facebook? - BLOG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analizar a tu competencia en Facebook? - BLOG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t>CONOCER A LA COMPETENCIA</w:t>
      </w:r>
    </w:p>
    <w:p w:rsidR="006A223B" w:rsidRDefault="006A223B" w:rsidP="006A223B">
      <w:pPr>
        <w:pStyle w:val="Prrafodelista"/>
        <w:ind w:left="4545"/>
      </w:pPr>
    </w:p>
    <w:p w:rsidR="006A223B" w:rsidRDefault="006A223B" w:rsidP="006A223B">
      <w:pPr>
        <w:pStyle w:val="Prrafodelista"/>
        <w:ind w:left="4545"/>
      </w:pPr>
    </w:p>
    <w:p w:rsidR="006A223B" w:rsidRDefault="006A223B" w:rsidP="006A223B">
      <w:pPr>
        <w:pStyle w:val="Prrafodelista"/>
        <w:ind w:left="4545"/>
      </w:pPr>
      <w:r>
        <w:t xml:space="preserve">  </w:t>
      </w:r>
    </w:p>
    <w:p w:rsidR="006A223B" w:rsidRDefault="006A223B" w:rsidP="006A223B">
      <w:pPr>
        <w:pStyle w:val="Prrafodelista"/>
        <w:ind w:left="4545"/>
      </w:pP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33E6AC34" wp14:editId="33691052">
            <wp:simplePos x="0" y="0"/>
            <wp:positionH relativeFrom="column">
              <wp:posOffset>4287513</wp:posOffset>
            </wp:positionH>
            <wp:positionV relativeFrom="paragraph">
              <wp:posOffset>11846</wp:posOffset>
            </wp:positionV>
            <wp:extent cx="1543792" cy="1537166"/>
            <wp:effectExtent l="0" t="0" r="0" b="6350"/>
            <wp:wrapNone/>
            <wp:docPr id="6" name="Imagen 6" descr="Cómo realizar el Análisis FODA de una empresa? - Ran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realizar el Análisis FODA de una empresa? - Rank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4" cy="15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REALIZAR UN FODA   </w:t>
      </w:r>
    </w:p>
    <w:p w:rsidR="006A223B" w:rsidRDefault="006A223B" w:rsidP="006A223B"/>
    <w:p w:rsidR="006A223B" w:rsidRDefault="006A223B" w:rsidP="006A223B"/>
    <w:p w:rsidR="006A223B" w:rsidRDefault="006A223B" w:rsidP="006A223B"/>
    <w:p w:rsidR="006A223B" w:rsidRDefault="006A223B" w:rsidP="006A223B"/>
    <w:p w:rsidR="006A223B" w:rsidRDefault="006A223B" w:rsidP="006A223B"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60A3F3ED" wp14:editId="0CD1B8A5">
            <wp:simplePos x="0" y="0"/>
            <wp:positionH relativeFrom="column">
              <wp:posOffset>4370012</wp:posOffset>
            </wp:positionH>
            <wp:positionV relativeFrom="paragraph">
              <wp:posOffset>266527</wp:posOffset>
            </wp:positionV>
            <wp:extent cx="1662545" cy="808552"/>
            <wp:effectExtent l="0" t="0" r="0" b="0"/>
            <wp:wrapNone/>
            <wp:docPr id="7" name="Imagen 7" descr="5. Conclusiones - Portafolio Claudia España U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 Conclusiones - Portafolio Claudia España U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80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3B" w:rsidRDefault="006A223B" w:rsidP="006A223B">
      <w:pPr>
        <w:pStyle w:val="Prrafodelista"/>
        <w:numPr>
          <w:ilvl w:val="0"/>
          <w:numId w:val="1"/>
        </w:numPr>
      </w:pPr>
      <w:r>
        <w:t xml:space="preserve">EXTRAER CONCLUSIONES  </w:t>
      </w:r>
    </w:p>
    <w:p w:rsidR="00DA3550" w:rsidRDefault="00DA3550">
      <w:bookmarkStart w:id="0" w:name="_GoBack"/>
      <w:bookmarkEnd w:id="0"/>
    </w:p>
    <w:sectPr w:rsidR="00DA3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C67"/>
    <w:multiLevelType w:val="hybridMultilevel"/>
    <w:tmpl w:val="7B8C434E"/>
    <w:lvl w:ilvl="0" w:tplc="0D642298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4767" w:hanging="360"/>
      </w:pPr>
    </w:lvl>
    <w:lvl w:ilvl="2" w:tplc="100A001B" w:tentative="1">
      <w:start w:val="1"/>
      <w:numFmt w:val="lowerRoman"/>
      <w:lvlText w:val="%3."/>
      <w:lvlJc w:val="right"/>
      <w:pPr>
        <w:ind w:left="5487" w:hanging="180"/>
      </w:pPr>
    </w:lvl>
    <w:lvl w:ilvl="3" w:tplc="100A000F" w:tentative="1">
      <w:start w:val="1"/>
      <w:numFmt w:val="decimal"/>
      <w:lvlText w:val="%4."/>
      <w:lvlJc w:val="left"/>
      <w:pPr>
        <w:ind w:left="6207" w:hanging="360"/>
      </w:pPr>
    </w:lvl>
    <w:lvl w:ilvl="4" w:tplc="100A0019" w:tentative="1">
      <w:start w:val="1"/>
      <w:numFmt w:val="lowerLetter"/>
      <w:lvlText w:val="%5."/>
      <w:lvlJc w:val="left"/>
      <w:pPr>
        <w:ind w:left="6927" w:hanging="360"/>
      </w:pPr>
    </w:lvl>
    <w:lvl w:ilvl="5" w:tplc="100A001B" w:tentative="1">
      <w:start w:val="1"/>
      <w:numFmt w:val="lowerRoman"/>
      <w:lvlText w:val="%6."/>
      <w:lvlJc w:val="right"/>
      <w:pPr>
        <w:ind w:left="7647" w:hanging="180"/>
      </w:pPr>
    </w:lvl>
    <w:lvl w:ilvl="6" w:tplc="100A000F" w:tentative="1">
      <w:start w:val="1"/>
      <w:numFmt w:val="decimal"/>
      <w:lvlText w:val="%7."/>
      <w:lvlJc w:val="left"/>
      <w:pPr>
        <w:ind w:left="8367" w:hanging="360"/>
      </w:pPr>
    </w:lvl>
    <w:lvl w:ilvl="7" w:tplc="100A0019" w:tentative="1">
      <w:start w:val="1"/>
      <w:numFmt w:val="lowerLetter"/>
      <w:lvlText w:val="%8."/>
      <w:lvlJc w:val="left"/>
      <w:pPr>
        <w:ind w:left="9087" w:hanging="360"/>
      </w:pPr>
    </w:lvl>
    <w:lvl w:ilvl="8" w:tplc="100A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3B"/>
    <w:rsid w:val="006A223B"/>
    <w:rsid w:val="00D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4878-B6C4-46CB-B7AF-5DD764E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2021-06-26T07:50:00Z</dcterms:created>
  <dcterms:modified xsi:type="dcterms:W3CDTF">2021-06-26T07:52:00Z</dcterms:modified>
</cp:coreProperties>
</file>