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99393" w14:textId="3FF9CBA5" w:rsidR="00B50CF2" w:rsidRDefault="00B50CF2" w:rsidP="00B50CF2">
      <w:pPr>
        <w:pStyle w:val="trt0xe"/>
        <w:numPr>
          <w:ilvl w:val="0"/>
          <w:numId w:val="1"/>
        </w:numPr>
        <w:shd w:val="clear" w:color="auto" w:fill="FFFFFF"/>
        <w:spacing w:before="0" w:beforeAutospacing="0" w:after="60" w:afterAutospacing="0"/>
        <w:rPr>
          <w:rFonts w:ascii="Arial" w:hAnsi="Arial" w:cs="Arial"/>
          <w:color w:val="202124"/>
        </w:rPr>
      </w:pPr>
      <w:r>
        <w:rPr>
          <w:rFonts w:ascii="Arial" w:hAnsi="Arial" w:cs="Arial"/>
          <w:color w:val="202124"/>
        </w:rPr>
        <w:t>La Gioconda, de Leonardo Da Vinci.</w:t>
      </w:r>
    </w:p>
    <w:p w14:paraId="5D6CE8A6" w14:textId="5481D55F" w:rsidR="00B50CF2" w:rsidRDefault="00B50CF2" w:rsidP="00B50CF2">
      <w:pPr>
        <w:pStyle w:val="Prrafodelista"/>
        <w:numPr>
          <w:ilvl w:val="0"/>
          <w:numId w:val="1"/>
        </w:numPr>
        <w:shd w:val="clear" w:color="auto" w:fill="FFFFFF"/>
        <w:spacing w:after="0" w:line="540" w:lineRule="atLeast"/>
        <w:outlineLvl w:val="1"/>
        <w:rPr>
          <w:rFonts w:ascii="Arial" w:eastAsia="Times New Roman" w:hAnsi="Arial" w:cs="Arial"/>
          <w:color w:val="202124"/>
          <w:kern w:val="0"/>
          <w:sz w:val="42"/>
          <w:szCs w:val="42"/>
          <w:lang w:eastAsia="es-GT"/>
          <w14:ligatures w14:val="none"/>
        </w:rPr>
      </w:pPr>
    </w:p>
    <w:p w14:paraId="14538A12" w14:textId="6D5127B3" w:rsidR="00B50CF2" w:rsidRPr="00B50CF2" w:rsidRDefault="00B50CF2" w:rsidP="00B50CF2">
      <w:pPr>
        <w:pStyle w:val="Prrafodelista"/>
        <w:numPr>
          <w:ilvl w:val="0"/>
          <w:numId w:val="1"/>
        </w:numPr>
        <w:shd w:val="clear" w:color="auto" w:fill="FFFFFF"/>
        <w:spacing w:after="0" w:line="540" w:lineRule="atLeast"/>
        <w:outlineLvl w:val="1"/>
        <w:rPr>
          <w:rFonts w:ascii="Arial" w:eastAsia="Times New Roman" w:hAnsi="Arial" w:cs="Arial"/>
          <w:color w:val="202124"/>
          <w:kern w:val="0"/>
          <w:sz w:val="42"/>
          <w:szCs w:val="42"/>
          <w:lang w:eastAsia="es-GT"/>
          <w14:ligatures w14:val="none"/>
        </w:rPr>
      </w:pPr>
      <w:r>
        <w:rPr>
          <w:noProof/>
        </w:rPr>
        <w:drawing>
          <wp:anchor distT="0" distB="0" distL="114300" distR="114300" simplePos="0" relativeHeight="251658240" behindDoc="1" locked="0" layoutInCell="1" allowOverlap="1" wp14:anchorId="32C019B8" wp14:editId="59E0C738">
            <wp:simplePos x="0" y="0"/>
            <wp:positionH relativeFrom="column">
              <wp:posOffset>3467735</wp:posOffset>
            </wp:positionH>
            <wp:positionV relativeFrom="paragraph">
              <wp:posOffset>65405</wp:posOffset>
            </wp:positionV>
            <wp:extent cx="2426970" cy="3618865"/>
            <wp:effectExtent l="0" t="0" r="0" b="635"/>
            <wp:wrapTight wrapText="bothSides">
              <wp:wrapPolygon edited="0">
                <wp:start x="0" y="0"/>
                <wp:lineTo x="0" y="21490"/>
                <wp:lineTo x="21363" y="21490"/>
                <wp:lineTo x="21363" y="0"/>
                <wp:lineTo x="0" y="0"/>
              </wp:wrapPolygon>
            </wp:wrapTight>
            <wp:docPr id="1696275878" name="Imagen 1" descr="Credit: Universal Images Group via Getty Images/Bildagentur-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Universal Images Group via Getty Images/Bildagentur-on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6970" cy="361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CF2">
        <w:rPr>
          <w:rFonts w:ascii="Arial" w:eastAsia="Times New Roman" w:hAnsi="Arial" w:cs="Arial"/>
          <w:color w:val="202124"/>
          <w:kern w:val="0"/>
          <w:sz w:val="42"/>
          <w:szCs w:val="42"/>
          <w:lang w:eastAsia="es-GT"/>
          <w14:ligatures w14:val="none"/>
        </w:rPr>
        <w:t>La Gioconda</w:t>
      </w:r>
    </w:p>
    <w:p w14:paraId="63E4A011" w14:textId="77777777" w:rsidR="00B50CF2" w:rsidRPr="00B50CF2" w:rsidRDefault="00B50CF2" w:rsidP="00B50CF2">
      <w:pPr>
        <w:pStyle w:val="Prrafodelista"/>
        <w:numPr>
          <w:ilvl w:val="0"/>
          <w:numId w:val="1"/>
        </w:numPr>
        <w:shd w:val="clear" w:color="auto" w:fill="FFFFFF"/>
        <w:spacing w:before="60" w:after="60" w:line="240" w:lineRule="auto"/>
        <w:rPr>
          <w:rFonts w:ascii="Arial" w:eastAsia="Times New Roman" w:hAnsi="Arial" w:cs="Arial"/>
          <w:color w:val="5E5E5E"/>
          <w:kern w:val="0"/>
          <w:sz w:val="21"/>
          <w:szCs w:val="21"/>
          <w:lang w:eastAsia="es-GT"/>
          <w14:ligatures w14:val="none"/>
        </w:rPr>
      </w:pPr>
      <w:r w:rsidRPr="00B50CF2">
        <w:rPr>
          <w:rFonts w:ascii="Arial" w:eastAsia="Times New Roman" w:hAnsi="Arial" w:cs="Arial"/>
          <w:color w:val="5E5E5E"/>
          <w:kern w:val="0"/>
          <w:sz w:val="21"/>
          <w:szCs w:val="21"/>
          <w:lang w:eastAsia="es-GT"/>
          <w14:ligatures w14:val="none"/>
        </w:rPr>
        <w:t>Obra de Leonardo da Vinci</w:t>
      </w:r>
    </w:p>
    <w:p w14:paraId="54DD899C" w14:textId="77777777" w:rsidR="00B50CF2" w:rsidRPr="00B50CF2" w:rsidRDefault="00B50CF2" w:rsidP="00B50CF2">
      <w:pPr>
        <w:pStyle w:val="Prrafodelista"/>
        <w:numPr>
          <w:ilvl w:val="0"/>
          <w:numId w:val="1"/>
        </w:numPr>
        <w:shd w:val="clear" w:color="auto" w:fill="FFFFFF"/>
        <w:spacing w:before="195" w:after="90" w:line="240" w:lineRule="auto"/>
        <w:outlineLvl w:val="2"/>
        <w:rPr>
          <w:rFonts w:ascii="Arial" w:eastAsia="Times New Roman" w:hAnsi="Arial" w:cs="Arial"/>
          <w:b/>
          <w:bCs/>
          <w:color w:val="4D5156"/>
          <w:kern w:val="0"/>
          <w:sz w:val="30"/>
          <w:szCs w:val="30"/>
          <w:lang w:eastAsia="es-GT"/>
          <w14:ligatures w14:val="none"/>
        </w:rPr>
      </w:pPr>
      <w:r w:rsidRPr="00B50CF2">
        <w:rPr>
          <w:rFonts w:ascii="Arial" w:eastAsia="Times New Roman" w:hAnsi="Arial" w:cs="Arial"/>
          <w:b/>
          <w:bCs/>
          <w:color w:val="4D5156"/>
          <w:kern w:val="0"/>
          <w:sz w:val="30"/>
          <w:szCs w:val="30"/>
          <w:lang w:eastAsia="es-GT"/>
          <w14:ligatures w14:val="none"/>
        </w:rPr>
        <w:t>Descripción</w:t>
      </w:r>
    </w:p>
    <w:p w14:paraId="51F512EB" w14:textId="77777777" w:rsidR="00B50CF2" w:rsidRPr="00B50CF2" w:rsidRDefault="00B50CF2" w:rsidP="00B50CF2">
      <w:pPr>
        <w:pStyle w:val="Prrafodelista"/>
        <w:numPr>
          <w:ilvl w:val="0"/>
          <w:numId w:val="1"/>
        </w:numPr>
        <w:shd w:val="clear" w:color="auto" w:fill="FFFFFF"/>
        <w:spacing w:before="195" w:after="90" w:line="240" w:lineRule="auto"/>
        <w:rPr>
          <w:rFonts w:ascii="Arial" w:eastAsia="Times New Roman" w:hAnsi="Arial" w:cs="Arial"/>
          <w:color w:val="4D5156"/>
          <w:kern w:val="0"/>
          <w:sz w:val="21"/>
          <w:szCs w:val="21"/>
          <w:lang w:eastAsia="es-GT"/>
          <w14:ligatures w14:val="none"/>
        </w:rPr>
      </w:pPr>
      <w:r w:rsidRPr="00B50CF2">
        <w:rPr>
          <w:rFonts w:ascii="Arial" w:eastAsia="Times New Roman" w:hAnsi="Arial" w:cs="Arial"/>
          <w:color w:val="4D5156"/>
          <w:kern w:val="0"/>
          <w:sz w:val="21"/>
          <w:szCs w:val="21"/>
          <w:lang w:eastAsia="es-GT"/>
          <w14:ligatures w14:val="none"/>
        </w:rPr>
        <w:t xml:space="preserve">El retrato de Lisa Gherardini, esposa de Francesco del Giocondo, ​ más conocido como La Gioconda o Monna Lisa, es una obra pictórica </w:t>
      </w:r>
      <w:proofErr w:type="gramStart"/>
      <w:r w:rsidRPr="00B50CF2">
        <w:rPr>
          <w:rFonts w:ascii="Arial" w:eastAsia="Times New Roman" w:hAnsi="Arial" w:cs="Arial"/>
          <w:color w:val="4D5156"/>
          <w:kern w:val="0"/>
          <w:sz w:val="21"/>
          <w:szCs w:val="21"/>
          <w:lang w:eastAsia="es-GT"/>
          <w14:ligatures w14:val="none"/>
        </w:rPr>
        <w:t>del polímata</w:t>
      </w:r>
      <w:proofErr w:type="gramEnd"/>
      <w:r w:rsidRPr="00B50CF2">
        <w:rPr>
          <w:rFonts w:ascii="Arial" w:eastAsia="Times New Roman" w:hAnsi="Arial" w:cs="Arial"/>
          <w:color w:val="4D5156"/>
          <w:kern w:val="0"/>
          <w:sz w:val="21"/>
          <w:szCs w:val="21"/>
          <w:lang w:eastAsia="es-GT"/>
          <w14:ligatures w14:val="none"/>
        </w:rPr>
        <w:t xml:space="preserve"> renacentista italiano Leonardo da Vinci. Fue adquirida por el rey Francisco I de Francia a comienzos del siglo XVI y desde entonces es propiedad del Estado francés. </w:t>
      </w:r>
      <w:hyperlink r:id="rId6" w:history="1">
        <w:r w:rsidRPr="00B50CF2">
          <w:rPr>
            <w:rFonts w:ascii="Arial" w:eastAsia="Times New Roman" w:hAnsi="Arial" w:cs="Arial"/>
            <w:color w:val="1A0DAB"/>
            <w:kern w:val="0"/>
            <w:sz w:val="21"/>
            <w:szCs w:val="21"/>
            <w:u w:val="single"/>
            <w:lang w:eastAsia="es-GT"/>
            <w14:ligatures w14:val="none"/>
          </w:rPr>
          <w:t>Wikipedia</w:t>
        </w:r>
      </w:hyperlink>
    </w:p>
    <w:p w14:paraId="41E394C4" w14:textId="105C3E97" w:rsidR="00B50CF2" w:rsidRPr="00B50CF2" w:rsidRDefault="00B50CF2" w:rsidP="00B50CF2">
      <w:pPr>
        <w:pStyle w:val="Prrafodelista"/>
        <w:numPr>
          <w:ilvl w:val="0"/>
          <w:numId w:val="1"/>
        </w:numPr>
        <w:shd w:val="clear" w:color="auto" w:fill="FFFFFF"/>
        <w:spacing w:before="105" w:after="0" w:line="240" w:lineRule="auto"/>
        <w:rPr>
          <w:rFonts w:ascii="Arial" w:eastAsia="Times New Roman" w:hAnsi="Arial" w:cs="Arial"/>
          <w:color w:val="202124"/>
          <w:kern w:val="0"/>
          <w:sz w:val="21"/>
          <w:szCs w:val="21"/>
          <w:lang w:eastAsia="es-GT"/>
          <w14:ligatures w14:val="none"/>
        </w:rPr>
      </w:pPr>
      <w:hyperlink r:id="rId7" w:history="1">
        <w:r w:rsidRPr="00B50CF2">
          <w:rPr>
            <w:rFonts w:ascii="Arial" w:eastAsia="Times New Roman" w:hAnsi="Arial" w:cs="Arial"/>
            <w:b/>
            <w:bCs/>
            <w:color w:val="202124"/>
            <w:kern w:val="0"/>
            <w:sz w:val="21"/>
            <w:szCs w:val="21"/>
            <w:u w:val="single"/>
            <w:lang w:eastAsia="es-GT"/>
            <w14:ligatures w14:val="none"/>
          </w:rPr>
          <w:t>Artista</w:t>
        </w:r>
      </w:hyperlink>
      <w:r w:rsidRPr="00B50CF2">
        <w:rPr>
          <w:rFonts w:ascii="Arial" w:eastAsia="Times New Roman" w:hAnsi="Arial" w:cs="Arial"/>
          <w:b/>
          <w:bCs/>
          <w:color w:val="202124"/>
          <w:kern w:val="0"/>
          <w:sz w:val="21"/>
          <w:szCs w:val="21"/>
          <w:lang w:eastAsia="es-GT"/>
          <w14:ligatures w14:val="none"/>
        </w:rPr>
        <w:t>: </w:t>
      </w:r>
      <w:hyperlink r:id="rId8" w:history="1">
        <w:r w:rsidRPr="00B50CF2">
          <w:rPr>
            <w:rFonts w:ascii="Arial" w:eastAsia="Times New Roman" w:hAnsi="Arial" w:cs="Arial"/>
            <w:color w:val="1A0DAB"/>
            <w:kern w:val="0"/>
            <w:sz w:val="21"/>
            <w:szCs w:val="21"/>
            <w:u w:val="single"/>
            <w:lang w:eastAsia="es-GT"/>
            <w14:ligatures w14:val="none"/>
          </w:rPr>
          <w:t>Leonardo da Vinci</w:t>
        </w:r>
      </w:hyperlink>
    </w:p>
    <w:p w14:paraId="52CF0369" w14:textId="77777777" w:rsidR="00B50CF2" w:rsidRPr="00B50CF2" w:rsidRDefault="00B50CF2" w:rsidP="00B50CF2">
      <w:pPr>
        <w:pStyle w:val="Prrafodelista"/>
        <w:numPr>
          <w:ilvl w:val="0"/>
          <w:numId w:val="1"/>
        </w:numPr>
        <w:shd w:val="clear" w:color="auto" w:fill="FFFFFF"/>
        <w:spacing w:before="105" w:after="0" w:line="240" w:lineRule="auto"/>
        <w:rPr>
          <w:rFonts w:ascii="Arial" w:eastAsia="Times New Roman" w:hAnsi="Arial" w:cs="Arial"/>
          <w:color w:val="202124"/>
          <w:kern w:val="0"/>
          <w:sz w:val="21"/>
          <w:szCs w:val="21"/>
          <w:lang w:eastAsia="es-GT"/>
          <w14:ligatures w14:val="none"/>
        </w:rPr>
      </w:pPr>
      <w:hyperlink r:id="rId9" w:history="1">
        <w:r w:rsidRPr="00B50CF2">
          <w:rPr>
            <w:rFonts w:ascii="Arial" w:eastAsia="Times New Roman" w:hAnsi="Arial" w:cs="Arial"/>
            <w:b/>
            <w:bCs/>
            <w:color w:val="202124"/>
            <w:kern w:val="0"/>
            <w:sz w:val="21"/>
            <w:szCs w:val="21"/>
            <w:u w:val="single"/>
            <w:lang w:eastAsia="es-GT"/>
            <w14:ligatures w14:val="none"/>
          </w:rPr>
          <w:t>Ubicación</w:t>
        </w:r>
      </w:hyperlink>
      <w:r w:rsidRPr="00B50CF2">
        <w:rPr>
          <w:rFonts w:ascii="Arial" w:eastAsia="Times New Roman" w:hAnsi="Arial" w:cs="Arial"/>
          <w:b/>
          <w:bCs/>
          <w:color w:val="202124"/>
          <w:kern w:val="0"/>
          <w:sz w:val="21"/>
          <w:szCs w:val="21"/>
          <w:lang w:eastAsia="es-GT"/>
          <w14:ligatures w14:val="none"/>
        </w:rPr>
        <w:t>: </w:t>
      </w:r>
      <w:hyperlink r:id="rId10" w:history="1">
        <w:r w:rsidRPr="00B50CF2">
          <w:rPr>
            <w:rFonts w:ascii="Arial" w:eastAsia="Times New Roman" w:hAnsi="Arial" w:cs="Arial"/>
            <w:color w:val="1A0DAB"/>
            <w:kern w:val="0"/>
            <w:sz w:val="21"/>
            <w:szCs w:val="21"/>
            <w:u w:val="single"/>
            <w:lang w:eastAsia="es-GT"/>
            <w14:ligatures w14:val="none"/>
          </w:rPr>
          <w:t>Museo del Louvre</w:t>
        </w:r>
      </w:hyperlink>
      <w:r w:rsidRPr="00B50CF2">
        <w:rPr>
          <w:rFonts w:ascii="Arial" w:eastAsia="Times New Roman" w:hAnsi="Arial" w:cs="Arial"/>
          <w:color w:val="202124"/>
          <w:kern w:val="0"/>
          <w:sz w:val="21"/>
          <w:szCs w:val="21"/>
          <w:lang w:eastAsia="es-GT"/>
          <w14:ligatures w14:val="none"/>
        </w:rPr>
        <w:t> (desde 1797)</w:t>
      </w:r>
    </w:p>
    <w:p w14:paraId="6AC2B5AC" w14:textId="77777777" w:rsidR="00B50CF2" w:rsidRPr="00B50CF2" w:rsidRDefault="00B50CF2" w:rsidP="00B50CF2">
      <w:pPr>
        <w:pStyle w:val="Prrafodelista"/>
        <w:numPr>
          <w:ilvl w:val="0"/>
          <w:numId w:val="1"/>
        </w:numPr>
        <w:shd w:val="clear" w:color="auto" w:fill="FFFFFF"/>
        <w:spacing w:before="105" w:after="0" w:line="240" w:lineRule="auto"/>
        <w:rPr>
          <w:rFonts w:ascii="Arial" w:eastAsia="Times New Roman" w:hAnsi="Arial" w:cs="Arial"/>
          <w:color w:val="202124"/>
          <w:kern w:val="0"/>
          <w:sz w:val="21"/>
          <w:szCs w:val="21"/>
          <w:lang w:eastAsia="es-GT"/>
          <w14:ligatures w14:val="none"/>
        </w:rPr>
      </w:pPr>
      <w:hyperlink r:id="rId11" w:history="1">
        <w:r w:rsidRPr="00B50CF2">
          <w:rPr>
            <w:rFonts w:ascii="Arial" w:eastAsia="Times New Roman" w:hAnsi="Arial" w:cs="Arial"/>
            <w:b/>
            <w:bCs/>
            <w:color w:val="202124"/>
            <w:kern w:val="0"/>
            <w:sz w:val="21"/>
            <w:szCs w:val="21"/>
            <w:u w:val="single"/>
            <w:lang w:eastAsia="es-GT"/>
            <w14:ligatures w14:val="none"/>
          </w:rPr>
          <w:t>Modelo</w:t>
        </w:r>
      </w:hyperlink>
      <w:r w:rsidRPr="00B50CF2">
        <w:rPr>
          <w:rFonts w:ascii="Arial" w:eastAsia="Times New Roman" w:hAnsi="Arial" w:cs="Arial"/>
          <w:b/>
          <w:bCs/>
          <w:color w:val="202124"/>
          <w:kern w:val="0"/>
          <w:sz w:val="21"/>
          <w:szCs w:val="21"/>
          <w:lang w:eastAsia="es-GT"/>
          <w14:ligatures w14:val="none"/>
        </w:rPr>
        <w:t>: </w:t>
      </w:r>
      <w:hyperlink r:id="rId12" w:history="1">
        <w:r w:rsidRPr="00B50CF2">
          <w:rPr>
            <w:rFonts w:ascii="Arial" w:eastAsia="Times New Roman" w:hAnsi="Arial" w:cs="Arial"/>
            <w:color w:val="1A0DAB"/>
            <w:kern w:val="0"/>
            <w:sz w:val="21"/>
            <w:szCs w:val="21"/>
            <w:u w:val="single"/>
            <w:lang w:eastAsia="es-GT"/>
            <w14:ligatures w14:val="none"/>
          </w:rPr>
          <w:t>Lisa Gherardini</w:t>
        </w:r>
      </w:hyperlink>
    </w:p>
    <w:p w14:paraId="4AC08237" w14:textId="77777777" w:rsidR="00B50CF2" w:rsidRPr="00B50CF2" w:rsidRDefault="00B50CF2" w:rsidP="00B50CF2">
      <w:pPr>
        <w:pStyle w:val="Prrafodelista"/>
        <w:numPr>
          <w:ilvl w:val="0"/>
          <w:numId w:val="1"/>
        </w:numPr>
        <w:shd w:val="clear" w:color="auto" w:fill="FFFFFF"/>
        <w:spacing w:before="105" w:after="0" w:line="240" w:lineRule="auto"/>
        <w:rPr>
          <w:rFonts w:ascii="Arial" w:eastAsia="Times New Roman" w:hAnsi="Arial" w:cs="Arial"/>
          <w:color w:val="202124"/>
          <w:kern w:val="0"/>
          <w:sz w:val="21"/>
          <w:szCs w:val="21"/>
          <w:lang w:eastAsia="es-GT"/>
          <w14:ligatures w14:val="none"/>
        </w:rPr>
      </w:pPr>
      <w:hyperlink r:id="rId13" w:history="1">
        <w:r w:rsidRPr="00B50CF2">
          <w:rPr>
            <w:rFonts w:ascii="Arial" w:eastAsia="Times New Roman" w:hAnsi="Arial" w:cs="Arial"/>
            <w:b/>
            <w:bCs/>
            <w:color w:val="202124"/>
            <w:kern w:val="0"/>
            <w:sz w:val="21"/>
            <w:szCs w:val="21"/>
            <w:u w:val="single"/>
            <w:lang w:eastAsia="es-GT"/>
            <w14:ligatures w14:val="none"/>
          </w:rPr>
          <w:t>Período</w:t>
        </w:r>
      </w:hyperlink>
      <w:r w:rsidRPr="00B50CF2">
        <w:rPr>
          <w:rFonts w:ascii="Arial" w:eastAsia="Times New Roman" w:hAnsi="Arial" w:cs="Arial"/>
          <w:b/>
          <w:bCs/>
          <w:color w:val="202124"/>
          <w:kern w:val="0"/>
          <w:sz w:val="21"/>
          <w:szCs w:val="21"/>
          <w:lang w:eastAsia="es-GT"/>
          <w14:ligatures w14:val="none"/>
        </w:rPr>
        <w:t>: </w:t>
      </w:r>
      <w:hyperlink r:id="rId14" w:history="1">
        <w:r w:rsidRPr="00B50CF2">
          <w:rPr>
            <w:rFonts w:ascii="Arial" w:eastAsia="Times New Roman" w:hAnsi="Arial" w:cs="Arial"/>
            <w:color w:val="1A0DAB"/>
            <w:kern w:val="0"/>
            <w:sz w:val="21"/>
            <w:szCs w:val="21"/>
            <w:u w:val="single"/>
            <w:lang w:eastAsia="es-GT"/>
            <w14:ligatures w14:val="none"/>
          </w:rPr>
          <w:t>Renacimiento</w:t>
        </w:r>
      </w:hyperlink>
    </w:p>
    <w:p w14:paraId="5650660D" w14:textId="77777777" w:rsidR="00B50CF2" w:rsidRPr="00B50CF2" w:rsidRDefault="00B50CF2" w:rsidP="00B50CF2">
      <w:pPr>
        <w:pStyle w:val="Prrafodelista"/>
        <w:numPr>
          <w:ilvl w:val="0"/>
          <w:numId w:val="1"/>
        </w:numPr>
        <w:shd w:val="clear" w:color="auto" w:fill="FFFFFF"/>
        <w:spacing w:before="105" w:after="0" w:line="240" w:lineRule="auto"/>
        <w:rPr>
          <w:rFonts w:ascii="Arial" w:eastAsia="Times New Roman" w:hAnsi="Arial" w:cs="Arial"/>
          <w:color w:val="202124"/>
          <w:kern w:val="0"/>
          <w:sz w:val="21"/>
          <w:szCs w:val="21"/>
          <w:lang w:eastAsia="es-GT"/>
          <w14:ligatures w14:val="none"/>
        </w:rPr>
      </w:pPr>
      <w:hyperlink r:id="rId15" w:history="1">
        <w:r w:rsidRPr="00B50CF2">
          <w:rPr>
            <w:rFonts w:ascii="Arial" w:eastAsia="Times New Roman" w:hAnsi="Arial" w:cs="Arial"/>
            <w:b/>
            <w:bCs/>
            <w:color w:val="202124"/>
            <w:kern w:val="0"/>
            <w:sz w:val="21"/>
            <w:szCs w:val="21"/>
            <w:u w:val="single"/>
            <w:lang w:eastAsia="es-GT"/>
            <w14:ligatures w14:val="none"/>
          </w:rPr>
          <w:t>Material</w:t>
        </w:r>
      </w:hyperlink>
      <w:r w:rsidRPr="00B50CF2">
        <w:rPr>
          <w:rFonts w:ascii="Arial" w:eastAsia="Times New Roman" w:hAnsi="Arial" w:cs="Arial"/>
          <w:b/>
          <w:bCs/>
          <w:color w:val="202124"/>
          <w:kern w:val="0"/>
          <w:sz w:val="21"/>
          <w:szCs w:val="21"/>
          <w:lang w:eastAsia="es-GT"/>
          <w14:ligatures w14:val="none"/>
        </w:rPr>
        <w:t>: </w:t>
      </w:r>
      <w:hyperlink r:id="rId16" w:history="1">
        <w:r w:rsidRPr="00B50CF2">
          <w:rPr>
            <w:rFonts w:ascii="Arial" w:eastAsia="Times New Roman" w:hAnsi="Arial" w:cs="Arial"/>
            <w:color w:val="1A0DAB"/>
            <w:kern w:val="0"/>
            <w:sz w:val="21"/>
            <w:szCs w:val="21"/>
            <w:u w:val="single"/>
            <w:lang w:eastAsia="es-GT"/>
            <w14:ligatures w14:val="none"/>
          </w:rPr>
          <w:t>Pintura al óleo</w:t>
        </w:r>
      </w:hyperlink>
    </w:p>
    <w:p w14:paraId="6567D40A" w14:textId="77777777" w:rsidR="00B50CF2" w:rsidRPr="00B50CF2" w:rsidRDefault="00B50CF2" w:rsidP="00B50CF2">
      <w:pPr>
        <w:pStyle w:val="Prrafodelista"/>
        <w:numPr>
          <w:ilvl w:val="0"/>
          <w:numId w:val="1"/>
        </w:numPr>
        <w:shd w:val="clear" w:color="auto" w:fill="FFFFFF"/>
        <w:spacing w:before="105" w:after="0" w:line="240" w:lineRule="auto"/>
        <w:rPr>
          <w:rFonts w:ascii="Arial" w:eastAsia="Times New Roman" w:hAnsi="Arial" w:cs="Arial"/>
          <w:color w:val="202124"/>
          <w:kern w:val="0"/>
          <w:sz w:val="21"/>
          <w:szCs w:val="21"/>
          <w:lang w:eastAsia="es-GT"/>
          <w14:ligatures w14:val="none"/>
        </w:rPr>
      </w:pPr>
      <w:hyperlink r:id="rId17" w:history="1">
        <w:r w:rsidRPr="00B50CF2">
          <w:rPr>
            <w:rFonts w:ascii="Arial" w:eastAsia="Times New Roman" w:hAnsi="Arial" w:cs="Arial"/>
            <w:b/>
            <w:bCs/>
            <w:color w:val="202124"/>
            <w:kern w:val="0"/>
            <w:sz w:val="21"/>
            <w:szCs w:val="21"/>
            <w:u w:val="single"/>
            <w:lang w:eastAsia="es-GT"/>
            <w14:ligatures w14:val="none"/>
          </w:rPr>
          <w:t>Fecha de creación</w:t>
        </w:r>
      </w:hyperlink>
      <w:r w:rsidRPr="00B50CF2">
        <w:rPr>
          <w:rFonts w:ascii="Arial" w:eastAsia="Times New Roman" w:hAnsi="Arial" w:cs="Arial"/>
          <w:b/>
          <w:bCs/>
          <w:color w:val="202124"/>
          <w:kern w:val="0"/>
          <w:sz w:val="21"/>
          <w:szCs w:val="21"/>
          <w:lang w:eastAsia="es-GT"/>
          <w14:ligatures w14:val="none"/>
        </w:rPr>
        <w:t>: </w:t>
      </w:r>
      <w:r w:rsidRPr="00B50CF2">
        <w:rPr>
          <w:rFonts w:ascii="Arial" w:eastAsia="Times New Roman" w:hAnsi="Arial" w:cs="Arial"/>
          <w:color w:val="202124"/>
          <w:kern w:val="0"/>
          <w:sz w:val="21"/>
          <w:szCs w:val="21"/>
          <w:lang w:eastAsia="es-GT"/>
          <w14:ligatures w14:val="none"/>
        </w:rPr>
        <w:t>1503</w:t>
      </w:r>
    </w:p>
    <w:p w14:paraId="5B3E833C" w14:textId="77777777" w:rsidR="00B50CF2" w:rsidRPr="00B50CF2" w:rsidRDefault="00B50CF2" w:rsidP="00B50CF2">
      <w:pPr>
        <w:pStyle w:val="Prrafodelista"/>
        <w:numPr>
          <w:ilvl w:val="0"/>
          <w:numId w:val="1"/>
        </w:numPr>
        <w:shd w:val="clear" w:color="auto" w:fill="FFFFFF"/>
        <w:spacing w:before="105" w:after="0" w:line="240" w:lineRule="auto"/>
        <w:rPr>
          <w:rFonts w:ascii="Arial" w:eastAsia="Times New Roman" w:hAnsi="Arial" w:cs="Arial"/>
          <w:color w:val="202124"/>
          <w:kern w:val="0"/>
          <w:sz w:val="21"/>
          <w:szCs w:val="21"/>
          <w:lang w:eastAsia="es-GT"/>
          <w14:ligatures w14:val="none"/>
        </w:rPr>
      </w:pPr>
      <w:hyperlink r:id="rId18" w:history="1">
        <w:r w:rsidRPr="00B50CF2">
          <w:rPr>
            <w:rFonts w:ascii="Arial" w:eastAsia="Times New Roman" w:hAnsi="Arial" w:cs="Arial"/>
            <w:b/>
            <w:bCs/>
            <w:color w:val="202124"/>
            <w:kern w:val="0"/>
            <w:sz w:val="21"/>
            <w:szCs w:val="21"/>
            <w:u w:val="single"/>
            <w:lang w:eastAsia="es-GT"/>
            <w14:ligatures w14:val="none"/>
          </w:rPr>
          <w:t>Géneros</w:t>
        </w:r>
      </w:hyperlink>
      <w:r w:rsidRPr="00B50CF2">
        <w:rPr>
          <w:rFonts w:ascii="Arial" w:eastAsia="Times New Roman" w:hAnsi="Arial" w:cs="Arial"/>
          <w:b/>
          <w:bCs/>
          <w:color w:val="202124"/>
          <w:kern w:val="0"/>
          <w:sz w:val="21"/>
          <w:szCs w:val="21"/>
          <w:lang w:eastAsia="es-GT"/>
          <w14:ligatures w14:val="none"/>
        </w:rPr>
        <w:t>: </w:t>
      </w:r>
      <w:hyperlink r:id="rId19" w:history="1">
        <w:r w:rsidRPr="00B50CF2">
          <w:rPr>
            <w:rFonts w:ascii="Arial" w:eastAsia="Times New Roman" w:hAnsi="Arial" w:cs="Arial"/>
            <w:color w:val="1A0DAB"/>
            <w:kern w:val="0"/>
            <w:sz w:val="21"/>
            <w:szCs w:val="21"/>
            <w:u w:val="single"/>
            <w:lang w:eastAsia="es-GT"/>
            <w14:ligatures w14:val="none"/>
          </w:rPr>
          <w:t>Retrato</w:t>
        </w:r>
      </w:hyperlink>
      <w:r w:rsidRPr="00B50CF2">
        <w:rPr>
          <w:rFonts w:ascii="Arial" w:eastAsia="Times New Roman" w:hAnsi="Arial" w:cs="Arial"/>
          <w:color w:val="202124"/>
          <w:kern w:val="0"/>
          <w:sz w:val="21"/>
          <w:szCs w:val="21"/>
          <w:lang w:eastAsia="es-GT"/>
          <w14:ligatures w14:val="none"/>
        </w:rPr>
        <w:t>, </w:t>
      </w:r>
      <w:hyperlink r:id="rId20" w:history="1">
        <w:r w:rsidRPr="00B50CF2">
          <w:rPr>
            <w:rFonts w:ascii="Arial" w:eastAsia="Times New Roman" w:hAnsi="Arial" w:cs="Arial"/>
            <w:color w:val="1A0DAB"/>
            <w:kern w:val="0"/>
            <w:sz w:val="21"/>
            <w:szCs w:val="21"/>
            <w:u w:val="single"/>
            <w:lang w:eastAsia="es-GT"/>
            <w14:ligatures w14:val="none"/>
          </w:rPr>
          <w:t>Retrato pictórico</w:t>
        </w:r>
      </w:hyperlink>
    </w:p>
    <w:p w14:paraId="65BC4C2C" w14:textId="5A7653A5" w:rsidR="00B50CF2" w:rsidRDefault="00B50CF2"/>
    <w:p w14:paraId="6DEA778E" w14:textId="77777777" w:rsidR="00B50CF2" w:rsidRDefault="00B50CF2"/>
    <w:p w14:paraId="4393C3C0" w14:textId="77777777" w:rsidR="00B50CF2" w:rsidRDefault="00B50CF2"/>
    <w:p w14:paraId="488F9F45" w14:textId="122E6D9C" w:rsidR="00B50CF2" w:rsidRDefault="00B50CF2">
      <w:r>
        <w:rPr>
          <w:noProof/>
        </w:rPr>
        <w:drawing>
          <wp:anchor distT="0" distB="0" distL="114300" distR="114300" simplePos="0" relativeHeight="251659264" behindDoc="1" locked="0" layoutInCell="1" allowOverlap="1" wp14:anchorId="2298BF71" wp14:editId="364A425D">
            <wp:simplePos x="0" y="0"/>
            <wp:positionH relativeFrom="column">
              <wp:posOffset>146552</wp:posOffset>
            </wp:positionH>
            <wp:positionV relativeFrom="paragraph">
              <wp:posOffset>107983</wp:posOffset>
            </wp:positionV>
            <wp:extent cx="2772677" cy="3690942"/>
            <wp:effectExtent l="0" t="0" r="8890" b="5080"/>
            <wp:wrapTight wrapText="bothSides">
              <wp:wrapPolygon edited="0">
                <wp:start x="0" y="0"/>
                <wp:lineTo x="0" y="21518"/>
                <wp:lineTo x="21521" y="21518"/>
                <wp:lineTo x="21521" y="0"/>
                <wp:lineTo x="0" y="0"/>
              </wp:wrapPolygon>
            </wp:wrapTight>
            <wp:docPr id="1685225129" name="Imagen 2" descr="El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Davi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677" cy="36909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66FE5" w14:textId="77777777" w:rsidR="00B50CF2" w:rsidRDefault="00B50CF2" w:rsidP="00B50CF2">
      <w:pPr>
        <w:pStyle w:val="Ttulo3"/>
        <w:shd w:val="clear" w:color="auto" w:fill="FFFFFF"/>
        <w:spacing w:before="0" w:beforeAutospacing="0" w:after="75" w:afterAutospacing="0"/>
        <w:rPr>
          <w:rFonts w:ascii="Biotif" w:hAnsi="Biotif"/>
          <w:b w:val="0"/>
          <w:bCs w:val="0"/>
          <w:color w:val="3E3E3E"/>
          <w:spacing w:val="-2"/>
          <w:sz w:val="39"/>
          <w:szCs w:val="39"/>
        </w:rPr>
      </w:pPr>
      <w:r>
        <w:rPr>
          <w:rFonts w:ascii="Biotif" w:hAnsi="Biotif"/>
          <w:b w:val="0"/>
          <w:bCs w:val="0"/>
          <w:color w:val="3E3E3E"/>
          <w:spacing w:val="-2"/>
          <w:sz w:val="39"/>
          <w:szCs w:val="39"/>
        </w:rPr>
        <w:t>El David</w:t>
      </w:r>
    </w:p>
    <w:p w14:paraId="7B4F95EE" w14:textId="6811E942" w:rsidR="00B50CF2" w:rsidRDefault="00B50CF2" w:rsidP="00B50CF2">
      <w:pPr>
        <w:pStyle w:val="NormalWeb"/>
        <w:shd w:val="clear" w:color="auto" w:fill="FFFFFF"/>
        <w:spacing w:before="0" w:beforeAutospacing="0" w:after="150" w:afterAutospacing="0"/>
        <w:rPr>
          <w:color w:val="000000"/>
          <w:spacing w:val="-6"/>
          <w:sz w:val="27"/>
          <w:szCs w:val="27"/>
        </w:rPr>
      </w:pPr>
      <w:r>
        <w:rPr>
          <w:color w:val="000000"/>
          <w:spacing w:val="-6"/>
          <w:sz w:val="27"/>
          <w:szCs w:val="27"/>
        </w:rPr>
        <w:t>El David de Miguel Ángel es una de las grandes obras maestras del Renacimiento. Representa a David antes de su batalla contra Goliat. Actualmente, se encuentra expuesta en la Galería de la Academia de Florencia, aunque hasta 1873 la escultura estuvo ubicada en la plaza de la Señoría de la capital toscana; desde entonces en su lugar se erige una copia de tres metros realizada también en mármol blanco.</w:t>
      </w:r>
    </w:p>
    <w:p w14:paraId="073BCD70" w14:textId="106D90A7" w:rsidR="00B50CF2" w:rsidRDefault="00B50CF2"/>
    <w:p w14:paraId="31BF003A" w14:textId="77777777" w:rsidR="00B50CF2" w:rsidRDefault="00B50CF2"/>
    <w:p w14:paraId="428E0C7A" w14:textId="77777777" w:rsidR="00B50CF2" w:rsidRDefault="00B50CF2"/>
    <w:p w14:paraId="29CEB130" w14:textId="77777777" w:rsidR="00B50CF2" w:rsidRDefault="00B50CF2"/>
    <w:p w14:paraId="634B4C3E" w14:textId="77777777" w:rsidR="00B50CF2" w:rsidRDefault="00B50CF2"/>
    <w:p w14:paraId="14ACD374" w14:textId="77777777" w:rsidR="00B50CF2" w:rsidRDefault="00B50CF2" w:rsidP="00B50CF2">
      <w:pPr>
        <w:pStyle w:val="Ttulo2"/>
        <w:rPr>
          <w:rFonts w:ascii="var(--mainFont)" w:hAnsi="var(--mainFont)"/>
        </w:rPr>
      </w:pPr>
      <w:r>
        <w:rPr>
          <w:rFonts w:ascii="var(--mainFont)" w:hAnsi="var(--mainFont)"/>
        </w:rPr>
        <w:t>1. Torre Eiffel (1889)</w:t>
      </w:r>
    </w:p>
    <w:p w14:paraId="4538D0FF" w14:textId="77777777" w:rsidR="00B50CF2" w:rsidRDefault="00B50CF2" w:rsidP="00B50CF2">
      <w:pPr>
        <w:pStyle w:val="NormalWeb"/>
        <w:spacing w:before="0" w:beforeAutospacing="0" w:after="312" w:afterAutospacing="0" w:line="360" w:lineRule="atLeast"/>
        <w:rPr>
          <w:rFonts w:ascii="Open Sans" w:hAnsi="Open Sans" w:cs="Open Sans"/>
          <w:color w:val="000000"/>
        </w:rPr>
      </w:pPr>
      <w:r>
        <w:rPr>
          <w:rFonts w:ascii="Open Sans" w:hAnsi="Open Sans" w:cs="Open Sans"/>
          <w:color w:val="000000"/>
        </w:rPr>
        <w:t>Junto a </w:t>
      </w:r>
      <w:r>
        <w:rPr>
          <w:rStyle w:val="nfasis"/>
          <w:rFonts w:ascii="Open Sans" w:hAnsi="Open Sans" w:cs="Open Sans"/>
          <w:color w:val="000000"/>
        </w:rPr>
        <w:t>El Palacio de Cristal</w:t>
      </w:r>
      <w:r>
        <w:rPr>
          <w:rFonts w:ascii="Open Sans" w:hAnsi="Open Sans" w:cs="Open Sans"/>
          <w:color w:val="000000"/>
        </w:rPr>
        <w:t> (1851), </w:t>
      </w:r>
      <w:r>
        <w:rPr>
          <w:rStyle w:val="nfasis"/>
          <w:rFonts w:ascii="Open Sans" w:hAnsi="Open Sans" w:cs="Open Sans"/>
          <w:color w:val="000000"/>
        </w:rPr>
        <w:t>Los Propileos de la Königsplatz</w:t>
      </w:r>
      <w:r>
        <w:rPr>
          <w:rFonts w:ascii="Open Sans" w:hAnsi="Open Sans" w:cs="Open Sans"/>
          <w:color w:val="000000"/>
        </w:rPr>
        <w:t> (1862) de Múnich y la </w:t>
      </w:r>
      <w:r>
        <w:rPr>
          <w:rStyle w:val="nfasis"/>
          <w:rFonts w:ascii="Open Sans" w:hAnsi="Open Sans" w:cs="Open Sans"/>
          <w:color w:val="000000"/>
        </w:rPr>
        <w:t>Home Insurance Building</w:t>
      </w:r>
      <w:r>
        <w:rPr>
          <w:rFonts w:ascii="Open Sans" w:hAnsi="Open Sans" w:cs="Open Sans"/>
          <w:color w:val="000000"/>
        </w:rPr>
        <w:t> (1885) de Chicago, la Torre Eiffel es considerada una de las </w:t>
      </w:r>
      <w:r>
        <w:rPr>
          <w:rStyle w:val="Textoennegrita"/>
          <w:rFonts w:ascii="Open Sans" w:hAnsi="Open Sans" w:cs="Open Sans"/>
          <w:color w:val="000000"/>
        </w:rPr>
        <w:t>edificaciones precursoras de la arquitectura moderna</w:t>
      </w:r>
      <w:r>
        <w:rPr>
          <w:rFonts w:ascii="Open Sans" w:hAnsi="Open Sans" w:cs="Open Sans"/>
          <w:color w:val="000000"/>
        </w:rPr>
        <w:t>.</w:t>
      </w:r>
    </w:p>
    <w:p w14:paraId="2FB6A7E5" w14:textId="05F56F56" w:rsidR="00B50CF2" w:rsidRDefault="00B50CF2" w:rsidP="00B50CF2">
      <w:pPr>
        <w:pStyle w:val="NormalWeb"/>
        <w:spacing w:before="0" w:beforeAutospacing="0" w:after="312" w:afterAutospacing="0" w:line="360" w:lineRule="atLeast"/>
        <w:rPr>
          <w:rFonts w:ascii="Open Sans" w:hAnsi="Open Sans" w:cs="Open Sans"/>
          <w:color w:val="000000"/>
        </w:rPr>
      </w:pPr>
      <w:r>
        <w:rPr>
          <w:rFonts w:ascii="Open Sans" w:hAnsi="Open Sans" w:cs="Open Sans"/>
          <w:noProof/>
          <w:color w:val="000000"/>
        </w:rPr>
        <w:drawing>
          <wp:inline distT="0" distB="0" distL="0" distR="0" wp14:anchorId="4C1D21F7" wp14:editId="208413B9">
            <wp:extent cx="5612130" cy="3741420"/>
            <wp:effectExtent l="0" t="0" r="7620" b="0"/>
            <wp:docPr id="1554037026" name="Imagen 3" descr="*Diseñada por Maurice Koechlin y Émile Nouguier, en colaboración con el arq. Stephen Sauv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ñada por Maurice Koechlin y Émile Nouguier, en colaboración con el arq. Stephen Sauvest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r>
        <w:rPr>
          <w:rFonts w:ascii="Open Sans" w:hAnsi="Open Sans" w:cs="Open Sans"/>
          <w:color w:val="000000"/>
        </w:rPr>
        <w:t>Diseñada por Maurice Koechlin y Émile Nouguier, en colaboración con el arq. Stephen Sauvestre</w:t>
      </w:r>
    </w:p>
    <w:p w14:paraId="0D53CD31" w14:textId="77777777" w:rsidR="00B50CF2" w:rsidRDefault="00B50CF2" w:rsidP="00B50CF2">
      <w:pPr>
        <w:pStyle w:val="NormalWeb"/>
        <w:spacing w:before="0" w:beforeAutospacing="0" w:after="312" w:afterAutospacing="0" w:line="360" w:lineRule="atLeast"/>
        <w:rPr>
          <w:rFonts w:ascii="Open Sans" w:hAnsi="Open Sans" w:cs="Open Sans"/>
          <w:color w:val="000000"/>
        </w:rPr>
      </w:pPr>
      <w:r>
        <w:rPr>
          <w:rFonts w:ascii="Open Sans" w:hAnsi="Open Sans" w:cs="Open Sans"/>
          <w:color w:val="000000"/>
        </w:rPr>
        <w:t>Esta estructura de hierro tratado, construida por </w:t>
      </w:r>
      <w:r>
        <w:rPr>
          <w:rStyle w:val="Textoennegrita"/>
          <w:rFonts w:ascii="Open Sans" w:hAnsi="Open Sans" w:cs="Open Sans"/>
          <w:color w:val="000000"/>
        </w:rPr>
        <w:t>Gustave Eiffel</w:t>
      </w:r>
      <w:r>
        <w:rPr>
          <w:rFonts w:ascii="Open Sans" w:hAnsi="Open Sans" w:cs="Open Sans"/>
          <w:color w:val="000000"/>
        </w:rPr>
        <w:t>, fue la construcción más alta del mundo durante 41 años. Diversos autores, entre los que destaca Rolan Barthes, enfatizaron en su valor simbólico tanto para la modernidad como las vanguardias.</w:t>
      </w:r>
    </w:p>
    <w:p w14:paraId="7FE8DCBA" w14:textId="77777777" w:rsidR="00B50CF2" w:rsidRDefault="00B50CF2" w:rsidP="00B50CF2"/>
    <w:sectPr w:rsidR="00B50CF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otif">
    <w:altName w:val="Cambria"/>
    <w:panose1 w:val="00000000000000000000"/>
    <w:charset w:val="00"/>
    <w:family w:val="roman"/>
    <w:notTrueType/>
    <w:pitch w:val="default"/>
  </w:font>
  <w:font w:name="var(--mainFon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63E3B"/>
    <w:multiLevelType w:val="multilevel"/>
    <w:tmpl w:val="35B2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072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CF2"/>
    <w:rsid w:val="00B50CF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938F4"/>
  <w15:chartTrackingRefBased/>
  <w15:docId w15:val="{4B434767-8101-4310-9FC6-6259E59BE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B50CF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GT"/>
      <w14:ligatures w14:val="none"/>
    </w:rPr>
  </w:style>
  <w:style w:type="paragraph" w:styleId="Ttulo3">
    <w:name w:val="heading 3"/>
    <w:basedOn w:val="Normal"/>
    <w:link w:val="Ttulo3Car"/>
    <w:uiPriority w:val="9"/>
    <w:qFormat/>
    <w:rsid w:val="00B50CF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GT"/>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rt0xe">
    <w:name w:val="trt0xe"/>
    <w:basedOn w:val="Normal"/>
    <w:rsid w:val="00B50CF2"/>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customStyle="1" w:styleId="Ttulo2Car">
    <w:name w:val="Título 2 Car"/>
    <w:basedOn w:val="Fuentedeprrafopredeter"/>
    <w:link w:val="Ttulo2"/>
    <w:uiPriority w:val="9"/>
    <w:rsid w:val="00B50CF2"/>
    <w:rPr>
      <w:rFonts w:ascii="Times New Roman" w:eastAsia="Times New Roman" w:hAnsi="Times New Roman" w:cs="Times New Roman"/>
      <w:b/>
      <w:bCs/>
      <w:kern w:val="0"/>
      <w:sz w:val="36"/>
      <w:szCs w:val="36"/>
      <w:lang w:eastAsia="es-GT"/>
      <w14:ligatures w14:val="none"/>
    </w:rPr>
  </w:style>
  <w:style w:type="character" w:customStyle="1" w:styleId="Ttulo3Car">
    <w:name w:val="Título 3 Car"/>
    <w:basedOn w:val="Fuentedeprrafopredeter"/>
    <w:link w:val="Ttulo3"/>
    <w:uiPriority w:val="9"/>
    <w:rsid w:val="00B50CF2"/>
    <w:rPr>
      <w:rFonts w:ascii="Times New Roman" w:eastAsia="Times New Roman" w:hAnsi="Times New Roman" w:cs="Times New Roman"/>
      <w:b/>
      <w:bCs/>
      <w:kern w:val="0"/>
      <w:sz w:val="27"/>
      <w:szCs w:val="27"/>
      <w:lang w:eastAsia="es-GT"/>
      <w14:ligatures w14:val="none"/>
    </w:rPr>
  </w:style>
  <w:style w:type="character" w:styleId="Hipervnculo">
    <w:name w:val="Hyperlink"/>
    <w:basedOn w:val="Fuentedeprrafopredeter"/>
    <w:uiPriority w:val="99"/>
    <w:semiHidden/>
    <w:unhideWhenUsed/>
    <w:rsid w:val="00B50CF2"/>
    <w:rPr>
      <w:color w:val="0000FF"/>
      <w:u w:val="single"/>
    </w:rPr>
  </w:style>
  <w:style w:type="character" w:customStyle="1" w:styleId="w8qarf">
    <w:name w:val="w8qarf"/>
    <w:basedOn w:val="Fuentedeprrafopredeter"/>
    <w:rsid w:val="00B50CF2"/>
  </w:style>
  <w:style w:type="character" w:customStyle="1" w:styleId="lrzxr">
    <w:name w:val="lrzxr"/>
    <w:basedOn w:val="Fuentedeprrafopredeter"/>
    <w:rsid w:val="00B50CF2"/>
  </w:style>
  <w:style w:type="paragraph" w:styleId="Prrafodelista">
    <w:name w:val="List Paragraph"/>
    <w:basedOn w:val="Normal"/>
    <w:uiPriority w:val="34"/>
    <w:qFormat/>
    <w:rsid w:val="00B50CF2"/>
    <w:pPr>
      <w:ind w:left="720"/>
      <w:contextualSpacing/>
    </w:pPr>
  </w:style>
  <w:style w:type="paragraph" w:styleId="NormalWeb">
    <w:name w:val="Normal (Web)"/>
    <w:basedOn w:val="Normal"/>
    <w:uiPriority w:val="99"/>
    <w:semiHidden/>
    <w:unhideWhenUsed/>
    <w:rsid w:val="00B50CF2"/>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styleId="nfasis">
    <w:name w:val="Emphasis"/>
    <w:basedOn w:val="Fuentedeprrafopredeter"/>
    <w:uiPriority w:val="20"/>
    <w:qFormat/>
    <w:rsid w:val="00B50CF2"/>
    <w:rPr>
      <w:i/>
      <w:iCs/>
    </w:rPr>
  </w:style>
  <w:style w:type="character" w:styleId="Textoennegrita">
    <w:name w:val="Strong"/>
    <w:basedOn w:val="Fuentedeprrafopredeter"/>
    <w:uiPriority w:val="22"/>
    <w:qFormat/>
    <w:rsid w:val="00B50C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7802">
      <w:bodyDiv w:val="1"/>
      <w:marLeft w:val="0"/>
      <w:marRight w:val="0"/>
      <w:marTop w:val="0"/>
      <w:marBottom w:val="0"/>
      <w:divBdr>
        <w:top w:val="none" w:sz="0" w:space="0" w:color="auto"/>
        <w:left w:val="none" w:sz="0" w:space="0" w:color="auto"/>
        <w:bottom w:val="none" w:sz="0" w:space="0" w:color="auto"/>
        <w:right w:val="none" w:sz="0" w:space="0" w:color="auto"/>
      </w:divBdr>
      <w:divsChild>
        <w:div w:id="1982802476">
          <w:marLeft w:val="0"/>
          <w:marRight w:val="0"/>
          <w:marTop w:val="0"/>
          <w:marBottom w:val="0"/>
          <w:divBdr>
            <w:top w:val="none" w:sz="0" w:space="0" w:color="auto"/>
            <w:left w:val="none" w:sz="0" w:space="0" w:color="auto"/>
            <w:bottom w:val="none" w:sz="0" w:space="0" w:color="auto"/>
            <w:right w:val="none" w:sz="0" w:space="0" w:color="auto"/>
          </w:divBdr>
          <w:divsChild>
            <w:div w:id="1394889567">
              <w:marLeft w:val="0"/>
              <w:marRight w:val="0"/>
              <w:marTop w:val="0"/>
              <w:marBottom w:val="0"/>
              <w:divBdr>
                <w:top w:val="none" w:sz="0" w:space="0" w:color="auto"/>
                <w:left w:val="none" w:sz="0" w:space="0" w:color="auto"/>
                <w:bottom w:val="none" w:sz="0" w:space="0" w:color="auto"/>
                <w:right w:val="none" w:sz="0" w:space="0" w:color="auto"/>
              </w:divBdr>
              <w:divsChild>
                <w:div w:id="1948459199">
                  <w:marLeft w:val="0"/>
                  <w:marRight w:val="0"/>
                  <w:marTop w:val="0"/>
                  <w:marBottom w:val="0"/>
                  <w:divBdr>
                    <w:top w:val="none" w:sz="0" w:space="0" w:color="auto"/>
                    <w:left w:val="none" w:sz="0" w:space="0" w:color="auto"/>
                    <w:bottom w:val="none" w:sz="0" w:space="0" w:color="auto"/>
                    <w:right w:val="none" w:sz="0" w:space="0" w:color="auto"/>
                  </w:divBdr>
                  <w:divsChild>
                    <w:div w:id="1207640596">
                      <w:marLeft w:val="0"/>
                      <w:marRight w:val="0"/>
                      <w:marTop w:val="0"/>
                      <w:marBottom w:val="0"/>
                      <w:divBdr>
                        <w:top w:val="none" w:sz="0" w:space="0" w:color="auto"/>
                        <w:left w:val="none" w:sz="0" w:space="0" w:color="auto"/>
                        <w:bottom w:val="none" w:sz="0" w:space="0" w:color="auto"/>
                        <w:right w:val="none" w:sz="0" w:space="0" w:color="auto"/>
                      </w:divBdr>
                      <w:divsChild>
                        <w:div w:id="1536842193">
                          <w:marLeft w:val="0"/>
                          <w:marRight w:val="0"/>
                          <w:marTop w:val="0"/>
                          <w:marBottom w:val="0"/>
                          <w:divBdr>
                            <w:top w:val="none" w:sz="0" w:space="0" w:color="auto"/>
                            <w:left w:val="none" w:sz="0" w:space="0" w:color="auto"/>
                            <w:bottom w:val="none" w:sz="0" w:space="0" w:color="auto"/>
                            <w:right w:val="none" w:sz="0" w:space="0" w:color="auto"/>
                          </w:divBdr>
                          <w:divsChild>
                            <w:div w:id="23281287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721321646">
          <w:marLeft w:val="0"/>
          <w:marRight w:val="0"/>
          <w:marTop w:val="0"/>
          <w:marBottom w:val="0"/>
          <w:divBdr>
            <w:top w:val="none" w:sz="0" w:space="0" w:color="auto"/>
            <w:left w:val="none" w:sz="0" w:space="0" w:color="auto"/>
            <w:bottom w:val="none" w:sz="0" w:space="0" w:color="auto"/>
            <w:right w:val="none" w:sz="0" w:space="0" w:color="auto"/>
          </w:divBdr>
          <w:divsChild>
            <w:div w:id="744647405">
              <w:marLeft w:val="0"/>
              <w:marRight w:val="0"/>
              <w:marTop w:val="0"/>
              <w:marBottom w:val="0"/>
              <w:divBdr>
                <w:top w:val="none" w:sz="0" w:space="0" w:color="auto"/>
                <w:left w:val="none" w:sz="0" w:space="0" w:color="auto"/>
                <w:bottom w:val="none" w:sz="0" w:space="0" w:color="auto"/>
                <w:right w:val="none" w:sz="0" w:space="0" w:color="auto"/>
              </w:divBdr>
              <w:divsChild>
                <w:div w:id="512770010">
                  <w:marLeft w:val="0"/>
                  <w:marRight w:val="0"/>
                  <w:marTop w:val="0"/>
                  <w:marBottom w:val="0"/>
                  <w:divBdr>
                    <w:top w:val="none" w:sz="0" w:space="0" w:color="auto"/>
                    <w:left w:val="none" w:sz="0" w:space="0" w:color="auto"/>
                    <w:bottom w:val="none" w:sz="0" w:space="0" w:color="auto"/>
                    <w:right w:val="none" w:sz="0" w:space="0" w:color="auto"/>
                  </w:divBdr>
                  <w:divsChild>
                    <w:div w:id="764692259">
                      <w:marLeft w:val="0"/>
                      <w:marRight w:val="0"/>
                      <w:marTop w:val="0"/>
                      <w:marBottom w:val="0"/>
                      <w:divBdr>
                        <w:top w:val="none" w:sz="0" w:space="0" w:color="auto"/>
                        <w:left w:val="none" w:sz="0" w:space="0" w:color="auto"/>
                        <w:bottom w:val="none" w:sz="0" w:space="0" w:color="auto"/>
                        <w:right w:val="none" w:sz="0" w:space="0" w:color="auto"/>
                      </w:divBdr>
                      <w:divsChild>
                        <w:div w:id="647439807">
                          <w:marLeft w:val="0"/>
                          <w:marRight w:val="0"/>
                          <w:marTop w:val="0"/>
                          <w:marBottom w:val="0"/>
                          <w:divBdr>
                            <w:top w:val="none" w:sz="0" w:space="0" w:color="auto"/>
                            <w:left w:val="none" w:sz="0" w:space="0" w:color="auto"/>
                            <w:bottom w:val="none" w:sz="0" w:space="0" w:color="auto"/>
                            <w:right w:val="none" w:sz="0" w:space="0" w:color="auto"/>
                          </w:divBdr>
                          <w:divsChild>
                            <w:div w:id="1893686736">
                              <w:marLeft w:val="0"/>
                              <w:marRight w:val="0"/>
                              <w:marTop w:val="0"/>
                              <w:marBottom w:val="0"/>
                              <w:divBdr>
                                <w:top w:val="none" w:sz="0" w:space="0" w:color="auto"/>
                                <w:left w:val="none" w:sz="0" w:space="0" w:color="auto"/>
                                <w:bottom w:val="none" w:sz="0" w:space="0" w:color="auto"/>
                                <w:right w:val="none" w:sz="0" w:space="0" w:color="auto"/>
                              </w:divBdr>
                              <w:divsChild>
                                <w:div w:id="1486044694">
                                  <w:marLeft w:val="0"/>
                                  <w:marRight w:val="0"/>
                                  <w:marTop w:val="0"/>
                                  <w:marBottom w:val="0"/>
                                  <w:divBdr>
                                    <w:top w:val="none" w:sz="0" w:space="0" w:color="auto"/>
                                    <w:left w:val="none" w:sz="0" w:space="0" w:color="auto"/>
                                    <w:bottom w:val="none" w:sz="0" w:space="0" w:color="auto"/>
                                    <w:right w:val="none" w:sz="0" w:space="0" w:color="auto"/>
                                  </w:divBdr>
                                  <w:divsChild>
                                    <w:div w:id="1154030316">
                                      <w:marLeft w:val="0"/>
                                      <w:marRight w:val="0"/>
                                      <w:marTop w:val="0"/>
                                      <w:marBottom w:val="0"/>
                                      <w:divBdr>
                                        <w:top w:val="none" w:sz="0" w:space="0" w:color="auto"/>
                                        <w:left w:val="none" w:sz="0" w:space="0" w:color="auto"/>
                                        <w:bottom w:val="none" w:sz="0" w:space="0" w:color="auto"/>
                                        <w:right w:val="none" w:sz="0" w:space="0" w:color="auto"/>
                                      </w:divBdr>
                                      <w:divsChild>
                                        <w:div w:id="1767265351">
                                          <w:marLeft w:val="0"/>
                                          <w:marRight w:val="0"/>
                                          <w:marTop w:val="0"/>
                                          <w:marBottom w:val="0"/>
                                          <w:divBdr>
                                            <w:top w:val="none" w:sz="0" w:space="0" w:color="auto"/>
                                            <w:left w:val="none" w:sz="0" w:space="0" w:color="auto"/>
                                            <w:bottom w:val="none" w:sz="0" w:space="0" w:color="auto"/>
                                            <w:right w:val="none" w:sz="0" w:space="0" w:color="auto"/>
                                          </w:divBdr>
                                          <w:divsChild>
                                            <w:div w:id="1927958613">
                                              <w:marLeft w:val="0"/>
                                              <w:marRight w:val="0"/>
                                              <w:marTop w:val="0"/>
                                              <w:marBottom w:val="0"/>
                                              <w:divBdr>
                                                <w:top w:val="none" w:sz="0" w:space="0" w:color="auto"/>
                                                <w:left w:val="none" w:sz="0" w:space="0" w:color="auto"/>
                                                <w:bottom w:val="none" w:sz="0" w:space="0" w:color="auto"/>
                                                <w:right w:val="none" w:sz="0" w:space="0" w:color="auto"/>
                                              </w:divBdr>
                                              <w:divsChild>
                                                <w:div w:id="1266500078">
                                                  <w:marLeft w:val="0"/>
                                                  <w:marRight w:val="0"/>
                                                  <w:marTop w:val="0"/>
                                                  <w:marBottom w:val="0"/>
                                                  <w:divBdr>
                                                    <w:top w:val="none" w:sz="0" w:space="0" w:color="auto"/>
                                                    <w:left w:val="none" w:sz="0" w:space="0" w:color="auto"/>
                                                    <w:bottom w:val="none" w:sz="0" w:space="0" w:color="auto"/>
                                                    <w:right w:val="none" w:sz="0" w:space="0" w:color="auto"/>
                                                  </w:divBdr>
                                                  <w:divsChild>
                                                    <w:div w:id="1460030730">
                                                      <w:marLeft w:val="0"/>
                                                      <w:marRight w:val="0"/>
                                                      <w:marTop w:val="0"/>
                                                      <w:marBottom w:val="0"/>
                                                      <w:divBdr>
                                                        <w:top w:val="none" w:sz="0" w:space="0" w:color="auto"/>
                                                        <w:left w:val="none" w:sz="0" w:space="0" w:color="auto"/>
                                                        <w:bottom w:val="none" w:sz="0" w:space="0" w:color="auto"/>
                                                        <w:right w:val="none" w:sz="0" w:space="0" w:color="auto"/>
                                                      </w:divBdr>
                                                      <w:divsChild>
                                                        <w:div w:id="1288004063">
                                                          <w:marLeft w:val="0"/>
                                                          <w:marRight w:val="0"/>
                                                          <w:marTop w:val="195"/>
                                                          <w:marBottom w:val="90"/>
                                                          <w:divBdr>
                                                            <w:top w:val="none" w:sz="0" w:space="0" w:color="auto"/>
                                                            <w:left w:val="none" w:sz="0" w:space="0" w:color="auto"/>
                                                            <w:bottom w:val="none" w:sz="0" w:space="0" w:color="auto"/>
                                                            <w:right w:val="none" w:sz="0" w:space="0" w:color="auto"/>
                                                          </w:divBdr>
                                                          <w:divsChild>
                                                            <w:div w:id="537937573">
                                                              <w:marLeft w:val="0"/>
                                                              <w:marRight w:val="0"/>
                                                              <w:marTop w:val="0"/>
                                                              <w:marBottom w:val="0"/>
                                                              <w:divBdr>
                                                                <w:top w:val="none" w:sz="0" w:space="0" w:color="auto"/>
                                                                <w:left w:val="none" w:sz="0" w:space="0" w:color="auto"/>
                                                                <w:bottom w:val="none" w:sz="0" w:space="0" w:color="auto"/>
                                                                <w:right w:val="none" w:sz="0" w:space="0" w:color="auto"/>
                                                              </w:divBdr>
                                                              <w:divsChild>
                                                                <w:div w:id="19062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55463">
                                                      <w:marLeft w:val="0"/>
                                                      <w:marRight w:val="0"/>
                                                      <w:marTop w:val="0"/>
                                                      <w:marBottom w:val="0"/>
                                                      <w:divBdr>
                                                        <w:top w:val="none" w:sz="0" w:space="0" w:color="auto"/>
                                                        <w:left w:val="none" w:sz="0" w:space="0" w:color="auto"/>
                                                        <w:bottom w:val="none" w:sz="0" w:space="0" w:color="auto"/>
                                                        <w:right w:val="none" w:sz="0" w:space="0" w:color="auto"/>
                                                      </w:divBdr>
                                                      <w:divsChild>
                                                        <w:div w:id="145515347">
                                                          <w:marLeft w:val="0"/>
                                                          <w:marRight w:val="0"/>
                                                          <w:marTop w:val="0"/>
                                                          <w:marBottom w:val="0"/>
                                                          <w:divBdr>
                                                            <w:top w:val="none" w:sz="0" w:space="0" w:color="auto"/>
                                                            <w:left w:val="none" w:sz="0" w:space="0" w:color="auto"/>
                                                            <w:bottom w:val="none" w:sz="0" w:space="0" w:color="auto"/>
                                                            <w:right w:val="none" w:sz="0" w:space="0" w:color="auto"/>
                                                          </w:divBdr>
                                                          <w:divsChild>
                                                            <w:div w:id="1210805659">
                                                              <w:marLeft w:val="0"/>
                                                              <w:marRight w:val="0"/>
                                                              <w:marTop w:val="105"/>
                                                              <w:marBottom w:val="0"/>
                                                              <w:divBdr>
                                                                <w:top w:val="none" w:sz="0" w:space="0" w:color="auto"/>
                                                                <w:left w:val="none" w:sz="0" w:space="0" w:color="auto"/>
                                                                <w:bottom w:val="none" w:sz="0" w:space="0" w:color="auto"/>
                                                                <w:right w:val="none" w:sz="0" w:space="0" w:color="auto"/>
                                                              </w:divBdr>
                                                              <w:divsChild>
                                                                <w:div w:id="3822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4576">
                                                      <w:marLeft w:val="0"/>
                                                      <w:marRight w:val="0"/>
                                                      <w:marTop w:val="0"/>
                                                      <w:marBottom w:val="0"/>
                                                      <w:divBdr>
                                                        <w:top w:val="none" w:sz="0" w:space="0" w:color="auto"/>
                                                        <w:left w:val="none" w:sz="0" w:space="0" w:color="auto"/>
                                                        <w:bottom w:val="none" w:sz="0" w:space="0" w:color="auto"/>
                                                        <w:right w:val="none" w:sz="0" w:space="0" w:color="auto"/>
                                                      </w:divBdr>
                                                      <w:divsChild>
                                                        <w:div w:id="1007555795">
                                                          <w:marLeft w:val="0"/>
                                                          <w:marRight w:val="0"/>
                                                          <w:marTop w:val="0"/>
                                                          <w:marBottom w:val="0"/>
                                                          <w:divBdr>
                                                            <w:top w:val="none" w:sz="0" w:space="0" w:color="auto"/>
                                                            <w:left w:val="none" w:sz="0" w:space="0" w:color="auto"/>
                                                            <w:bottom w:val="none" w:sz="0" w:space="0" w:color="auto"/>
                                                            <w:right w:val="none" w:sz="0" w:space="0" w:color="auto"/>
                                                          </w:divBdr>
                                                          <w:divsChild>
                                                            <w:div w:id="1564563744">
                                                              <w:marLeft w:val="0"/>
                                                              <w:marRight w:val="0"/>
                                                              <w:marTop w:val="105"/>
                                                              <w:marBottom w:val="0"/>
                                                              <w:divBdr>
                                                                <w:top w:val="none" w:sz="0" w:space="0" w:color="auto"/>
                                                                <w:left w:val="none" w:sz="0" w:space="0" w:color="auto"/>
                                                                <w:bottom w:val="none" w:sz="0" w:space="0" w:color="auto"/>
                                                                <w:right w:val="none" w:sz="0" w:space="0" w:color="auto"/>
                                                              </w:divBdr>
                                                              <w:divsChild>
                                                                <w:div w:id="18295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9075">
                                                      <w:marLeft w:val="0"/>
                                                      <w:marRight w:val="0"/>
                                                      <w:marTop w:val="0"/>
                                                      <w:marBottom w:val="0"/>
                                                      <w:divBdr>
                                                        <w:top w:val="none" w:sz="0" w:space="0" w:color="auto"/>
                                                        <w:left w:val="none" w:sz="0" w:space="0" w:color="auto"/>
                                                        <w:bottom w:val="none" w:sz="0" w:space="0" w:color="auto"/>
                                                        <w:right w:val="none" w:sz="0" w:space="0" w:color="auto"/>
                                                      </w:divBdr>
                                                      <w:divsChild>
                                                        <w:div w:id="1804929655">
                                                          <w:marLeft w:val="0"/>
                                                          <w:marRight w:val="0"/>
                                                          <w:marTop w:val="0"/>
                                                          <w:marBottom w:val="0"/>
                                                          <w:divBdr>
                                                            <w:top w:val="none" w:sz="0" w:space="0" w:color="auto"/>
                                                            <w:left w:val="none" w:sz="0" w:space="0" w:color="auto"/>
                                                            <w:bottom w:val="none" w:sz="0" w:space="0" w:color="auto"/>
                                                            <w:right w:val="none" w:sz="0" w:space="0" w:color="auto"/>
                                                          </w:divBdr>
                                                          <w:divsChild>
                                                            <w:div w:id="833954424">
                                                              <w:marLeft w:val="0"/>
                                                              <w:marRight w:val="0"/>
                                                              <w:marTop w:val="105"/>
                                                              <w:marBottom w:val="0"/>
                                                              <w:divBdr>
                                                                <w:top w:val="none" w:sz="0" w:space="0" w:color="auto"/>
                                                                <w:left w:val="none" w:sz="0" w:space="0" w:color="auto"/>
                                                                <w:bottom w:val="none" w:sz="0" w:space="0" w:color="auto"/>
                                                                <w:right w:val="none" w:sz="0" w:space="0" w:color="auto"/>
                                                              </w:divBdr>
                                                              <w:divsChild>
                                                                <w:div w:id="16197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5900">
                                                      <w:marLeft w:val="0"/>
                                                      <w:marRight w:val="0"/>
                                                      <w:marTop w:val="0"/>
                                                      <w:marBottom w:val="0"/>
                                                      <w:divBdr>
                                                        <w:top w:val="none" w:sz="0" w:space="0" w:color="auto"/>
                                                        <w:left w:val="none" w:sz="0" w:space="0" w:color="auto"/>
                                                        <w:bottom w:val="none" w:sz="0" w:space="0" w:color="auto"/>
                                                        <w:right w:val="none" w:sz="0" w:space="0" w:color="auto"/>
                                                      </w:divBdr>
                                                      <w:divsChild>
                                                        <w:div w:id="104085356">
                                                          <w:marLeft w:val="0"/>
                                                          <w:marRight w:val="0"/>
                                                          <w:marTop w:val="0"/>
                                                          <w:marBottom w:val="0"/>
                                                          <w:divBdr>
                                                            <w:top w:val="none" w:sz="0" w:space="0" w:color="auto"/>
                                                            <w:left w:val="none" w:sz="0" w:space="0" w:color="auto"/>
                                                            <w:bottom w:val="none" w:sz="0" w:space="0" w:color="auto"/>
                                                            <w:right w:val="none" w:sz="0" w:space="0" w:color="auto"/>
                                                          </w:divBdr>
                                                          <w:divsChild>
                                                            <w:div w:id="1178814262">
                                                              <w:marLeft w:val="0"/>
                                                              <w:marRight w:val="0"/>
                                                              <w:marTop w:val="105"/>
                                                              <w:marBottom w:val="0"/>
                                                              <w:divBdr>
                                                                <w:top w:val="none" w:sz="0" w:space="0" w:color="auto"/>
                                                                <w:left w:val="none" w:sz="0" w:space="0" w:color="auto"/>
                                                                <w:bottom w:val="none" w:sz="0" w:space="0" w:color="auto"/>
                                                                <w:right w:val="none" w:sz="0" w:space="0" w:color="auto"/>
                                                              </w:divBdr>
                                                              <w:divsChild>
                                                                <w:div w:id="15599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3296">
                                                      <w:marLeft w:val="0"/>
                                                      <w:marRight w:val="0"/>
                                                      <w:marTop w:val="0"/>
                                                      <w:marBottom w:val="0"/>
                                                      <w:divBdr>
                                                        <w:top w:val="none" w:sz="0" w:space="0" w:color="auto"/>
                                                        <w:left w:val="none" w:sz="0" w:space="0" w:color="auto"/>
                                                        <w:bottom w:val="none" w:sz="0" w:space="0" w:color="auto"/>
                                                        <w:right w:val="none" w:sz="0" w:space="0" w:color="auto"/>
                                                      </w:divBdr>
                                                      <w:divsChild>
                                                        <w:div w:id="1595092081">
                                                          <w:marLeft w:val="0"/>
                                                          <w:marRight w:val="0"/>
                                                          <w:marTop w:val="0"/>
                                                          <w:marBottom w:val="0"/>
                                                          <w:divBdr>
                                                            <w:top w:val="none" w:sz="0" w:space="0" w:color="auto"/>
                                                            <w:left w:val="none" w:sz="0" w:space="0" w:color="auto"/>
                                                            <w:bottom w:val="none" w:sz="0" w:space="0" w:color="auto"/>
                                                            <w:right w:val="none" w:sz="0" w:space="0" w:color="auto"/>
                                                          </w:divBdr>
                                                          <w:divsChild>
                                                            <w:div w:id="1685784696">
                                                              <w:marLeft w:val="0"/>
                                                              <w:marRight w:val="0"/>
                                                              <w:marTop w:val="105"/>
                                                              <w:marBottom w:val="0"/>
                                                              <w:divBdr>
                                                                <w:top w:val="none" w:sz="0" w:space="0" w:color="auto"/>
                                                                <w:left w:val="none" w:sz="0" w:space="0" w:color="auto"/>
                                                                <w:bottom w:val="none" w:sz="0" w:space="0" w:color="auto"/>
                                                                <w:right w:val="none" w:sz="0" w:space="0" w:color="auto"/>
                                                              </w:divBdr>
                                                              <w:divsChild>
                                                                <w:div w:id="7367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3587">
                                                      <w:marLeft w:val="0"/>
                                                      <w:marRight w:val="0"/>
                                                      <w:marTop w:val="0"/>
                                                      <w:marBottom w:val="0"/>
                                                      <w:divBdr>
                                                        <w:top w:val="none" w:sz="0" w:space="0" w:color="auto"/>
                                                        <w:left w:val="none" w:sz="0" w:space="0" w:color="auto"/>
                                                        <w:bottom w:val="none" w:sz="0" w:space="0" w:color="auto"/>
                                                        <w:right w:val="none" w:sz="0" w:space="0" w:color="auto"/>
                                                      </w:divBdr>
                                                      <w:divsChild>
                                                        <w:div w:id="1504779068">
                                                          <w:marLeft w:val="0"/>
                                                          <w:marRight w:val="0"/>
                                                          <w:marTop w:val="0"/>
                                                          <w:marBottom w:val="0"/>
                                                          <w:divBdr>
                                                            <w:top w:val="none" w:sz="0" w:space="0" w:color="auto"/>
                                                            <w:left w:val="none" w:sz="0" w:space="0" w:color="auto"/>
                                                            <w:bottom w:val="none" w:sz="0" w:space="0" w:color="auto"/>
                                                            <w:right w:val="none" w:sz="0" w:space="0" w:color="auto"/>
                                                          </w:divBdr>
                                                          <w:divsChild>
                                                            <w:div w:id="1288194679">
                                                              <w:marLeft w:val="0"/>
                                                              <w:marRight w:val="0"/>
                                                              <w:marTop w:val="105"/>
                                                              <w:marBottom w:val="0"/>
                                                              <w:divBdr>
                                                                <w:top w:val="none" w:sz="0" w:space="0" w:color="auto"/>
                                                                <w:left w:val="none" w:sz="0" w:space="0" w:color="auto"/>
                                                                <w:bottom w:val="none" w:sz="0" w:space="0" w:color="auto"/>
                                                                <w:right w:val="none" w:sz="0" w:space="0" w:color="auto"/>
                                                              </w:divBdr>
                                                              <w:divsChild>
                                                                <w:div w:id="17402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5199">
                                                      <w:marLeft w:val="0"/>
                                                      <w:marRight w:val="0"/>
                                                      <w:marTop w:val="0"/>
                                                      <w:marBottom w:val="0"/>
                                                      <w:divBdr>
                                                        <w:top w:val="none" w:sz="0" w:space="0" w:color="auto"/>
                                                        <w:left w:val="none" w:sz="0" w:space="0" w:color="auto"/>
                                                        <w:bottom w:val="none" w:sz="0" w:space="0" w:color="auto"/>
                                                        <w:right w:val="none" w:sz="0" w:space="0" w:color="auto"/>
                                                      </w:divBdr>
                                                      <w:divsChild>
                                                        <w:div w:id="1969042883">
                                                          <w:marLeft w:val="0"/>
                                                          <w:marRight w:val="0"/>
                                                          <w:marTop w:val="0"/>
                                                          <w:marBottom w:val="0"/>
                                                          <w:divBdr>
                                                            <w:top w:val="none" w:sz="0" w:space="0" w:color="auto"/>
                                                            <w:left w:val="none" w:sz="0" w:space="0" w:color="auto"/>
                                                            <w:bottom w:val="none" w:sz="0" w:space="0" w:color="auto"/>
                                                            <w:right w:val="none" w:sz="0" w:space="0" w:color="auto"/>
                                                          </w:divBdr>
                                                          <w:divsChild>
                                                            <w:div w:id="295766997">
                                                              <w:marLeft w:val="0"/>
                                                              <w:marRight w:val="0"/>
                                                              <w:marTop w:val="105"/>
                                                              <w:marBottom w:val="0"/>
                                                              <w:divBdr>
                                                                <w:top w:val="none" w:sz="0" w:space="0" w:color="auto"/>
                                                                <w:left w:val="none" w:sz="0" w:space="0" w:color="auto"/>
                                                                <w:bottom w:val="none" w:sz="0" w:space="0" w:color="auto"/>
                                                                <w:right w:val="none" w:sz="0" w:space="0" w:color="auto"/>
                                                              </w:divBdr>
                                                              <w:divsChild>
                                                                <w:div w:id="7360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3935558">
      <w:bodyDiv w:val="1"/>
      <w:marLeft w:val="0"/>
      <w:marRight w:val="0"/>
      <w:marTop w:val="0"/>
      <w:marBottom w:val="0"/>
      <w:divBdr>
        <w:top w:val="none" w:sz="0" w:space="0" w:color="auto"/>
        <w:left w:val="none" w:sz="0" w:space="0" w:color="auto"/>
        <w:bottom w:val="none" w:sz="0" w:space="0" w:color="auto"/>
        <w:right w:val="none" w:sz="0" w:space="0" w:color="auto"/>
      </w:divBdr>
    </w:div>
    <w:div w:id="923758996">
      <w:bodyDiv w:val="1"/>
      <w:marLeft w:val="0"/>
      <w:marRight w:val="0"/>
      <w:marTop w:val="0"/>
      <w:marBottom w:val="0"/>
      <w:divBdr>
        <w:top w:val="none" w:sz="0" w:space="0" w:color="auto"/>
        <w:left w:val="none" w:sz="0" w:space="0" w:color="auto"/>
        <w:bottom w:val="none" w:sz="0" w:space="0" w:color="auto"/>
        <w:right w:val="none" w:sz="0" w:space="0" w:color="auto"/>
      </w:divBdr>
    </w:div>
    <w:div w:id="139454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59264dc12198e9aa&amp;rlz=1C1ALOY_esGT1072GT1072&amp;q=Leonardo+da+Vinci&amp;si=ALGXSlZS0YT-iRe81F2cKC9lM9KWTK4y0m5Atx8g9YliNNw2me68gc0dXzKd2y0vruOh69hwpbVPa5_y0cQNJoI_Ao5l1N6mfl4B6nIOakD0hMCcOmUyM9-c6BZvHBeABmp8Qo2kW8pPGkd9cagm3i2JXOF_UkEpURD8vzEUQeAzwDkQSZ_VPG0PIGj-91cWCLxlqNqqKN-l&amp;sa=X&amp;ved=2ahUKEwjd--3d_ZuCAxUmQjABHV9ZBAIQmxMoAXoECFIQAw" TargetMode="External"/><Relationship Id="rId13" Type="http://schemas.openxmlformats.org/officeDocument/2006/relationships/hyperlink" Target="https://www.google.com/search?sca_esv=59264dc12198e9aa&amp;rlz=1C1ALOY_esGT1072GT1072&amp;q=la+gioconda+per%C3%ADodo&amp;stick=H4sIAAAAAAAAAOPgE-LQz9U3yEpKN9KSzU620i_LLC5NzIlPLCrRB-Ly_KJsq4LUosz8lEWsIjmJCumZ-cn5eSmJCkDBw2vzU_IBK3_IQkIAAAA&amp;sa=X&amp;ved=2ahUKEwjd--3d_ZuCAxUmQjABHV9ZBAIQ6BMoAHoECFMQAg" TargetMode="External"/><Relationship Id="rId18" Type="http://schemas.openxmlformats.org/officeDocument/2006/relationships/hyperlink" Target="https://www.google.com/search?sca_esv=59264dc12198e9aa&amp;rlz=1C1ALOY_esGT1072GT1072&amp;q=la+gioconda+g%C3%A9neros&amp;stick=H4sIAAAAAAAAAOPgE-LQz9U3yEpKN9KSyU620i_LLC5NzIlPLCrRB-Ly_KJsq_TUvKLURawiOYkK6Zn5yfl5KUDG4ZV5qUX5xQCiVQM8QQAAAA&amp;sa=X&amp;ved=2ahUKEwjd--3d_ZuCAxUmQjABHV9ZBAIQ6BMoAHoECFEQAg"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ww.google.com/search?sca_esv=59264dc12198e9aa&amp;rlz=1C1ALOY_esGT1072GT1072&amp;q=la+gioconda+artista&amp;stick=H4sIAAAAAAAAAOPgE-LQz9U3yEpKN9KSzU620i_LLC5NzIlPLCrRB-Ly_KJsKyCdWVyyiFU4J1EhPTM_OT8vJVEBIpgIAHtY6dRBAAAA&amp;sa=X&amp;ved=2ahUKEwjd--3d_ZuCAxUmQjABHV9ZBAIQ6BMoAHoECFIQAg" TargetMode="External"/><Relationship Id="rId12" Type="http://schemas.openxmlformats.org/officeDocument/2006/relationships/hyperlink" Target="https://www.google.com/search?sca_esv=59264dc12198e9aa&amp;rlz=1C1ALOY_esGT1072GT1072&amp;q=Lisa+Gherardini&amp;si=ALGXSlYzFQQn5id74gU-GPAR8UsllKNebHx5zj2txQsc1FfqFBom7ZY7XDOEtVk_Uq1glufys75eRH5jwijBiaFX6sunk502TjkT_vaXFRNuFxtdbmq4ZOHEdkplacYbdF27PesALgMjqQg1KHrL-XqjcJ__pOLcmlaMgYNzx9h2U09oFGoWX9pGmPeWkqgAAXnTlXbTSTZaIFpJtIL0Y0bD5qzePXpXTQ%3D%3D&amp;sa=X&amp;ved=2ahUKEwjd--3d_ZuCAxUmQjABHV9ZBAIQmxMoAXoECGAQAw" TargetMode="External"/><Relationship Id="rId17" Type="http://schemas.openxmlformats.org/officeDocument/2006/relationships/hyperlink" Target="https://www.google.com/search?sca_esv=59264dc12198e9aa&amp;rlz=1C1ALOY_esGT1072GT1072&amp;q=la+gioconda+fecha+de+creaci%C3%B3n&amp;stick=H4sIAAAAAAAAAOPgE-LQz9U3yEpKN9KSy0620i_LLC5NzIlPLCrRB-Ly_KJsq-Si1MSS1JRFrHI5iQrpmfnJ-XkpiQppqckZiQopqQog6eTMw5vzAEE_ihFNAAAA&amp;sa=X&amp;ved=2ahUKEwjd--3d_ZuCAxUmQjABHV9ZBAIQ6BMoAHoECFQQAg" TargetMode="External"/><Relationship Id="rId2" Type="http://schemas.openxmlformats.org/officeDocument/2006/relationships/styles" Target="styles.xml"/><Relationship Id="rId16" Type="http://schemas.openxmlformats.org/officeDocument/2006/relationships/hyperlink" Target="https://www.google.com/search?sca_esv=59264dc12198e9aa&amp;rlz=1C1ALOY_esGT1072GT1072&amp;q=&amp;si=ALGXSlYh1-GEPndq7qMo--O-TPixQtNN4JMroSxgItz5kq0stArVzck6fl3MsUTYXIGbPcx8vEgwmBQWsaUSaMgzs22acWukn-3FL8ZolbJvufm_hZv0Z8pYIyCfQk8tEPSnGeXIMFIItV--bC3AF83wyrT_rg3jMOy4MiorUGGKha4ZmcmpxQU%3D&amp;sa=X&amp;ved=2ahUKEwjd--3d_ZuCAxUmQjABHV9ZBAIQmxMoAXoECFYQAw" TargetMode="External"/><Relationship Id="rId20" Type="http://schemas.openxmlformats.org/officeDocument/2006/relationships/hyperlink" Target="https://www.google.com/search?sca_esv=59264dc12198e9aa&amp;rlz=1C1ALOY_esGT1072GT1072&amp;q=&amp;si=ALGXSlYh1-GEPndq7qMo--O-TPixQtNN4JMroSxgItz5kq0stI6XTcP04YS9whFi5zOSsRIvJj3lrV_XHSw8LcmHbyvPGEwrw3Nhgj1wlDSlOcGz1MlUBuovojGaXdSvsgVzlUq8dbVADPjdzA4De3s-vJ6ps8hBODHLZiUPey2N8GTak7jlIqoohhA9P2_OVRQ1C2SBKSB_Md8dXziy4DETXP9vq29HqHC6EfFd-DUBTaNIVc70R4jEGbyx-HW_2mfqOuqscqco&amp;sa=X&amp;ved=2ahUKEwjd--3d_ZuCAxUmQjABHV9ZBAIQmxMoAnoECFEQBA" TargetMode="External"/><Relationship Id="rId1" Type="http://schemas.openxmlformats.org/officeDocument/2006/relationships/numbering" Target="numbering.xml"/><Relationship Id="rId6" Type="http://schemas.openxmlformats.org/officeDocument/2006/relationships/hyperlink" Target="https://es.wikipedia.org/wiki/La_Gioconda" TargetMode="External"/><Relationship Id="rId11" Type="http://schemas.openxmlformats.org/officeDocument/2006/relationships/hyperlink" Target="https://www.google.com/search?sca_esv=59264dc12198e9aa&amp;rlz=1C1ALOY_esGT1072GT1072&amp;q=la+gioconda+modelo&amp;stick=H4sIAAAAAAAAAOPgE-LQz9U3yEpKN9KSy0620i_LLC5NzIlPLCrRB-Ly_KJsq-LSpKzU5JJFrEI5iQrpmfnJ-XkpiQq5-SmpOfkAoSWhJ0EAAAA&amp;sa=X&amp;ved=2ahUKEwjd--3d_ZuCAxUmQjABHV9ZBAIQ6BMoAHoECGAQAg"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google.com/search?sca_esv=59264dc12198e9aa&amp;rlz=1C1ALOY_esGT1072GT1072&amp;q=la+gioconda+material&amp;stick=H4sIAAAAAAAAAOPgE-LQz9U3yEpKN9KSyU620i_LLC5NzIlPLCrRB-Ly_KJsq9zUlMzERawiOYkK6Zn5yfl5KYkKuYklqUWZiTkA1V7hDEEAAAA&amp;sa=X&amp;ved=2ahUKEwjd--3d_ZuCAxUmQjABHV9ZBAIQ6BMoAHoECFYQAg" TargetMode="External"/><Relationship Id="rId23" Type="http://schemas.openxmlformats.org/officeDocument/2006/relationships/fontTable" Target="fontTable.xml"/><Relationship Id="rId10" Type="http://schemas.openxmlformats.org/officeDocument/2006/relationships/hyperlink" Target="https://www.google.com/search?sca_esv=59264dc12198e9aa&amp;rlz=1C1ALOY_esGT1072GT1072&amp;q=Museo+del+Louvre&amp;si=ALGXSlZS0YT-iRe81F2cKC9lM9KWTK4y0m5Atx8g9YliNNw2mQFumBag0zIIE8ZyCEY7sSbiUa-wzhKSIW7g4xzRiTYx2sT_m9RTkZ5BWvkcBA3sDsYjPMHEvpRWtyRhvsnu-IokfHp7MqasCRWL9JSTolc0a1yyu3e-Aitj5FSOHdaKM3m76hNPG6Kc4s8oZO3j7Z3Ei7qQ&amp;sa=X&amp;ved=2ahUKEwjd--3d_ZuCAxUmQjABHV9ZBAIQmxMoAXoECGIQAw" TargetMode="External"/><Relationship Id="rId19" Type="http://schemas.openxmlformats.org/officeDocument/2006/relationships/hyperlink" Target="https://www.google.com/search?sca_esv=59264dc12198e9aa&amp;rlz=1C1ALOY_esGT1072GT1072&amp;q=&amp;si=ALGXSlYh1-GEPndq7qMo--O-TPixQtNN4JMroSxgItz5kq0stPMNi514_FGG-u_NjxDVIEfd6E1a9uXhcw97mQOPdxVmmd5C9oHMptOWtFcQRqzmw4bCtTGwqSWxRWZxqqA5y7hrmG-oO1RtnWAdkFksH4BfwHoVeSeQPfBA7AKaMahrR1neNMtuDchZMY8IT0apPo3xNiNSu1tDlB3Zt0KNTpS30HhA_7Abg5m3e-ldAFHa3GfKycHcavc5LzodAATmavsu3gi0&amp;sa=X&amp;ved=2ahUKEwjd--3d_ZuCAxUmQjABHV9ZBAIQmxMoAXoECFEQAw" TargetMode="External"/><Relationship Id="rId4" Type="http://schemas.openxmlformats.org/officeDocument/2006/relationships/webSettings" Target="webSettings.xml"/><Relationship Id="rId9" Type="http://schemas.openxmlformats.org/officeDocument/2006/relationships/hyperlink" Target="https://www.google.com/search?sca_esv=59264dc12198e9aa&amp;rlz=1C1ALOY_esGT1072GT1072&amp;q=la+gioconda+ubicaci%C3%B3n&amp;stick=H4sIAAAAAAAAAOPgE-LQz9U3yEpKN9KSz0620i_LLC5NzIlPLCrRB-Ly_KJsq5z85MSSzPy8RaxiOYkK6Zn5yfl5KYkKpUmZyYnJmYc35wEAXyLKT0YAAAA&amp;sa=X&amp;ved=2ahUKEwjd--3d_ZuCAxUmQjABHV9ZBAIQ6BMoAHoECGIQAg" TargetMode="External"/><Relationship Id="rId14" Type="http://schemas.openxmlformats.org/officeDocument/2006/relationships/hyperlink" Target="https://www.google.com/search?sca_esv=59264dc12198e9aa&amp;rlz=1C1ALOY_esGT1072GT1072&amp;q=Renacimiento&amp;si=ALGXSlZS0YT-iRe81F2cKC9lM9KWTK4y0m5Atx8g9YliNNw2mQ_XO-OyNLuCzt1hi_ENnoF9LtoQFZckkdqN4TRBSi_-wf9dKjqvDvQgoTKm3gGcw2CsowHJ_LxYyolW0sGDgPJKd9eMfHQuKwzi6rIc-UrhCtjmGUxj5o7jVM8Ny6PXjFIT378_n15mpbIbn1f7tfVnkxJL&amp;sa=X&amp;ved=2ahUKEwjd--3d_ZuCAxUmQjABHV9ZBAIQmxMoAXoECFMQAw" TargetMode="External"/><Relationship Id="rId22"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1008</Words>
  <Characters>5544</Characters>
  <Application>Microsoft Office Word</Application>
  <DocSecurity>0</DocSecurity>
  <Lines>46</Lines>
  <Paragraphs>13</Paragraphs>
  <ScaleCrop>false</ScaleCrop>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computadorausuario98@gmail.com</dc:creator>
  <cp:keywords/>
  <dc:description/>
  <cp:lastModifiedBy>computadorausuario98@gmail.com</cp:lastModifiedBy>
  <cp:revision>1</cp:revision>
  <dcterms:created xsi:type="dcterms:W3CDTF">2023-10-29T19:23:00Z</dcterms:created>
  <dcterms:modified xsi:type="dcterms:W3CDTF">2023-10-29T19:28:00Z</dcterms:modified>
</cp:coreProperties>
</file>