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0588" w14:textId="3CFAE774" w:rsidR="00500AD2" w:rsidRPr="00500AD2" w:rsidRDefault="00500AD2" w:rsidP="00500AD2">
      <w:pPr>
        <w:ind w:left="0" w:firstLine="0"/>
        <w:jc w:val="center"/>
        <w:rPr>
          <w:rFonts w:ascii="Britannic Bold" w:hAnsi="Britannic Bold"/>
          <w:sz w:val="24"/>
          <w:szCs w:val="24"/>
        </w:rPr>
      </w:pPr>
      <w:r w:rsidRPr="00500AD2">
        <w:rPr>
          <w:rFonts w:ascii="Britannic Bold" w:hAnsi="Britannic Bold"/>
          <w:sz w:val="24"/>
          <w:szCs w:val="24"/>
        </w:rPr>
        <w:t>Ministerio de</w:t>
      </w:r>
      <w:r w:rsidR="00752D12">
        <w:rPr>
          <w:rFonts w:ascii="Britannic Bold" w:hAnsi="Britannic Bold"/>
          <w:sz w:val="24"/>
          <w:szCs w:val="24"/>
        </w:rPr>
        <w:t xml:space="preserve"> la defensa Nacional </w:t>
      </w:r>
    </w:p>
    <w:p w14:paraId="54279036" w14:textId="77777777" w:rsidR="00F5598F" w:rsidRDefault="00F5598F" w:rsidP="00500AD2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DA87C06" w14:textId="3A72FBDA" w:rsidR="00752D12" w:rsidRDefault="00752D12" w:rsidP="00752D12">
      <w:pPr>
        <w:pStyle w:val="HTMLconformatoprevio"/>
        <w:jc w:val="both"/>
        <w:rPr>
          <w:color w:val="000000"/>
        </w:rPr>
      </w:pPr>
      <w:r>
        <w:rPr>
          <w:color w:val="000000"/>
        </w:rPr>
        <w:t>El Ministerio de la Defensa Nacional (MINDEF) es el Ministerio de Estado del Gobierno de Guatemala, encargado del presupuesto, formación y política de los militares de Guatemala. El Ministerio de la Defensa Nacional es el ente rector y responsable de formular las políticas o lineamientos para hacer que se cumpla el régimen jurídico relativo a la defensa de la soberanía nacional y la integridad del territorio. Es también a su vez el órgano de comunicación entre el Ejército de Guatemala y los demás Organismos del Estado, con atribuciones operativas, administrativas y político-estratégicas.</w:t>
      </w:r>
    </w:p>
    <w:p w14:paraId="3E08672F" w14:textId="77777777" w:rsidR="00B65766" w:rsidRDefault="00B65766" w:rsidP="00500AD2">
      <w:pPr>
        <w:ind w:left="0" w:firstLine="0"/>
      </w:pPr>
    </w:p>
    <w:p w14:paraId="2692396F" w14:textId="77777777" w:rsidR="00B65766" w:rsidRDefault="00B65766" w:rsidP="00500AD2">
      <w:pPr>
        <w:ind w:left="0" w:firstLine="0"/>
      </w:pPr>
    </w:p>
    <w:p w14:paraId="13ED854B" w14:textId="77777777" w:rsidR="00B65766" w:rsidRDefault="00B65766" w:rsidP="00B65766">
      <w:pPr>
        <w:ind w:left="0" w:firstLine="0"/>
      </w:pPr>
    </w:p>
    <w:p w14:paraId="3DDB345A" w14:textId="77777777" w:rsidR="00B65766" w:rsidRDefault="00B65766" w:rsidP="00B65766">
      <w:pPr>
        <w:ind w:left="0" w:firstLine="0"/>
      </w:pPr>
    </w:p>
    <w:p w14:paraId="0DA05AD6" w14:textId="77777777" w:rsidR="00B65766" w:rsidRDefault="00B65766" w:rsidP="00B65766">
      <w:pPr>
        <w:ind w:left="0" w:firstLine="0"/>
      </w:pPr>
    </w:p>
    <w:p w14:paraId="599F2025" w14:textId="77777777" w:rsidR="00B65766" w:rsidRDefault="00B65766" w:rsidP="00B65766">
      <w:pPr>
        <w:ind w:left="0" w:firstLine="0"/>
      </w:pPr>
    </w:p>
    <w:p w14:paraId="6787A7F8" w14:textId="77777777" w:rsidR="00B65766" w:rsidRDefault="00B65766" w:rsidP="00B65766">
      <w:pPr>
        <w:ind w:left="0" w:firstLine="0"/>
      </w:pPr>
    </w:p>
    <w:p w14:paraId="73BFDFCB" w14:textId="77777777" w:rsidR="00B65766" w:rsidRDefault="00B65766" w:rsidP="00B65766">
      <w:pPr>
        <w:ind w:left="0" w:firstLine="0"/>
      </w:pPr>
    </w:p>
    <w:p w14:paraId="531734FF" w14:textId="77777777" w:rsidR="00B65766" w:rsidRDefault="00B65766" w:rsidP="00B65766">
      <w:pPr>
        <w:ind w:left="0" w:firstLine="0"/>
      </w:pPr>
    </w:p>
    <w:p w14:paraId="3C3A5766" w14:textId="77777777" w:rsidR="00B65766" w:rsidRDefault="00B65766" w:rsidP="00B65766">
      <w:pPr>
        <w:ind w:left="0" w:firstLine="0"/>
      </w:pPr>
    </w:p>
    <w:p w14:paraId="63AB4C52" w14:textId="77777777" w:rsidR="00B65766" w:rsidRDefault="00B65766" w:rsidP="00B65766">
      <w:pPr>
        <w:ind w:left="0" w:firstLine="0"/>
      </w:pPr>
    </w:p>
    <w:p w14:paraId="01A2B8B2" w14:textId="78D5EC86" w:rsid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08B362E" w14:textId="159B1088" w:rsidR="00B65766" w:rsidRP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5676D565" w14:textId="77777777" w:rsidR="00B65766" w:rsidRDefault="00B65766" w:rsidP="00B65766">
      <w:pPr>
        <w:ind w:left="0" w:firstLine="0"/>
      </w:pPr>
    </w:p>
    <w:sectPr w:rsidR="00B657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66"/>
    <w:rsid w:val="00121AE4"/>
    <w:rsid w:val="002368A6"/>
    <w:rsid w:val="00500AD2"/>
    <w:rsid w:val="00752D12"/>
    <w:rsid w:val="007C1387"/>
    <w:rsid w:val="00B65766"/>
    <w:rsid w:val="00B6649D"/>
    <w:rsid w:val="00ED63C4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AEE9"/>
  <w15:chartTrackingRefBased/>
  <w15:docId w15:val="{83180BD5-C36F-46F2-8B39-271F4D06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60" w:lineRule="auto"/>
        <w:ind w:left="1134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68A6"/>
    <w:pPr>
      <w:widowControl w:val="0"/>
      <w:autoSpaceDE w:val="0"/>
      <w:autoSpaceDN w:val="0"/>
      <w:spacing w:after="120" w:line="360" w:lineRule="auto"/>
      <w:ind w:left="0"/>
    </w:pPr>
    <w:rPr>
      <w:rFonts w:ascii="Arial" w:eastAsia="Arial" w:hAnsi="Arial" w:cs="Arial"/>
      <w:color w:val="4472C4"/>
      <w:sz w:val="24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1"/>
    <w:rsid w:val="002368A6"/>
    <w:rPr>
      <w:rFonts w:ascii="Arial" w:eastAsia="Arial" w:hAnsi="Arial" w:cs="Arial"/>
      <w:color w:val="4472C4"/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5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5598F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0034</dc:creator>
  <cp:keywords/>
  <dc:description/>
  <cp:lastModifiedBy>0034</cp:lastModifiedBy>
  <cp:revision>3</cp:revision>
  <cp:lastPrinted>2021-05-20T17:09:00Z</cp:lastPrinted>
  <dcterms:created xsi:type="dcterms:W3CDTF">2021-05-20T18:33:00Z</dcterms:created>
  <dcterms:modified xsi:type="dcterms:W3CDTF">2021-05-20T18:34:00Z</dcterms:modified>
</cp:coreProperties>
</file>