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3AF2" w:rsidRDefault="007E5917" w:rsidP="007E5917">
      <w:pPr>
        <w:jc w:val="center"/>
        <w:rPr>
          <w:color w:val="auto"/>
          <w:sz w:val="28"/>
        </w:rPr>
      </w:pPr>
      <w:r w:rsidRPr="007E5917">
        <w:rPr>
          <w:color w:val="auto"/>
          <w:sz w:val="28"/>
        </w:rPr>
        <w:t>Mi</w:t>
      </w:r>
      <w:r>
        <w:rPr>
          <w:color w:val="auto"/>
          <w:sz w:val="28"/>
        </w:rPr>
        <w:t>nisterio de Educación (MINEDUC</w:t>
      </w:r>
      <w:r w:rsidRPr="007E5917">
        <w:rPr>
          <w:color w:val="auto"/>
          <w:sz w:val="28"/>
        </w:rPr>
        <w:t>)</w:t>
      </w:r>
    </w:p>
    <w:p w:rsidR="007E5917" w:rsidRPr="007E5917" w:rsidRDefault="007E5917" w:rsidP="007E5917">
      <w:pPr>
        <w:rPr>
          <w:color w:val="auto"/>
        </w:rPr>
      </w:pPr>
      <w:r w:rsidRPr="007E5917">
        <w:rPr>
          <w:color w:val="auto"/>
        </w:rPr>
        <w:t>El Ministerio de Educación (MINEDUC) es el ministerio del gobierno de Guatemala responsable de la educación en Guatemala, por lo cual le corresponde lo relativo a la aplicación del régimen jurídico concerniente a los servicios escolares y extra-escolares para la educación de los guatemaltecos.</w:t>
      </w:r>
    </w:p>
    <w:p w:rsidR="007E5917" w:rsidRDefault="007E5917" w:rsidP="007E5917">
      <w:pPr>
        <w:rPr>
          <w:color w:val="auto"/>
        </w:rPr>
      </w:pPr>
      <w:r w:rsidRPr="007E5917">
        <w:rPr>
          <w:color w:val="auto"/>
        </w:rPr>
        <w:t>Funciones</w:t>
      </w:r>
      <w:r>
        <w:rPr>
          <w:color w:val="auto"/>
        </w:rPr>
        <w:t>:</w:t>
      </w:r>
    </w:p>
    <w:p w:rsidR="007E5917" w:rsidRPr="007E5917" w:rsidRDefault="007E5917" w:rsidP="007E5917">
      <w:pPr>
        <w:rPr>
          <w:color w:val="auto"/>
        </w:rPr>
      </w:pPr>
      <w:r w:rsidRPr="007E5917">
        <w:rPr>
          <w:color w:val="auto"/>
        </w:rPr>
        <w:t>El Ministerio de Educación de Guatemala, de acuerdo con el artículo 33 de la Ley del Organismo Ejecutivo le corres</w:t>
      </w:r>
      <w:r>
        <w:rPr>
          <w:color w:val="auto"/>
        </w:rPr>
        <w:t>ponde las siguientes funciones:</w:t>
      </w:r>
    </w:p>
    <w:p w:rsidR="007E5917" w:rsidRPr="007E5917" w:rsidRDefault="007E5917" w:rsidP="007E5917">
      <w:pPr>
        <w:rPr>
          <w:color w:val="auto"/>
        </w:rPr>
      </w:pPr>
      <w:r w:rsidRPr="007E5917">
        <w:rPr>
          <w:color w:val="auto"/>
        </w:rPr>
        <w:t xml:space="preserve">a) Formular y administrar la política educativa, velando por la calidad y la cobertura de la prestación de los servicios educativos públicos y privados, todo </w:t>
      </w:r>
      <w:r>
        <w:rPr>
          <w:color w:val="auto"/>
        </w:rPr>
        <w:t>ello de conformidad con la ley.</w:t>
      </w:r>
    </w:p>
    <w:p w:rsidR="007E5917" w:rsidRPr="007E5917" w:rsidRDefault="007E5917" w:rsidP="007E5917">
      <w:pPr>
        <w:rPr>
          <w:color w:val="auto"/>
        </w:rPr>
      </w:pPr>
      <w:r w:rsidRPr="007E5917">
        <w:rPr>
          <w:color w:val="auto"/>
        </w:rPr>
        <w:t>b) Coordinar con el Ministerio de Comunicaciones, Infraestructura y Vivienda las propuestas para formular y poner en vigor las normas técnicas para</w:t>
      </w:r>
      <w:r>
        <w:rPr>
          <w:color w:val="auto"/>
        </w:rPr>
        <w:t xml:space="preserve"> la infraestructura del sector.</w:t>
      </w:r>
    </w:p>
    <w:p w:rsidR="007E5917" w:rsidRPr="007E5917" w:rsidRDefault="007E5917" w:rsidP="007E5917">
      <w:pPr>
        <w:rPr>
          <w:color w:val="auto"/>
        </w:rPr>
      </w:pPr>
      <w:r w:rsidRPr="007E5917">
        <w:rPr>
          <w:color w:val="auto"/>
        </w:rPr>
        <w:t>c)</w:t>
      </w:r>
      <w:r>
        <w:rPr>
          <w:color w:val="auto"/>
        </w:rPr>
        <w:t xml:space="preserve"> </w:t>
      </w:r>
      <w:r w:rsidRPr="007E5917">
        <w:rPr>
          <w:color w:val="auto"/>
        </w:rPr>
        <w:t>Velar porque el sistema educativo y del Estado contribuya al desarrollo integral de la persona, con base en los principios constitucionales de respeto a la vida, la libertad, la justicia, la seguridad y la paz y al carácter multiétnico, pluricultu</w:t>
      </w:r>
      <w:r>
        <w:rPr>
          <w:color w:val="auto"/>
        </w:rPr>
        <w:t>ral y multilingüe de Guatemala.</w:t>
      </w:r>
    </w:p>
    <w:p w:rsidR="007E5917" w:rsidRPr="007E5917" w:rsidRDefault="007E5917" w:rsidP="007E5917">
      <w:pPr>
        <w:rPr>
          <w:color w:val="auto"/>
        </w:rPr>
      </w:pPr>
      <w:r w:rsidRPr="007E5917">
        <w:rPr>
          <w:color w:val="auto"/>
        </w:rPr>
        <w:t xml:space="preserve">d) Coordinar esfuerzos con las universidades y otras entidades educativas del país, para lograr el mejoramiento cualitativo </w:t>
      </w:r>
      <w:r>
        <w:rPr>
          <w:color w:val="auto"/>
        </w:rPr>
        <w:t>del sistema educativo nacional.</w:t>
      </w:r>
    </w:p>
    <w:p w:rsidR="007E5917" w:rsidRPr="007E5917" w:rsidRDefault="007E5917" w:rsidP="007E5917">
      <w:pPr>
        <w:rPr>
          <w:color w:val="auto"/>
        </w:rPr>
      </w:pPr>
      <w:r w:rsidRPr="007E5917">
        <w:rPr>
          <w:color w:val="auto"/>
        </w:rPr>
        <w:t>e) Coordinar y velar por el adecuado funcionamiento de los sistemas nacionales de alfabetización, planificación educativa, investigación, evaluación, capacitación de docentes y personal magisterial, y educación intercultural ajustándolos a las diferentes realidades</w:t>
      </w:r>
      <w:r>
        <w:rPr>
          <w:color w:val="auto"/>
        </w:rPr>
        <w:t xml:space="preserve"> regionales y étnicas del país.</w:t>
      </w:r>
    </w:p>
    <w:p w:rsidR="007E5917" w:rsidRPr="007E5917" w:rsidRDefault="007E5917" w:rsidP="007E5917">
      <w:pPr>
        <w:rPr>
          <w:color w:val="auto"/>
        </w:rPr>
      </w:pPr>
      <w:r>
        <w:rPr>
          <w:noProof/>
          <w:lang w:val="es-GT" w:eastAsia="es-G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872680</wp:posOffset>
            </wp:positionV>
            <wp:extent cx="2421730" cy="1346502"/>
            <wp:effectExtent l="0" t="0" r="0" b="6350"/>
            <wp:wrapNone/>
            <wp:docPr id="1" name="Imagen 1" descr="Mineduc aclara que no hay ningún proceso vigente para nombramiento de  maestros – Noticias Última Hora de Guatemal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Mineduc aclara que no hay ningún proceso vigente para nombramiento de  maestros – Noticias Última Hora de Guatemala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1730" cy="13465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E5917">
        <w:rPr>
          <w:color w:val="auto"/>
        </w:rPr>
        <w:t>f) Promover la auto-gestión educativa y la descentralización de los recursos económicos para los servicios de apoyo educativo mediante la organización de comités educativos, juntas escolares y otras modalidades en todas las escuelas oficiales públicas; así como aprobados sus estatutos y reco</w:t>
      </w:r>
      <w:r>
        <w:rPr>
          <w:color w:val="auto"/>
        </w:rPr>
        <w:t>nocer su personalidad jurídica.</w:t>
      </w:r>
      <w:r w:rsidRPr="007E5917">
        <w:t xml:space="preserve"> </w:t>
      </w:r>
    </w:p>
    <w:p w:rsidR="007E5917" w:rsidRPr="007E5917" w:rsidRDefault="007E5917" w:rsidP="007E5917">
      <w:pPr>
        <w:rPr>
          <w:color w:val="auto"/>
        </w:rPr>
      </w:pPr>
      <w:bookmarkStart w:id="0" w:name="_GoBack"/>
      <w:bookmarkEnd w:id="0"/>
    </w:p>
    <w:sectPr w:rsidR="007E5917" w:rsidRPr="007E5917" w:rsidSect="007E5917">
      <w:pgSz w:w="12240" w:h="15840"/>
      <w:pgMar w:top="1417" w:right="1701" w:bottom="1417" w:left="1701" w:header="708" w:footer="708" w:gutter="0"/>
      <w:pgBorders>
        <w:top w:val="shadowedSquares" w:sz="12" w:space="1" w:color="auto"/>
        <w:left w:val="shadowedSquares" w:sz="12" w:space="4" w:color="auto"/>
        <w:bottom w:val="shadowedSquares" w:sz="12" w:space="1" w:color="auto"/>
        <w:right w:val="shadowedSquares" w:sz="12" w:space="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917"/>
    <w:rsid w:val="005D3AF2"/>
    <w:rsid w:val="007E5917"/>
    <w:rsid w:val="00FB3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2ECF6DD7-F262-4734-BFBB-62F4EA6C5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Calibr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3B24"/>
    <w:pPr>
      <w:spacing w:after="200" w:line="276" w:lineRule="auto"/>
    </w:pPr>
    <w:rPr>
      <w:rFonts w:ascii="Arial" w:hAnsi="Arial" w:cs="Times New Roman"/>
      <w:color w:val="0070C0"/>
      <w:sz w:val="24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490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2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50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741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385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51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0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511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35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1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93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294</Words>
  <Characters>1623</Characters>
  <Application>Microsoft Office Word</Application>
  <DocSecurity>0</DocSecurity>
  <Lines>13</Lines>
  <Paragraphs>3</Paragraphs>
  <ScaleCrop>false</ScaleCrop>
  <Company/>
  <LinksUpToDate>false</LinksUpToDate>
  <CharactersWithSpaces>1914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Bernan</dc:creator>
  <cp:keywords/>
  <dc:description/>
  <cp:lastModifiedBy>Bernan</cp:lastModifiedBy>
  <cp:revision>1</cp:revision>
  <dcterms:created xsi:type="dcterms:W3CDTF">2021-05-19T18:41:00Z</dcterms:created>
  <dcterms:modified xsi:type="dcterms:W3CDTF">2021-05-19T18:45:00Z</dcterms:modified>
</cp:coreProperties>
</file>