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2E" w:rsidRDefault="007C2C2E" w:rsidP="007C2C2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Establecimiento: Colegio Científico “Montessori”</w:t>
      </w: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Grado: Tercero Básico</w:t>
      </w: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Sección: “U”</w:t>
      </w: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Curso: Educación Física</w:t>
      </w: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Tema: ¨Ejercicios Del Tren Superior Con Peso</w:t>
      </w:r>
      <w:r>
        <w:rPr>
          <w:rFonts w:ascii="Arial" w:hAnsi="Arial" w:cs="Arial"/>
          <w:sz w:val="26"/>
          <w:szCs w:val="26"/>
        </w:rPr>
        <w:t>¨</w:t>
      </w: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Docente: …</w:t>
      </w: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Estudiante: Brandon Victor Eliezer Chiyal </w:t>
      </w:r>
      <w:proofErr w:type="spellStart"/>
      <w:r>
        <w:rPr>
          <w:rFonts w:ascii="Arial" w:hAnsi="Arial" w:cs="Arial"/>
          <w:sz w:val="26"/>
          <w:szCs w:val="26"/>
        </w:rPr>
        <w:t>Cholotío</w:t>
      </w:r>
      <w:proofErr w:type="spellEnd"/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Fecha: 12/05/2022</w:t>
      </w: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</w:p>
    <w:p w:rsidR="007C2C2E" w:rsidRDefault="007C2C2E" w:rsidP="007C2C2E">
      <w:pPr>
        <w:rPr>
          <w:rFonts w:ascii="Arial" w:hAnsi="Arial" w:cs="Arial"/>
          <w:sz w:val="26"/>
          <w:szCs w:val="26"/>
        </w:rPr>
      </w:pPr>
    </w:p>
    <w:p w:rsidR="007C2C2E" w:rsidRDefault="007C2C2E" w:rsidP="007C2C2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Ejercicios Del Tren Superior Con Peso</w:t>
      </w:r>
    </w:p>
    <w:p w:rsidR="007C2C2E" w:rsidRDefault="007C2C2E" w:rsidP="007C2C2E">
      <w:pPr>
        <w:jc w:val="center"/>
        <w:rPr>
          <w:rFonts w:ascii="Arial" w:hAnsi="Arial" w:cs="Arial"/>
          <w:sz w:val="28"/>
          <w:szCs w:val="28"/>
        </w:rPr>
      </w:pPr>
    </w:p>
    <w:p w:rsidR="007C2C2E" w:rsidRPr="007C2C2E" w:rsidRDefault="007C2C2E" w:rsidP="007C2C2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GT"/>
        </w:rPr>
        <w:drawing>
          <wp:anchor distT="0" distB="0" distL="114300" distR="114300" simplePos="0" relativeHeight="251658240" behindDoc="0" locked="0" layoutInCell="1" allowOverlap="1" wp14:anchorId="5E91B6EF" wp14:editId="1723CEE3">
            <wp:simplePos x="0" y="0"/>
            <wp:positionH relativeFrom="margin">
              <wp:align>center</wp:align>
            </wp:positionH>
            <wp:positionV relativeFrom="paragraph">
              <wp:posOffset>1033736</wp:posOffset>
            </wp:positionV>
            <wp:extent cx="2504440" cy="2647315"/>
            <wp:effectExtent l="0" t="0" r="0" b="635"/>
            <wp:wrapTopAndBottom/>
            <wp:docPr id="1" name="Imagen 1" descr="C:\Users\eliev\Downloads\ejercicio-del-escalador-de-montaña-para-el-abs-entrenamiento-en-gimnasio-aptitud-y-forma-vida-sana-edificio-músculo-quemadura-14361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ev\Downloads\ejercicio-del-escalador-de-montaña-para-el-abs-entrenamiento-en-gimnasio-aptitud-y-forma-vida-sana-edificio-músculo-quemadura-1436111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6"/>
          <w:szCs w:val="26"/>
        </w:rPr>
        <w:t xml:space="preserve">Escalada De Montaña: </w:t>
      </w:r>
      <w:r w:rsidRPr="007C2C2E">
        <w:rPr>
          <w:rFonts w:ascii="Arial" w:hAnsi="Arial" w:cs="Arial"/>
          <w:sz w:val="26"/>
          <w:szCs w:val="26"/>
          <w:shd w:val="clear" w:color="auto" w:fill="FFFFFF"/>
        </w:rPr>
        <w:t>Con este </w:t>
      </w:r>
      <w:r w:rsidRPr="007C2C2E">
        <w:rPr>
          <w:rFonts w:ascii="Arial" w:hAnsi="Arial" w:cs="Arial"/>
          <w:bCs/>
          <w:sz w:val="26"/>
          <w:szCs w:val="26"/>
          <w:shd w:val="clear" w:color="auto" w:fill="FFFFFF"/>
        </w:rPr>
        <w:t>ejercicio</w:t>
      </w:r>
      <w:r w:rsidRPr="007C2C2E">
        <w:rPr>
          <w:rFonts w:ascii="Arial" w:hAnsi="Arial" w:cs="Arial"/>
          <w:sz w:val="26"/>
          <w:szCs w:val="26"/>
          <w:shd w:val="clear" w:color="auto" w:fill="FFFFFF"/>
        </w:rPr>
        <w:t> aeróbico de fuerza, diferentes grupos musculares se ven favorecidos. Los gemelos, el bíceps femoral, los cuádriceps y los glúteos mayores son los músculos que más se fortalecen, ya que realizan el principal trabajo.</w:t>
      </w:r>
    </w:p>
    <w:p w:rsidR="007C2C2E" w:rsidRDefault="007C2C2E" w:rsidP="007C2C2E">
      <w:pPr>
        <w:jc w:val="both"/>
        <w:rPr>
          <w:rFonts w:ascii="Arial" w:hAnsi="Arial" w:cs="Arial"/>
          <w:sz w:val="26"/>
          <w:szCs w:val="26"/>
        </w:rPr>
      </w:pPr>
    </w:p>
    <w:p w:rsidR="007C2C2E" w:rsidRPr="007C2C2E" w:rsidRDefault="007C2C2E" w:rsidP="007C2C2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Tablón</w:t>
      </w:r>
      <w:r w:rsidRPr="007C2C2E">
        <w:rPr>
          <w:rFonts w:ascii="Arial" w:hAnsi="Arial" w:cs="Arial"/>
          <w:sz w:val="26"/>
          <w:szCs w:val="26"/>
        </w:rPr>
        <w:t xml:space="preserve">: </w:t>
      </w:r>
      <w:r w:rsidRPr="007C2C2E">
        <w:rPr>
          <w:rFonts w:ascii="Arial" w:hAnsi="Arial" w:cs="Arial"/>
          <w:color w:val="202124"/>
          <w:sz w:val="26"/>
          <w:szCs w:val="26"/>
          <w:shd w:val="clear" w:color="auto" w:fill="FFFFFF"/>
        </w:rPr>
        <w:t>Se </w:t>
      </w:r>
      <w:r w:rsidRPr="007C2C2E">
        <w:rPr>
          <w:rFonts w:ascii="Arial" w:hAnsi="Arial" w:cs="Arial"/>
          <w:bCs/>
          <w:color w:val="202124"/>
          <w:sz w:val="26"/>
          <w:szCs w:val="26"/>
          <w:shd w:val="clear" w:color="auto" w:fill="FFFFFF"/>
        </w:rPr>
        <w:t>trabaja</w:t>
      </w:r>
      <w:r w:rsidRPr="007C2C2E">
        <w:rPr>
          <w:rFonts w:ascii="Arial" w:hAnsi="Arial" w:cs="Arial"/>
          <w:color w:val="202124"/>
          <w:sz w:val="26"/>
          <w:szCs w:val="26"/>
          <w:shd w:val="clear" w:color="auto" w:fill="FFFFFF"/>
        </w:rPr>
        <w:t> muchísima </w:t>
      </w:r>
      <w:r w:rsidRPr="007C2C2E">
        <w:rPr>
          <w:rFonts w:ascii="Arial" w:hAnsi="Arial" w:cs="Arial"/>
          <w:bCs/>
          <w:color w:val="202124"/>
          <w:sz w:val="26"/>
          <w:szCs w:val="26"/>
          <w:shd w:val="clear" w:color="auto" w:fill="FFFFFF"/>
        </w:rPr>
        <w:t>musculatura</w:t>
      </w:r>
      <w:r w:rsidRPr="007C2C2E">
        <w:rPr>
          <w:rFonts w:ascii="Arial" w:hAnsi="Arial" w:cs="Arial"/>
          <w:color w:val="202124"/>
          <w:sz w:val="26"/>
          <w:szCs w:val="26"/>
          <w:shd w:val="clear" w:color="auto" w:fill="FFFFFF"/>
        </w:rPr>
        <w:t>, aunque principalmente el recto abdominal y el transverso. Pero al estar constantemente estabilizando también </w:t>
      </w:r>
      <w:r w:rsidRPr="007C2C2E">
        <w:rPr>
          <w:rFonts w:ascii="Arial" w:hAnsi="Arial" w:cs="Arial"/>
          <w:bCs/>
          <w:color w:val="202124"/>
          <w:sz w:val="26"/>
          <w:szCs w:val="26"/>
          <w:shd w:val="clear" w:color="auto" w:fill="FFFFFF"/>
        </w:rPr>
        <w:t>trabajas</w:t>
      </w:r>
      <w:r w:rsidRPr="007C2C2E">
        <w:rPr>
          <w:rFonts w:ascii="Arial" w:hAnsi="Arial" w:cs="Arial"/>
          <w:color w:val="202124"/>
          <w:sz w:val="26"/>
          <w:szCs w:val="26"/>
          <w:shd w:val="clear" w:color="auto" w:fill="FFFFFF"/>
        </w:rPr>
        <w:t> todo lo que es el hombro, los deltoides, el pecho, llega a involucrar algo del tríceps.</w:t>
      </w:r>
    </w:p>
    <w:p w:rsidR="007C2C2E" w:rsidRPr="007C2C2E" w:rsidRDefault="007C2C2E" w:rsidP="007C2C2E">
      <w:pPr>
        <w:pStyle w:val="Prrafodelista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GT"/>
        </w:rPr>
        <w:drawing>
          <wp:anchor distT="0" distB="0" distL="114300" distR="114300" simplePos="0" relativeHeight="251659264" behindDoc="0" locked="0" layoutInCell="1" allowOverlap="1" wp14:anchorId="210BA97D" wp14:editId="5771D1F0">
            <wp:simplePos x="0" y="0"/>
            <wp:positionH relativeFrom="margin">
              <wp:align>center</wp:align>
            </wp:positionH>
            <wp:positionV relativeFrom="paragraph">
              <wp:posOffset>322255</wp:posOffset>
            </wp:positionV>
            <wp:extent cx="3364469" cy="1765005"/>
            <wp:effectExtent l="0" t="0" r="7620" b="6985"/>
            <wp:wrapTopAndBottom/>
            <wp:docPr id="2" name="Imagen 2" descr="C:\Users\eliev\Downloads\como_hacer_el_ejercicio_del_tablon_35380_paso_2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ev\Downloads\como_hacer_el_ejercicio_del_tablon_35380_paso_2_6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469" cy="176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C2E" w:rsidRPr="007C2C2E" w:rsidRDefault="007C2C2E" w:rsidP="007C2C2E">
      <w:pPr>
        <w:jc w:val="both"/>
        <w:rPr>
          <w:rFonts w:ascii="Arial" w:hAnsi="Arial" w:cs="Arial"/>
          <w:sz w:val="26"/>
          <w:szCs w:val="26"/>
        </w:rPr>
      </w:pPr>
    </w:p>
    <w:p w:rsidR="009565F8" w:rsidRDefault="009565F8">
      <w:pPr>
        <w:rPr>
          <w:rFonts w:ascii="Arial" w:hAnsi="Arial" w:cs="Arial"/>
          <w:sz w:val="26"/>
          <w:szCs w:val="26"/>
        </w:rPr>
      </w:pPr>
    </w:p>
    <w:p w:rsidR="007C2C2E" w:rsidRDefault="007C2C2E">
      <w:pPr>
        <w:rPr>
          <w:rFonts w:ascii="Arial" w:hAnsi="Arial" w:cs="Arial"/>
          <w:color w:val="202124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lastRenderedPageBreak/>
        <w:t xml:space="preserve">Comentario Personal: Estos ejercicios </w:t>
      </w:r>
      <w:r w:rsidRPr="007C2C2E">
        <w:rPr>
          <w:rFonts w:ascii="Arial" w:hAnsi="Arial" w:cs="Arial"/>
          <w:sz w:val="26"/>
          <w:szCs w:val="26"/>
        </w:rPr>
        <w:t xml:space="preserve">nos dan beneficios </w:t>
      </w:r>
      <w:r w:rsidRPr="007C2C2E">
        <w:rPr>
          <w:rFonts w:ascii="Arial" w:hAnsi="Arial" w:cs="Arial"/>
          <w:color w:val="202124"/>
          <w:sz w:val="26"/>
          <w:szCs w:val="26"/>
          <w:shd w:val="clear" w:color="auto" w:fill="FFFFFF"/>
        </w:rPr>
        <w:t>es que contribuimos a acelerar el metabolismo: aumentando la masa muscular en la zona, aumentamos también el consumo calórico</w:t>
      </w:r>
      <w:r>
        <w:rPr>
          <w:rFonts w:ascii="Arial" w:hAnsi="Arial" w:cs="Arial"/>
          <w:color w:val="202124"/>
          <w:sz w:val="26"/>
          <w:szCs w:val="26"/>
          <w:shd w:val="clear" w:color="auto" w:fill="FFFFFF"/>
        </w:rPr>
        <w:t>.</w:t>
      </w:r>
    </w:p>
    <w:p w:rsidR="007C2C2E" w:rsidRDefault="007C2C2E">
      <w:pPr>
        <w:rPr>
          <w:rFonts w:ascii="Arial" w:hAnsi="Arial" w:cs="Arial"/>
          <w:color w:val="202124"/>
          <w:sz w:val="26"/>
          <w:szCs w:val="26"/>
          <w:shd w:val="clear" w:color="auto" w:fill="FFFFFF"/>
        </w:rPr>
      </w:pPr>
    </w:p>
    <w:p w:rsidR="007C2C2E" w:rsidRDefault="007C2C2E" w:rsidP="007C2C2E">
      <w:pPr>
        <w:jc w:val="center"/>
        <w:rPr>
          <w:rFonts w:ascii="Arial" w:hAnsi="Arial" w:cs="Arial"/>
          <w:color w:val="202124"/>
          <w:sz w:val="26"/>
          <w:szCs w:val="26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z w:val="26"/>
          <w:szCs w:val="26"/>
          <w:shd w:val="clear" w:color="auto" w:fill="FFFFFF"/>
        </w:rPr>
        <w:t>Egrafía</w:t>
      </w:r>
      <w:proofErr w:type="spellEnd"/>
    </w:p>
    <w:p w:rsidR="007C2C2E" w:rsidRDefault="007C2C2E" w:rsidP="007C2C2E">
      <w:pPr>
        <w:jc w:val="center"/>
        <w:rPr>
          <w:rFonts w:ascii="Arial" w:hAnsi="Arial" w:cs="Arial"/>
          <w:color w:val="202124"/>
          <w:sz w:val="26"/>
          <w:szCs w:val="26"/>
          <w:shd w:val="clear" w:color="auto" w:fill="FFFFFF"/>
        </w:rPr>
      </w:pPr>
    </w:p>
    <w:p w:rsidR="007C2C2E" w:rsidRDefault="007C2C2E" w:rsidP="007C2C2E">
      <w:pPr>
        <w:jc w:val="both"/>
      </w:pPr>
      <w:hyperlink r:id="rId7" w:history="1">
        <w:r w:rsidRPr="008D2784">
          <w:rPr>
            <w:rStyle w:val="Hipervnculo"/>
          </w:rPr>
          <w:t>https://www.sunrisemedical.es/blog/5-ejercicios-para-trabajar-tu-tren-superior#:~:text=Uno%20de%20los%20grandes%20beneficios,mantenerte%20en%20tu%20peso%20ideal</w:t>
        </w:r>
      </w:hyperlink>
      <w:r w:rsidRPr="007C2C2E">
        <w:t>.</w:t>
      </w:r>
    </w:p>
    <w:p w:rsidR="007C2C2E" w:rsidRDefault="007C2C2E" w:rsidP="007C2C2E">
      <w:pPr>
        <w:jc w:val="both"/>
      </w:pPr>
      <w:bookmarkStart w:id="0" w:name="_GoBack"/>
      <w:bookmarkEnd w:id="0"/>
    </w:p>
    <w:sectPr w:rsidR="007C2C2E" w:rsidSect="007C2C2E"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9pt;height:10.9pt" o:bullet="t">
        <v:imagedata r:id="rId1" o:title="mso8930"/>
      </v:shape>
    </w:pict>
  </w:numPicBullet>
  <w:abstractNum w:abstractNumId="0">
    <w:nsid w:val="02A06733"/>
    <w:multiLevelType w:val="hybridMultilevel"/>
    <w:tmpl w:val="6B785900"/>
    <w:lvl w:ilvl="0" w:tplc="1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2E"/>
    <w:rsid w:val="007C2C2E"/>
    <w:rsid w:val="0095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374489-484B-4E25-8725-E01669B5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C2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2C2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2C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nrisemedical.es/blog/5-ejercicios-para-trabajar-tu-tren-superior#:~:text=Uno%20de%20los%20grandes%20beneficios,mantenerte%20en%20tu%20peso%20ide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1131</Characters>
  <Application>Microsoft Office Word</Application>
  <DocSecurity>0</DocSecurity>
  <Lines>9</Lines>
  <Paragraphs>2</Paragraphs>
  <ScaleCrop>false</ScaleCrop>
  <Company>HP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Victor Eliezer Chiyal Cholotio</dc:creator>
  <cp:keywords/>
  <dc:description/>
  <cp:lastModifiedBy>Brandon Victor Eliezer Chiyal Cholotio</cp:lastModifiedBy>
  <cp:revision>2</cp:revision>
  <dcterms:created xsi:type="dcterms:W3CDTF">2022-05-13T00:44:00Z</dcterms:created>
  <dcterms:modified xsi:type="dcterms:W3CDTF">2022-05-13T00:57:00Z</dcterms:modified>
</cp:coreProperties>
</file>