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790E" w14:textId="77777777" w:rsidR="0075370F" w:rsidRDefault="0075370F" w:rsidP="0075370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Colegio Científico Montessori</w:t>
      </w:r>
    </w:p>
    <w:p w14:paraId="519AFACE" w14:textId="77777777" w:rsidR="0075370F" w:rsidRDefault="0075370F" w:rsidP="0075370F">
      <w:pPr>
        <w:jc w:val="center"/>
        <w:rPr>
          <w:color w:val="FF0000"/>
          <w:sz w:val="28"/>
          <w:szCs w:val="28"/>
        </w:rPr>
      </w:pPr>
    </w:p>
    <w:p w14:paraId="4194A02E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7DD1DB66" w14:textId="77777777" w:rsidR="0075370F" w:rsidRPr="00DB224E" w:rsidRDefault="0075370F" w:rsidP="0075370F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Nombre</w:t>
      </w:r>
      <w:r>
        <w:rPr>
          <w:sz w:val="28"/>
          <w:szCs w:val="28"/>
        </w:rPr>
        <w:t>: Pablo Leonel Lara Muñoz</w:t>
      </w:r>
    </w:p>
    <w:p w14:paraId="76DADE53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4590032C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40D693EA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02F54530" w14:textId="77777777" w:rsidR="0075370F" w:rsidRPr="00721BB8" w:rsidRDefault="0075370F" w:rsidP="0075370F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Maestra: </w:t>
      </w:r>
      <w:r>
        <w:rPr>
          <w:sz w:val="28"/>
          <w:szCs w:val="28"/>
        </w:rPr>
        <w:t>Glendy Sosa</w:t>
      </w:r>
    </w:p>
    <w:p w14:paraId="166BF95D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474A1DBC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01638194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616EBACB" w14:textId="77777777" w:rsidR="0075370F" w:rsidRDefault="0075370F" w:rsidP="0075370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Curso</w:t>
      </w:r>
      <w:r>
        <w:rPr>
          <w:sz w:val="28"/>
          <w:szCs w:val="28"/>
        </w:rPr>
        <w:t>: Educación Física</w:t>
      </w:r>
    </w:p>
    <w:p w14:paraId="7000E825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6DD6B60B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6112C5B2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283727B0" w14:textId="33D11249" w:rsidR="0075370F" w:rsidRPr="00DB224E" w:rsidRDefault="0075370F" w:rsidP="0075370F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Tema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Ejercicios del Tren Superior</w:t>
      </w:r>
    </w:p>
    <w:p w14:paraId="66FA6599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2F18968B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5D5424EA" w14:textId="77777777" w:rsidR="0075370F" w:rsidRDefault="0075370F" w:rsidP="0075370F">
      <w:pPr>
        <w:rPr>
          <w:color w:val="4472C4" w:themeColor="accent1"/>
          <w:sz w:val="28"/>
          <w:szCs w:val="28"/>
        </w:rPr>
      </w:pPr>
    </w:p>
    <w:p w14:paraId="00191DB9" w14:textId="77777777" w:rsidR="0075370F" w:rsidRDefault="0075370F" w:rsidP="0075370F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Fecha</w:t>
      </w:r>
      <w:r>
        <w:rPr>
          <w:sz w:val="28"/>
          <w:szCs w:val="28"/>
        </w:rPr>
        <w:t>: 10/05/2022</w:t>
      </w:r>
    </w:p>
    <w:p w14:paraId="5E95E738" w14:textId="77777777" w:rsidR="0075370F" w:rsidRDefault="0075370F" w:rsidP="007537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D44535" w14:textId="5AD9B5AA" w:rsidR="0075370F" w:rsidRDefault="0075370F" w:rsidP="0075370F">
      <w:pPr>
        <w:jc w:val="center"/>
        <w:rPr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575AF" wp14:editId="084DBC54">
                <wp:simplePos x="0" y="0"/>
                <wp:positionH relativeFrom="column">
                  <wp:posOffset>-470535</wp:posOffset>
                </wp:positionH>
                <wp:positionV relativeFrom="paragraph">
                  <wp:posOffset>-991235</wp:posOffset>
                </wp:positionV>
                <wp:extent cx="6659880" cy="187036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870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E2346" w14:textId="549A37DE" w:rsidR="0075370F" w:rsidRPr="001254C1" w:rsidRDefault="0075370F" w:rsidP="0075370F">
                            <w:pPr>
                              <w:rPr>
                                <w:rFonts w:ascii="WeAreDIMDAM" w:hAnsi="WeAreDIMDAM"/>
                                <w:color w:val="2F5496" w:themeColor="accent1" w:themeShade="BF"/>
                                <w:sz w:val="96"/>
                                <w:szCs w:val="96"/>
                                <w:lang w:val="es-MX"/>
                              </w:rPr>
                            </w:pPr>
                            <w:r>
                              <w:rPr>
                                <w:rFonts w:ascii="WeAreDIMDAM" w:hAnsi="WeAreDIMDAM"/>
                                <w:color w:val="2F5496" w:themeColor="accent1" w:themeShade="BF"/>
                                <w:sz w:val="240"/>
                                <w:szCs w:val="240"/>
                                <w:lang w:val="es-MX"/>
                              </w:rPr>
                              <w:t>Ejercicios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575A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7.05pt;margin-top:-78.05pt;width:524.4pt;height:1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8NGAIAAC0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V0OnmYzTDEMTac3ad303Gok1x+N9b5bwJqEoycWuQl&#10;wsUOa+e71FNK6KZhVSkVuVGaNNjibpLGH84RLK409rgMGyzfbtt+gy0UR1zMQse5M3xVYfM1c/6N&#10;WSQZB0bh+lc8pAJsAr1FSQn219/uQz5ij1FKGhRNTt3PPbOCEvVdIysPw/E4qCw648n9CB17Hdle&#10;R/S+fgLU5RCfiOHRDPlenUxpof5AfS9DVwwxzbF3Tv3JfPKdlPF9cLFcxiTUlWF+rTeGh9IBzgDt&#10;e/vBrOnx90jdC5zkxbJPNHS5HRHLvQdZRY4CwB2qPe6oychy/36C6K/9mHV55YvfAAAA//8DAFBL&#10;AwQUAAYACAAAACEAfdxWNuMAAAAMAQAADwAAAGRycy9kb3ducmV2LnhtbEyPTU+DQBCG7yb+h82Y&#10;eGsXKi2ILE1D0pgYe2jtxdvCToG4H8huW/TXO5709k7myTvPFOvJaHbB0ffOCojnETC0jVO9bQUc&#10;37azDJgP0iqpnUUBX+hhXd7eFDJX7mr3eDmEllGJ9bkU0IUw5Jz7pkMj/dwNaGl3cqORgcax5WqU&#10;Vyo3mi+iaMWN7C1d6OSAVYfNx+FsBLxU253c1wuTfevq+fW0GT6P70sh7u+mzROwgFP4g+FXn9Sh&#10;JKfana3yTAuYpUlMKIV4uaJEyGOapMBqYh+yBHhZ8P9PlD8AAAD//wMAUEsBAi0AFAAGAAgAAAAh&#10;ALaDOJL+AAAA4QEAABMAAAAAAAAAAAAAAAAAAAAAAFtDb250ZW50X1R5cGVzXS54bWxQSwECLQAU&#10;AAYACAAAACEAOP0h/9YAAACUAQAACwAAAAAAAAAAAAAAAAAvAQAAX3JlbHMvLnJlbHNQSwECLQAU&#10;AAYACAAAACEAzuafDRgCAAAtBAAADgAAAAAAAAAAAAAAAAAuAgAAZHJzL2Uyb0RvYy54bWxQSwEC&#10;LQAUAAYACAAAACEAfdxWNuMAAAAMAQAADwAAAAAAAAAAAAAAAAByBAAAZHJzL2Rvd25yZXYueG1s&#10;UEsFBgAAAAAEAAQA8wAAAIIFAAAAAA==&#10;" filled="f" stroked="f" strokeweight=".5pt">
                <v:textbox>
                  <w:txbxContent>
                    <w:p w14:paraId="0F8E2346" w14:textId="549A37DE" w:rsidR="0075370F" w:rsidRPr="001254C1" w:rsidRDefault="0075370F" w:rsidP="0075370F">
                      <w:pPr>
                        <w:rPr>
                          <w:rFonts w:ascii="WeAreDIMDAM" w:hAnsi="WeAreDIMDAM"/>
                          <w:color w:val="2F5496" w:themeColor="accent1" w:themeShade="BF"/>
                          <w:sz w:val="96"/>
                          <w:szCs w:val="96"/>
                          <w:lang w:val="es-MX"/>
                        </w:rPr>
                      </w:pPr>
                      <w:r>
                        <w:rPr>
                          <w:rFonts w:ascii="WeAreDIMDAM" w:hAnsi="WeAreDIMDAM"/>
                          <w:color w:val="2F5496" w:themeColor="accent1" w:themeShade="BF"/>
                          <w:sz w:val="240"/>
                          <w:szCs w:val="240"/>
                          <w:lang w:val="es-MX"/>
                        </w:rPr>
                        <w:t>Ejercicios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344C9D" wp14:editId="046BFB61">
            <wp:simplePos x="0" y="0"/>
            <wp:positionH relativeFrom="column">
              <wp:posOffset>-1032933</wp:posOffset>
            </wp:positionH>
            <wp:positionV relativeFrom="paragraph">
              <wp:posOffset>-892387</wp:posOffset>
            </wp:positionV>
            <wp:extent cx="7668895" cy="2536722"/>
            <wp:effectExtent l="0" t="0" r="0" b="0"/>
            <wp:wrapNone/>
            <wp:docPr id="2" name="Imagen 2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25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FDF03" w14:textId="547F3A1D" w:rsidR="0075370F" w:rsidRPr="00721BB8" w:rsidRDefault="0075370F" w:rsidP="0075370F">
      <w:pPr>
        <w:jc w:val="center"/>
        <w:rPr>
          <w:sz w:val="28"/>
          <w:szCs w:val="28"/>
        </w:rPr>
      </w:pPr>
    </w:p>
    <w:p w14:paraId="0FCB715A" w14:textId="5F4A64DF" w:rsidR="0075370F" w:rsidRDefault="0075370F" w:rsidP="0075370F">
      <w:pPr>
        <w:rPr>
          <w:sz w:val="28"/>
          <w:szCs w:val="28"/>
        </w:rPr>
      </w:pPr>
    </w:p>
    <w:p w14:paraId="0A39BFBB" w14:textId="7197E7AF" w:rsidR="00450EAA" w:rsidRDefault="00972AA7">
      <w:r>
        <w:rPr>
          <w:noProof/>
        </w:rPr>
        <w:drawing>
          <wp:anchor distT="0" distB="0" distL="114300" distR="114300" simplePos="0" relativeHeight="251674624" behindDoc="0" locked="0" layoutInCell="1" allowOverlap="1" wp14:anchorId="122B4024" wp14:editId="3EB882DF">
            <wp:simplePos x="0" y="0"/>
            <wp:positionH relativeFrom="column">
              <wp:posOffset>-681309</wp:posOffset>
            </wp:positionH>
            <wp:positionV relativeFrom="paragraph">
              <wp:posOffset>5790438</wp:posOffset>
            </wp:positionV>
            <wp:extent cx="3175000" cy="1788677"/>
            <wp:effectExtent l="133350" t="228600" r="101600" b="212090"/>
            <wp:wrapNone/>
            <wp:docPr id="17" name="Imagen 17" descr="Remo con barra • Ginasiovirtu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mo con barra • Ginasiovirtual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5298">
                      <a:off x="0" y="0"/>
                      <a:ext cx="3175000" cy="178867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5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C5653" wp14:editId="446521FA">
                <wp:simplePos x="0" y="0"/>
                <wp:positionH relativeFrom="column">
                  <wp:posOffset>2755265</wp:posOffset>
                </wp:positionH>
                <wp:positionV relativeFrom="paragraph">
                  <wp:posOffset>3705861</wp:posOffset>
                </wp:positionV>
                <wp:extent cx="3731260" cy="3886200"/>
                <wp:effectExtent l="0" t="0" r="254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60" cy="3886200"/>
                        </a:xfrm>
                        <a:prstGeom prst="rect">
                          <a:avLst/>
                        </a:prstGeom>
                        <a:solidFill>
                          <a:srgbClr val="C3EF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8FB10" id="Rectángulo 5" o:spid="_x0000_s1026" style="position:absolute;margin-left:216.95pt;margin-top:291.8pt;width:293.8pt;height:30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L5gQIAAGAFAAAOAAAAZHJzL2Uyb0RvYy54bWysVNtu2zAMfR+wfxD0vjqX3hbUKYJ0GQYU&#10;bdF26LMiS7EBWdQoJU729aPkS7qu2MOwPCiSeXhIHpG6ut7Xhu0U+gpszscnI86UlVBUdpPz78+r&#10;T5ec+SBsIQxYlfOD8vx6/vHDVeNmagIlmEIhIxLrZ43LeRmCm2WZl6WqhT8BpywZNWAtAh1xkxUo&#10;GmKvTTYZjc6zBrBwCFJ5T19vWiOfJ36tlQz3WnsVmMk55RbSimldxzWbX4nZBoUrK9mlIf4hi1pU&#10;loIOVDciCLbF6g+qupIIHnQ4kVBnoHUlVaqBqhmP3lTzVAqnUi0kjneDTP7/0cq73ZN7QJKhcX7m&#10;aRur2Gus4z/lx/ZJrMMgltoHJunj9GI6npyTppJs08vLc7qOKGd2dHfow1cFNYubnCPdRhJJ7G59&#10;aKE9JEbzYKpiVRmTDrhZLw2ynaCbW06/rFbLjv03mLERbCG6tYzxS3YsJu3CwaiIM/ZRaVYVlP4k&#10;ZZL6TA1xhJTKhnFrKkWh2vBnI/r10WNnRo9UaSKMzJriD9wdQY9sSXruNssOH11VatPBefS3xFrn&#10;wSNFBhsG57qygO8RGKqqi9zie5FaaaJKaygOD8gQ2iHxTq4qurdb4cODQJoKumua9HBPizbQ5By6&#10;HWcl4M/3vkc8NStZOWtoynLuf2wFKs7MN0tt/Hl8ehrHMh1Ozy4mdMDXlvVri93WS6B2GNOb4mTa&#10;Rnww/VYj1C/0ICxiVDIJKyl2zmXA/rAM7fTTkyLVYpFgNIpOhFv75GQkj6rGvnzevwh0XfMG6vs7&#10;6CdSzN70cIuNnhYW2wC6Sg1+1LXTm8Y4NU735MR34vU5oY4P4/wXAAAA//8DAFBLAwQUAAYACAAA&#10;ACEAF9uxquUAAAANAQAADwAAAGRycy9kb3ducmV2LnhtbEyPTUvDQBCG74L/YRnBi9jNJk3SxmyK&#10;CIpUEOwH9bhJxiSYnQ3ZbRv/vduT3maYh3eeN19NumcnHG1nSIKYBcCQKlN31EjYbZ/vF8CsU1Sr&#10;3hBK+EELq+L6KldZbc70gaeNa5gPIZspCa1zQ8a5rVrUys7MgORvX2bUyvl1bHg9qrMP1z0PgyDh&#10;WnXkP7RqwKcWq+/NUUtQb3GSit1+Xc4/3+/SVxFuD+mLlLc30+MDMIeT+4Phou/VofBOpTlSbVkv&#10;YR5FS49KiBdRAuxCBKGIgZV+Ess4AV7k/H+L4hcAAP//AwBQSwECLQAUAAYACAAAACEAtoM4kv4A&#10;AADhAQAAEwAAAAAAAAAAAAAAAAAAAAAAW0NvbnRlbnRfVHlwZXNdLnhtbFBLAQItABQABgAIAAAA&#10;IQA4/SH/1gAAAJQBAAALAAAAAAAAAAAAAAAAAC8BAABfcmVscy8ucmVsc1BLAQItABQABgAIAAAA&#10;IQAu3LL5gQIAAGAFAAAOAAAAAAAAAAAAAAAAAC4CAABkcnMvZTJvRG9jLnhtbFBLAQItABQABgAI&#10;AAAAIQAX27Gq5QAAAA0BAAAPAAAAAAAAAAAAAAAAANsEAABkcnMvZG93bnJldi54bWxQSwUGAAAA&#10;AAQABADzAAAA7QUAAAAA&#10;" fillcolor="#c3effc" stroked="f" strokeweight="1pt"/>
            </w:pict>
          </mc:Fallback>
        </mc:AlternateContent>
      </w:r>
      <w:r w:rsidR="002C35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1F335" wp14:editId="1FC2B66B">
                <wp:simplePos x="0" y="0"/>
                <wp:positionH relativeFrom="column">
                  <wp:posOffset>2882265</wp:posOffset>
                </wp:positionH>
                <wp:positionV relativeFrom="paragraph">
                  <wp:posOffset>3540761</wp:posOffset>
                </wp:positionV>
                <wp:extent cx="3731260" cy="3810000"/>
                <wp:effectExtent l="0" t="0" r="2159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3810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76AA" w14:textId="7BC7CE06" w:rsidR="0075370F" w:rsidRPr="002C3569" w:rsidRDefault="00725F37" w:rsidP="0075370F">
                            <w:pPr>
                              <w:jc w:val="center"/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2C3569"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>Remo horizontal con barra</w:t>
                            </w:r>
                          </w:p>
                          <w:p w14:paraId="206F21F0" w14:textId="77777777" w:rsidR="002C3569" w:rsidRDefault="002C3569" w:rsidP="002C3569">
                            <w:pPr>
                              <w:jc w:val="both"/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En este ejercicio se trabajan el dorsal ancho, el redondo mayor, el deltoides superior y los flexores de los brazos.</w:t>
                            </w:r>
                          </w:p>
                          <w:p w14:paraId="5F685F85" w14:textId="77777777" w:rsidR="002C3569" w:rsidRDefault="002C3569" w:rsidP="002C3569">
                            <w:pPr>
                              <w:jc w:val="both"/>
                              <w:rPr>
                                <w:rFonts w:ascii="Trailer Park Girl" w:hAnsi="Trailer Park Gir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Ejecución</w:t>
                            </w:r>
                          </w:p>
                          <w:p w14:paraId="26388896" w14:textId="7BCCA25E" w:rsidR="002C3569" w:rsidRPr="002C3569" w:rsidRDefault="002C3569" w:rsidP="002C356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 xml:space="preserve">Inspirar, efectuar un bloqueo respiratorio y una contracción isométrica del </w:t>
                            </w:r>
                            <w:proofErr w:type="spellStart"/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 xml:space="preserve"> para acabar traccionando la barra hacia el pecho.</w:t>
                            </w:r>
                          </w:p>
                          <w:p w14:paraId="747DF093" w14:textId="3BE75492" w:rsidR="002C3569" w:rsidRPr="002C3569" w:rsidRDefault="002C3569" w:rsidP="002C356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 xml:space="preserve">Volver a la posición inicial con un movimiento controlado.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F335" id="Cuadro de texto 4" o:spid="_x0000_s1027" type="#_x0000_t202" style="position:absolute;margin-left:226.95pt;margin-top:278.8pt;width:293.8pt;height:30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qYdwIAAD4FAAAOAAAAZHJzL2Uyb0RvYy54bWysVEuP2jAQvlfqf7B8L0lgn4iwoou2qoR2&#10;V2WrPRvHJlEdj2sbEvrrO3ZCQNvtpSoHM8588/pmxrO7tlZkL6yrQOc0G6WUCM2hqPQ2p99fHj7d&#10;UOI80wVToEVOD8LRu/nHD7PGTMUYSlCFsASdaDdtTE5L7800SRwvRc3cCIzQqJRga+bxardJYVmD&#10;3muVjNP0KmnAFsYCF87h12WnpPPoX0rB/ZOUTniicoq5+XjaeG7CmcxnbLq1zJQV79Ng/5BFzSqN&#10;QQdXS+YZ2dnqD1d1xS04kH7EoU5AyoqLWANWk6VvqlmXzIhYC5LjzECT+39u+eN+bZ4t8e1naLGB&#10;gZDGuKnDj6GeVto6/GOmBPVI4WGgTbSecPw4uZ5k4ytUcdRNbrIUf8FPcjI31vkvAmoShJxa7Euk&#10;i+1XznfQIyRE0/BQKRV7ozRpMK/b9DKNFgG2ZK4ke4YtVdsgL8H38ZTGsKf8o+QPSgSnSn8TklQF&#10;ZjyOruKQiXtlO1/Fj1g9Zh2RwURiFoNR9p6R8kejHhvMRBy8wbBL/K/RBnSMCNoPhnWlwb4X9ZSq&#10;7PDHqrtaQ9m+3bRY7FlLN1AcsNMWuiVwhj9USOaKOf/MLE49dhA32T/hIRUg69BLlJRgf733PeBx&#10;GFFLSYNblFP3c8esoER91Timt9nFRVi7eLm4vB7jxZ5rNucavavvAbua4ZtheBQD3qujKC3Ur7jw&#10;ixAVVUxzjJ1TfxTvfbfb+GBwsVhEEC6aYX6l14YH14HlMEQv7Suzph9Ij7P8CMd9Y9M3c9lhg6WG&#10;xc6DrOLQBp47Vnv+cUnj2PcPSngFzu8RdXr25r8BAAD//wMAUEsDBBQABgAIAAAAIQA/CZXz4QAA&#10;AA0BAAAPAAAAZHJzL2Rvd25yZXYueG1sTI/LTsMwEEX3SPyDNUhsEHVS4j5CnAqQYN2mldi68ZCk&#10;xOMQO23g63FWsJvH0Z0z2WY0LTtj7xpLEuJZBAyptLqhSsJh/3q/Aua8Iq1aSyjhGx1s8uurTKXa&#10;XmiH58JXLISQS5WE2vsu5dyVNRrlZrZDCrsP2xvlQ9tXXPfqEsJNy+dRtOBGNRQu1KrDlxrLz2Iw&#10;En7cMtrdnU5D8nXYFvvnbt68izcpb2/Gp0dgHkf/B8OkH9QhD05HO5B2rJWQiId1QCUIsVwAm4go&#10;iQWwY6jiacbzjP//Iv8FAAD//wMAUEsBAi0AFAAGAAgAAAAhALaDOJL+AAAA4QEAABMAAAAAAAAA&#10;AAAAAAAAAAAAAFtDb250ZW50X1R5cGVzXS54bWxQSwECLQAUAAYACAAAACEAOP0h/9YAAACUAQAA&#10;CwAAAAAAAAAAAAAAAAAvAQAAX3JlbHMvLnJlbHNQSwECLQAUAAYACAAAACEA8uSamHcCAAA+BQAA&#10;DgAAAAAAAAAAAAAAAAAuAgAAZHJzL2Uyb0RvYy54bWxQSwECLQAUAAYACAAAACEAPwmV8+EAAAAN&#10;AQAADwAAAAAAAAAAAAAAAADRBAAAZHJzL2Rvd25yZXYueG1sUEsFBgAAAAAEAAQA8wAAAN8FAAAA&#10;AA==&#10;" filled="f" strokecolor="black [3200]" strokeweight="1.5pt">
                <v:stroke dashstyle="longDashDot"/>
                <v:textbox>
                  <w:txbxContent>
                    <w:p w14:paraId="2AD876AA" w14:textId="7BC7CE06" w:rsidR="0075370F" w:rsidRPr="002C3569" w:rsidRDefault="00725F37" w:rsidP="0075370F">
                      <w:pPr>
                        <w:jc w:val="center"/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</w:pPr>
                      <w:r w:rsidRPr="002C3569"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>Remo horizontal con barra</w:t>
                      </w:r>
                    </w:p>
                    <w:p w14:paraId="206F21F0" w14:textId="77777777" w:rsidR="002C3569" w:rsidRDefault="002C3569" w:rsidP="002C3569">
                      <w:pPr>
                        <w:jc w:val="both"/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En este ejercicio se trabajan el dorsal ancho, el redondo mayor, el deltoides superior y los flexores de los brazos.</w:t>
                      </w:r>
                    </w:p>
                    <w:p w14:paraId="5F685F85" w14:textId="77777777" w:rsidR="002C3569" w:rsidRDefault="002C3569" w:rsidP="002C3569">
                      <w:pPr>
                        <w:jc w:val="both"/>
                        <w:rPr>
                          <w:rFonts w:ascii="Trailer Park Girl" w:hAnsi="Trailer Park Gir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b/>
                          <w:bCs/>
                          <w:sz w:val="32"/>
                          <w:szCs w:val="32"/>
                          <w:lang w:val="es-MX"/>
                        </w:rPr>
                        <w:t>Ejecución</w:t>
                      </w:r>
                    </w:p>
                    <w:p w14:paraId="26388896" w14:textId="7BCCA25E" w:rsidR="002C3569" w:rsidRPr="002C3569" w:rsidRDefault="002C3569" w:rsidP="002C356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 xml:space="preserve">Inspirar, efectuar un bloqueo respiratorio y una contracción isométrica del </w:t>
                      </w:r>
                      <w:proofErr w:type="spellStart"/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core</w:t>
                      </w:r>
                      <w:proofErr w:type="spellEnd"/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 xml:space="preserve"> para acabar traccionando la barra hacia el pecho.</w:t>
                      </w:r>
                    </w:p>
                    <w:p w14:paraId="747DF093" w14:textId="3BE75492" w:rsidR="002C3569" w:rsidRPr="002C3569" w:rsidRDefault="002C3569" w:rsidP="002C356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 xml:space="preserve">Volver a la posición inicial con un movimiento controlado. </w:t>
                      </w:r>
                    </w:p>
                  </w:txbxContent>
                </v:textbox>
              </v:shape>
            </w:pict>
          </mc:Fallback>
        </mc:AlternateContent>
      </w:r>
      <w:r w:rsidR="00725F37">
        <w:rPr>
          <w:noProof/>
        </w:rPr>
        <w:drawing>
          <wp:anchor distT="0" distB="0" distL="114300" distR="114300" simplePos="0" relativeHeight="251673600" behindDoc="0" locked="0" layoutInCell="1" allowOverlap="1" wp14:anchorId="14FA94EC" wp14:editId="76E151B8">
            <wp:simplePos x="0" y="0"/>
            <wp:positionH relativeFrom="column">
              <wp:posOffset>3331825</wp:posOffset>
            </wp:positionH>
            <wp:positionV relativeFrom="paragraph">
              <wp:posOffset>848360</wp:posOffset>
            </wp:positionV>
            <wp:extent cx="2971800" cy="1981200"/>
            <wp:effectExtent l="190500" t="342900" r="171450" b="342900"/>
            <wp:wrapNone/>
            <wp:docPr id="1" name="Imagen 1" descr="▷ Press militar - El MEJOR ejercicio para tus hombros ✓ [202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Press militar - El MEJOR ejercicio para tus hombros ✓ [202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9945"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F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54568" wp14:editId="0B6A782C">
                <wp:simplePos x="0" y="0"/>
                <wp:positionH relativeFrom="column">
                  <wp:posOffset>-775335</wp:posOffset>
                </wp:positionH>
                <wp:positionV relativeFrom="paragraph">
                  <wp:posOffset>632460</wp:posOffset>
                </wp:positionV>
                <wp:extent cx="3202305" cy="45974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305" cy="4597400"/>
                        </a:xfrm>
                        <a:prstGeom prst="rect">
                          <a:avLst/>
                        </a:prstGeom>
                        <a:solidFill>
                          <a:srgbClr val="FDDF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9763" id="Rectángulo 7" o:spid="_x0000_s1026" style="position:absolute;margin-left:-61.05pt;margin-top:49.8pt;width:252.15pt;height:3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JsgwIAAGAFAAAOAAAAZHJzL2Uyb0RvYy54bWysVE1v2zAMvQ/YfxB0X+2kyboGdYqgWYYB&#10;RVusHXpWZCk2IIsapXzt14+SP9J1xQ7DclAk8fGRfCZ1dX1oDNsp9DXYgo/Ocs6UlVDWdlPw70+r&#10;D58480HYUhiwquBH5fn1/P27q72bqTFUYEqFjEisn+1dwasQ3CzLvKxUI/wZOGXJqAEbEeiIm6xE&#10;sSf2xmTjPP+Y7QFLhyCV93S7bI18nvi1VjLca+1VYKbglFtIK6Z1HddsfiVmGxSuqmWXhviHLBpR&#10;Wwo6UC1FEGyL9R9UTS0RPOhwJqHJQOtaqlQDVTPKX1XzWAmnUi0kjneDTP7/0cq73aN7QJJh7/zM&#10;0zZWcdDYxH/Kjx2SWMdBLHUITNLl+Tgfn+dTziTZJtPLi0me5MxO7g59+KKgYXFTcKSvkUQSu1sf&#10;KCRBe0iM5sHU5ao2Jh1ws74xyHaCvtxquVxdfI4fi1x+gxkbwRaiW2uON9mpmLQLR6MizthvSrO6&#10;pPTHKZPUZ2qII6RUNoxaUyVK1Yaf5vTro8fOjB4pl0QYmTXFH7g7gh7ZkvTcbZYdPrqq1KaDc/63&#10;xFrnwSNFBhsG56a2gG8RGKqqi9zie5FaaaJKayiPD8gQ2iHxTq5q+m63wocHgTQVND806eGeFm1g&#10;X3DodpxVgD/fuo94alaycranKSu4/7EVqDgzXy218eVoMoljmQ6T6cWYDvjSsn5psdvmBqgdRvSm&#10;OJm2ER9Mv9UIzTM9CIsYlUzCSopdcBmwP9yEdvrpSZFqsUgwGkUnwq19dDKSR1VjXz4dngW6rnkD&#10;9f0d9BMpZq96uMVGTwuLbQBdpwY/6drpTWOcGqd7cuI78fKcUKeHcf4LAAD//wMAUEsDBBQABgAI&#10;AAAAIQA17ffC4QAAAAsBAAAPAAAAZHJzL2Rvd25yZXYueG1sTI8xT8MwEIV3JP6DdUgsqHXiSFGa&#10;xqlKoRMDImVhc+NrHDW2o5zbhn+PmWA8vU/vfVdtZjuwK07UeychXSbA0LVe966T8HnYLwpgFJTT&#10;avAOJXwjwaa+v6tUqf3NfeC1CR2LJY5KJcGEMJacU2vQKlr6EV3MTn6yKsRz6rie1C2W24GLJMm5&#10;Vb2LC0aNuDPYnpuLlUBve3qm6fD01Wxpd85ejHh/naV8fJi3a2AB5/AHw69+VIc6Oh39xWlig4RF&#10;KkQaWQmrVQ4sElkhBLCjhEJkOfC64v9/qH8AAAD//wMAUEsBAi0AFAAGAAgAAAAhALaDOJL+AAAA&#10;4QEAABMAAAAAAAAAAAAAAAAAAAAAAFtDb250ZW50X1R5cGVzXS54bWxQSwECLQAUAAYACAAAACEA&#10;OP0h/9YAAACUAQAACwAAAAAAAAAAAAAAAAAvAQAAX3JlbHMvLnJlbHNQSwECLQAUAAYACAAAACEA&#10;qFwibIMCAABgBQAADgAAAAAAAAAAAAAAAAAuAgAAZHJzL2Uyb0RvYy54bWxQSwECLQAUAAYACAAA&#10;ACEANe33wuEAAAALAQAADwAAAAAAAAAAAAAAAADdBAAAZHJzL2Rvd25yZXYueG1sUEsFBgAAAAAE&#10;AAQA8wAAAOsFAAAAAA==&#10;" fillcolor="#fddf7e" stroked="f" strokeweight="1pt"/>
            </w:pict>
          </mc:Fallback>
        </mc:AlternateContent>
      </w:r>
      <w:r w:rsidR="007537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2ABEA" wp14:editId="0E90E3C3">
                <wp:simplePos x="0" y="0"/>
                <wp:positionH relativeFrom="column">
                  <wp:posOffset>-610235</wp:posOffset>
                </wp:positionH>
                <wp:positionV relativeFrom="paragraph">
                  <wp:posOffset>822960</wp:posOffset>
                </wp:positionV>
                <wp:extent cx="3238500" cy="45529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55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3E61644" w14:textId="77777777" w:rsidR="0075370F" w:rsidRPr="0075370F" w:rsidRDefault="0075370F" w:rsidP="0075370F">
                            <w:pPr>
                              <w:jc w:val="center"/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</w:pPr>
                            <w:proofErr w:type="spellStart"/>
                            <w:r w:rsidRPr="0075370F"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>Press</w:t>
                            </w:r>
                            <w:proofErr w:type="spellEnd"/>
                            <w:r w:rsidRPr="0075370F"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 xml:space="preserve"> militar con mancuernas sentado</w:t>
                            </w:r>
                          </w:p>
                          <w:p w14:paraId="285A7726" w14:textId="4DB6EC1E" w:rsidR="00725F37" w:rsidRDefault="0075370F" w:rsidP="00725F37">
                            <w:pPr>
                              <w:jc w:val="center"/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En este ejercicio se trabajan el deltoides anterior</w:t>
                            </w:r>
                            <w:r w:rsidR="00725F37"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, el deltoides lateral y el deltoides posterior.</w:t>
                            </w:r>
                          </w:p>
                          <w:p w14:paraId="7D8D0D8A" w14:textId="2EE09E5D" w:rsidR="00725F37" w:rsidRDefault="00725F37" w:rsidP="00725F37">
                            <w:pPr>
                              <w:rPr>
                                <w:rFonts w:ascii="Trailer Park Girl" w:hAnsi="Trailer Park Girl"/>
                                <w:b/>
                                <w:bCs/>
                                <w:color w:val="2B2D2E"/>
                                <w:sz w:val="34"/>
                                <w:szCs w:val="34"/>
                              </w:rPr>
                            </w:pPr>
                            <w:r w:rsidRPr="00725F37">
                              <w:rPr>
                                <w:rFonts w:ascii="Trailer Park Girl" w:hAnsi="Trailer Park Girl"/>
                                <w:b/>
                                <w:bCs/>
                                <w:color w:val="2B2D2E"/>
                                <w:sz w:val="34"/>
                                <w:szCs w:val="34"/>
                              </w:rPr>
                              <w:t>Ejecución</w:t>
                            </w:r>
                          </w:p>
                          <w:p w14:paraId="079396B2" w14:textId="77777777" w:rsidR="00725F37" w:rsidRDefault="00725F37" w:rsidP="00725F3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Inspirar y realizar un empuje vertical hasta llegar a la flexión de hombros de 180 grados.</w:t>
                            </w:r>
                          </w:p>
                          <w:p w14:paraId="7A28243B" w14:textId="2479290F" w:rsidR="00725F37" w:rsidRPr="00725F37" w:rsidRDefault="00725F37" w:rsidP="00725F3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Espirar al final del movimiento y volver a la posición inicial controlando el movimiento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ABEA" id="Cuadro de texto 6" o:spid="_x0000_s1028" type="#_x0000_t202" style="position:absolute;margin-left:-48.05pt;margin-top:64.8pt;width:255pt;height:3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vuPAIAAHoEAAAOAAAAZHJzL2Uyb0RvYy54bWysVE2P2jAQvVfqf7B8LwlZaJeIsKIgqkpo&#10;dyW22rNxHBLV8bi2IaG/vmMnAbTbU9WLGftN5uO9GeYPbS3JSRhbgcroeBRTIhSHvFKHjP542Xy6&#10;p8Q6pnImQYmMnoWlD4uPH+aNTkUCJchcGIJBlE0bndHSOZ1GkeWlqJkdgRYKwQJMzRxezSHKDWsw&#10;ei2jJI4/Rw2YXBvgwlp8XXcgXYT4RSG4eyoKKxyRGcXaXDhNOPf+jBZzlh4M02XF+zLYP1RRs0ph&#10;0kuoNXOMHE31LlRdcQMWCjfiUEdQFBUXoQfsZhy/6WZXMi1CL0iO1Rea7P8Lyx9PO/1siGu/QosC&#10;ekIabVOLj76ftjC1/8VKCeJI4flCm2gd4fh4l9zdT2OEOGKT6TSZTQOx0fVzbaz7JqAm3sioQV0C&#10;Xey0tQ5Touvg4rMp2FRSBm2kIg3WNYsxpocsyCr3qL/4b1bSkBNDefeS8Z++fgz2zmvNbNm5yYO3&#10;1+B6V6nwi2vL3nLtviVVntFkoGMP+RlZMtANkNV8U2HuLbPumRmcGOwet8A94VFIwIqhtygpwfz+&#10;27v3RyERpaTBCcyo/XVkRlAivyuUeDaeTPzIhstk+iXBi7lF9reIOtYrQBbGuG+aB9P7OzmYhYH6&#10;FZdl6bMixBTH3Bl1g7ly3V7gsnGxXAYnHFLN3FbtNPehB85f2ldmdC+mwzl4hGFWWfpG0863U3V5&#10;dFBUQXDPc8dqTz8OeJCuX0a/Qbf34HX9y1j8AQAA//8DAFBLAwQUAAYACAAAACEAZOBRMuIAAAAL&#10;AQAADwAAAGRycy9kb3ducmV2LnhtbEyPQUvDQBCF74L/YRnBi7SbtCE0MZsighexom0vvW2z0ySY&#10;nQ3ZbRr99Y6nehzex3vfFOvJdmLEwbeOFMTzCARS5UxLtYL97mW2AuGDJqM7R6jgGz2sy9ubQufG&#10;XegTx22oBZeQz7WCJoQ+l9JXDVrt565H4uzkBqsDn0MtzaAvXG47uYiiVFrdEi80usfnBquv7dkq&#10;cHVy2L8vKUpOr5uHD9z8vI2HnVL3d9PTI4iAU7jC8KfP6lCy09GdyXjRKZhlacwoB4ssBcFEEi8z&#10;EEcFqyRNQZaF/P9D+QsAAP//AwBQSwECLQAUAAYACAAAACEAtoM4kv4AAADhAQAAEwAAAAAAAAAA&#10;AAAAAAAAAAAAW0NvbnRlbnRfVHlwZXNdLnhtbFBLAQItABQABgAIAAAAIQA4/SH/1gAAAJQBAAAL&#10;AAAAAAAAAAAAAAAAAC8BAABfcmVscy8ucmVsc1BLAQItABQABgAIAAAAIQCcWUvuPAIAAHoEAAAO&#10;AAAAAAAAAAAAAAAAAC4CAABkcnMvZTJvRG9jLnhtbFBLAQItABQABgAIAAAAIQBk4FEy4gAAAAsB&#10;AAAPAAAAAAAAAAAAAAAAAJYEAABkcnMvZG93bnJldi54bWxQSwUGAAAAAAQABADzAAAApQUAAAAA&#10;" filled="f" strokeweight="1.5pt">
                <v:stroke dashstyle="longDashDot"/>
                <v:textbox>
                  <w:txbxContent>
                    <w:p w14:paraId="03E61644" w14:textId="77777777" w:rsidR="0075370F" w:rsidRPr="0075370F" w:rsidRDefault="0075370F" w:rsidP="0075370F">
                      <w:pPr>
                        <w:jc w:val="center"/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</w:pPr>
                      <w:proofErr w:type="spellStart"/>
                      <w:r w:rsidRPr="0075370F"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>Press</w:t>
                      </w:r>
                      <w:proofErr w:type="spellEnd"/>
                      <w:r w:rsidRPr="0075370F"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 xml:space="preserve"> militar con mancuernas sentado</w:t>
                      </w:r>
                    </w:p>
                    <w:p w14:paraId="285A7726" w14:textId="4DB6EC1E" w:rsidR="00725F37" w:rsidRDefault="0075370F" w:rsidP="00725F37">
                      <w:pPr>
                        <w:jc w:val="center"/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En este ejercicio se trabajan el deltoides anterior</w:t>
                      </w:r>
                      <w:r w:rsidR="00725F37"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, el deltoides lateral y el deltoides posterior.</w:t>
                      </w:r>
                    </w:p>
                    <w:p w14:paraId="7D8D0D8A" w14:textId="2EE09E5D" w:rsidR="00725F37" w:rsidRDefault="00725F37" w:rsidP="00725F37">
                      <w:pPr>
                        <w:rPr>
                          <w:rFonts w:ascii="Trailer Park Girl" w:hAnsi="Trailer Park Girl"/>
                          <w:b/>
                          <w:bCs/>
                          <w:color w:val="2B2D2E"/>
                          <w:sz w:val="34"/>
                          <w:szCs w:val="34"/>
                        </w:rPr>
                      </w:pPr>
                      <w:r w:rsidRPr="00725F37">
                        <w:rPr>
                          <w:rFonts w:ascii="Trailer Park Girl" w:hAnsi="Trailer Park Girl"/>
                          <w:b/>
                          <w:bCs/>
                          <w:color w:val="2B2D2E"/>
                          <w:sz w:val="34"/>
                          <w:szCs w:val="34"/>
                        </w:rPr>
                        <w:t>Ejecución</w:t>
                      </w:r>
                    </w:p>
                    <w:p w14:paraId="079396B2" w14:textId="77777777" w:rsidR="00725F37" w:rsidRDefault="00725F37" w:rsidP="00725F3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Inspirar y realizar un empuje vertical hasta llegar a la flexión de hombros de 180 grados.</w:t>
                      </w:r>
                    </w:p>
                    <w:p w14:paraId="7A28243B" w14:textId="2479290F" w:rsidR="00725F37" w:rsidRPr="00725F37" w:rsidRDefault="00725F37" w:rsidP="00725F3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Espirar al final del movimiento y volver a la posición inicial controlando el movimiento |</w:t>
                      </w:r>
                    </w:p>
                  </w:txbxContent>
                </v:textbox>
              </v:shape>
            </w:pict>
          </mc:Fallback>
        </mc:AlternateContent>
      </w:r>
      <w:r w:rsidR="0075370F">
        <w:rPr>
          <w:noProof/>
        </w:rPr>
        <w:drawing>
          <wp:anchor distT="0" distB="0" distL="114300" distR="114300" simplePos="0" relativeHeight="251660288" behindDoc="1" locked="0" layoutInCell="1" allowOverlap="1" wp14:anchorId="23E67325" wp14:editId="5538ADF9">
            <wp:simplePos x="0" y="0"/>
            <wp:positionH relativeFrom="column">
              <wp:posOffset>-1032510</wp:posOffset>
            </wp:positionH>
            <wp:positionV relativeFrom="paragraph">
              <wp:posOffset>5605780</wp:posOffset>
            </wp:positionV>
            <wp:extent cx="7668895" cy="2536190"/>
            <wp:effectExtent l="0" t="0" r="0" b="0"/>
            <wp:wrapNone/>
            <wp:docPr id="16" name="Imagen 16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688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AreDIMDAM">
    <w:panose1 w:val="00000000000000000000"/>
    <w:charset w:val="00"/>
    <w:family w:val="modern"/>
    <w:notTrueType/>
    <w:pitch w:val="variable"/>
    <w:sig w:usb0="80000007" w:usb1="10000002" w:usb2="00000000" w:usb3="00000000" w:csb0="00000003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railer Park Girl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908"/>
    <w:multiLevelType w:val="hybridMultilevel"/>
    <w:tmpl w:val="52782D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E8D"/>
    <w:multiLevelType w:val="hybridMultilevel"/>
    <w:tmpl w:val="1FDA42C0"/>
    <w:lvl w:ilvl="0" w:tplc="10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C0C5F86"/>
    <w:multiLevelType w:val="hybridMultilevel"/>
    <w:tmpl w:val="B532CD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A2C68"/>
    <w:multiLevelType w:val="hybridMultilevel"/>
    <w:tmpl w:val="87C864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06041">
    <w:abstractNumId w:val="3"/>
  </w:num>
  <w:num w:numId="2" w16cid:durableId="472211856">
    <w:abstractNumId w:val="0"/>
  </w:num>
  <w:num w:numId="3" w16cid:durableId="1852799692">
    <w:abstractNumId w:val="2"/>
  </w:num>
  <w:num w:numId="4" w16cid:durableId="14674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0F"/>
    <w:rsid w:val="00113B34"/>
    <w:rsid w:val="00191792"/>
    <w:rsid w:val="002C3569"/>
    <w:rsid w:val="00450EAA"/>
    <w:rsid w:val="00725F37"/>
    <w:rsid w:val="0075370F"/>
    <w:rsid w:val="00972AA7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9D5874"/>
  <w14:defaultImageDpi w14:val="330"/>
  <w15:chartTrackingRefBased/>
  <w15:docId w15:val="{4C82D61C-872B-44CE-AAF2-A6E3C33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370F"/>
    <w:rPr>
      <w:b/>
      <w:bCs/>
    </w:rPr>
  </w:style>
  <w:style w:type="paragraph" w:styleId="Prrafodelista">
    <w:name w:val="List Paragraph"/>
    <w:basedOn w:val="Normal"/>
    <w:uiPriority w:val="34"/>
    <w:qFormat/>
    <w:rsid w:val="0075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2022-05-11T03:52:00Z</dcterms:created>
  <dcterms:modified xsi:type="dcterms:W3CDTF">2022-05-11T04:09:00Z</dcterms:modified>
</cp:coreProperties>
</file>