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06" w:rsidRPr="00596106" w:rsidRDefault="00596106" w:rsidP="00596106">
      <w:pPr>
        <w:pStyle w:val="Title"/>
        <w:rPr>
          <w:rFonts w:ascii="Agency FB" w:hAnsi="Agency FB"/>
          <w:sz w:val="96"/>
          <w:lang w:val="es-GT"/>
        </w:rPr>
      </w:pPr>
      <w:r w:rsidRPr="00596106">
        <w:rPr>
          <w:rFonts w:ascii="Agency FB" w:hAnsi="Agency FB"/>
          <w:sz w:val="96"/>
          <w:lang w:val="es-GT"/>
        </w:rPr>
        <w:t>El uso de la letra x</w:t>
      </w:r>
    </w:p>
    <w:p w:rsidR="00596106" w:rsidRPr="00596106" w:rsidRDefault="00596106" w:rsidP="00596106">
      <w:pPr>
        <w:shd w:val="clear" w:color="auto" w:fill="FFFFFF"/>
        <w:spacing w:after="209" w:line="240" w:lineRule="auto"/>
        <w:rPr>
          <w:rFonts w:ascii="Helvetica" w:eastAsia="Times New Roman" w:hAnsi="Helvetica" w:cs="Helvetica"/>
          <w:color w:val="333333"/>
          <w:kern w:val="0"/>
          <w:sz w:val="29"/>
          <w:szCs w:val="29"/>
          <w:lang w:val="es-GT"/>
        </w:rPr>
      </w:pPr>
      <w:r w:rsidRPr="00596106">
        <w:rPr>
          <w:rFonts w:ascii="Helvetica" w:eastAsia="Times New Roman" w:hAnsi="Helvetica" w:cs="Helvetica"/>
          <w:color w:val="333333"/>
          <w:kern w:val="0"/>
          <w:sz w:val="29"/>
          <w:szCs w:val="29"/>
          <w:lang w:val="es-GT"/>
        </w:rPr>
        <w:t>El sonido de la letra </w:t>
      </w:r>
      <w:r w:rsidRPr="00596106">
        <w:rPr>
          <w:rFonts w:ascii="Helvetica" w:eastAsia="Times New Roman" w:hAnsi="Helvetica" w:cs="Helvetica"/>
          <w:b/>
          <w:bCs/>
          <w:color w:val="333333"/>
          <w:kern w:val="0"/>
          <w:sz w:val="29"/>
          <w:szCs w:val="29"/>
          <w:lang w:val="es-GT"/>
        </w:rPr>
        <w:t>X</w:t>
      </w:r>
      <w:r w:rsidRPr="00596106">
        <w:rPr>
          <w:rFonts w:ascii="Helvetica" w:eastAsia="Times New Roman" w:hAnsi="Helvetica" w:cs="Helvetica"/>
          <w:color w:val="333333"/>
          <w:kern w:val="0"/>
          <w:sz w:val="29"/>
          <w:szCs w:val="29"/>
          <w:lang w:val="es-GT"/>
        </w:rPr>
        <w:t> es diferente según el lugar que ocupe en la palabra.</w:t>
      </w:r>
    </w:p>
    <w:p w:rsidR="00596106" w:rsidRPr="00596106" w:rsidRDefault="00596106" w:rsidP="00596106">
      <w:pPr>
        <w:shd w:val="clear" w:color="auto" w:fill="FFFFFF"/>
        <w:spacing w:after="209" w:line="240" w:lineRule="auto"/>
        <w:rPr>
          <w:rFonts w:ascii="Helvetica" w:eastAsia="Times New Roman" w:hAnsi="Helvetica" w:cs="Helvetica"/>
          <w:color w:val="333333"/>
          <w:kern w:val="0"/>
          <w:sz w:val="29"/>
          <w:szCs w:val="29"/>
          <w:lang w:val="es-GT"/>
        </w:rPr>
      </w:pPr>
      <w:r w:rsidRPr="00596106">
        <w:rPr>
          <w:rFonts w:ascii="Helvetica" w:eastAsia="Times New Roman" w:hAnsi="Helvetica" w:cs="Helvetica"/>
          <w:color w:val="333333"/>
          <w:kern w:val="0"/>
          <w:sz w:val="29"/>
          <w:szCs w:val="29"/>
          <w:lang w:val="es-GT"/>
        </w:rPr>
        <w:t>Si va entre vocales, o al final de palabra, su pronunciación es parecida a </w:t>
      </w:r>
      <w:proofErr w:type="spellStart"/>
      <w:r w:rsidRPr="00596106">
        <w:rPr>
          <w:rFonts w:ascii="Helvetica" w:eastAsia="Times New Roman" w:hAnsi="Helvetica" w:cs="Helvetica"/>
          <w:i/>
          <w:iCs/>
          <w:color w:val="333333"/>
          <w:kern w:val="0"/>
          <w:sz w:val="29"/>
          <w:szCs w:val="29"/>
          <w:lang w:val="es-GT"/>
        </w:rPr>
        <w:t>ks</w:t>
      </w:r>
      <w:proofErr w:type="spellEnd"/>
      <w:r w:rsidRPr="00596106">
        <w:rPr>
          <w:rFonts w:ascii="Helvetica" w:eastAsia="Times New Roman" w:hAnsi="Helvetica" w:cs="Helvetica"/>
          <w:color w:val="333333"/>
          <w:kern w:val="0"/>
          <w:sz w:val="29"/>
          <w:szCs w:val="29"/>
          <w:lang w:val="es-GT"/>
        </w:rPr>
        <w:t>, como en las palabras </w:t>
      </w:r>
      <w:r w:rsidRPr="00596106">
        <w:rPr>
          <w:rFonts w:ascii="Helvetica" w:eastAsia="Times New Roman" w:hAnsi="Helvetica" w:cs="Helvetica"/>
          <w:i/>
          <w:iCs/>
          <w:color w:val="333333"/>
          <w:kern w:val="0"/>
          <w:sz w:val="29"/>
          <w:szCs w:val="29"/>
          <w:lang w:val="es-GT"/>
        </w:rPr>
        <w:t>éxito, exacto o tórax</w:t>
      </w:r>
      <w:r w:rsidRPr="00596106">
        <w:rPr>
          <w:rFonts w:ascii="Helvetica" w:eastAsia="Times New Roman" w:hAnsi="Helvetica" w:cs="Helvetica"/>
          <w:color w:val="333333"/>
          <w:kern w:val="0"/>
          <w:sz w:val="29"/>
          <w:szCs w:val="29"/>
          <w:lang w:val="es-GT"/>
        </w:rPr>
        <w:t>.</w:t>
      </w:r>
    </w:p>
    <w:p w:rsidR="00596106" w:rsidRPr="00596106" w:rsidRDefault="00596106" w:rsidP="00596106">
      <w:pPr>
        <w:shd w:val="clear" w:color="auto" w:fill="FFFFFF"/>
        <w:spacing w:after="209" w:line="240" w:lineRule="auto"/>
        <w:rPr>
          <w:rFonts w:ascii="Helvetica" w:eastAsia="Times New Roman" w:hAnsi="Helvetica" w:cs="Helvetica"/>
          <w:color w:val="333333"/>
          <w:kern w:val="0"/>
          <w:sz w:val="29"/>
          <w:szCs w:val="29"/>
          <w:lang w:val="es-GT"/>
        </w:rPr>
      </w:pPr>
      <w:r w:rsidRPr="00596106">
        <w:rPr>
          <w:rFonts w:ascii="Helvetica" w:eastAsia="Times New Roman" w:hAnsi="Helvetica" w:cs="Helvetica"/>
          <w:color w:val="333333"/>
          <w:kern w:val="0"/>
          <w:sz w:val="29"/>
          <w:szCs w:val="29"/>
          <w:lang w:val="es-GT"/>
        </w:rPr>
        <w:t>Cuando figura a principio de palabra se pronuncia, frecuentemente, como una </w:t>
      </w:r>
      <w:r w:rsidRPr="00596106">
        <w:rPr>
          <w:rFonts w:ascii="Helvetica" w:eastAsia="Times New Roman" w:hAnsi="Helvetica" w:cs="Helvetica"/>
          <w:i/>
          <w:iCs/>
          <w:color w:val="333333"/>
          <w:kern w:val="0"/>
          <w:sz w:val="29"/>
          <w:szCs w:val="29"/>
          <w:lang w:val="es-GT"/>
        </w:rPr>
        <w:t>s</w:t>
      </w:r>
      <w:r w:rsidRPr="00596106">
        <w:rPr>
          <w:rFonts w:ascii="Helvetica" w:eastAsia="Times New Roman" w:hAnsi="Helvetica" w:cs="Helvetica"/>
          <w:color w:val="333333"/>
          <w:kern w:val="0"/>
          <w:sz w:val="29"/>
          <w:szCs w:val="29"/>
          <w:lang w:val="es-GT"/>
        </w:rPr>
        <w:t xml:space="preserve">, lo que suele crear dudas al escribir </w:t>
      </w:r>
      <w:proofErr w:type="gramStart"/>
      <w:r w:rsidRPr="00596106">
        <w:rPr>
          <w:rFonts w:ascii="Helvetica" w:eastAsia="Times New Roman" w:hAnsi="Helvetica" w:cs="Helvetica"/>
          <w:color w:val="333333"/>
          <w:kern w:val="0"/>
          <w:sz w:val="29"/>
          <w:szCs w:val="29"/>
          <w:lang w:val="es-GT"/>
        </w:rPr>
        <w:t>las palabra</w:t>
      </w:r>
      <w:proofErr w:type="gramEnd"/>
      <w:r w:rsidRPr="00596106">
        <w:rPr>
          <w:rFonts w:ascii="Helvetica" w:eastAsia="Times New Roman" w:hAnsi="Helvetica" w:cs="Helvetica"/>
          <w:color w:val="333333"/>
          <w:kern w:val="0"/>
          <w:sz w:val="29"/>
          <w:szCs w:val="29"/>
          <w:lang w:val="es-GT"/>
        </w:rPr>
        <w:t xml:space="preserve"> que suenan como </w:t>
      </w:r>
      <w:r w:rsidRPr="00596106">
        <w:rPr>
          <w:rFonts w:ascii="Helvetica" w:eastAsia="Times New Roman" w:hAnsi="Helvetica" w:cs="Helvetica"/>
          <w:i/>
          <w:iCs/>
          <w:color w:val="333333"/>
          <w:kern w:val="0"/>
          <w:sz w:val="29"/>
          <w:szCs w:val="29"/>
          <w:lang w:val="es-GT"/>
        </w:rPr>
        <w:t>s</w:t>
      </w:r>
      <w:r w:rsidRPr="00596106">
        <w:rPr>
          <w:rFonts w:ascii="Helvetica" w:eastAsia="Times New Roman" w:hAnsi="Helvetica" w:cs="Helvetica"/>
          <w:color w:val="333333"/>
          <w:kern w:val="0"/>
          <w:sz w:val="29"/>
          <w:szCs w:val="29"/>
          <w:lang w:val="es-GT"/>
        </w:rPr>
        <w:t> y se escriben con </w:t>
      </w:r>
      <w:r w:rsidRPr="00596106">
        <w:rPr>
          <w:rFonts w:ascii="Helvetica" w:eastAsia="Times New Roman" w:hAnsi="Helvetica" w:cs="Helvetica"/>
          <w:i/>
          <w:iCs/>
          <w:color w:val="333333"/>
          <w:kern w:val="0"/>
          <w:sz w:val="29"/>
          <w:szCs w:val="29"/>
          <w:lang w:val="es-GT"/>
        </w:rPr>
        <w:t>x</w:t>
      </w:r>
      <w:r w:rsidRPr="00596106">
        <w:rPr>
          <w:rFonts w:ascii="Helvetica" w:eastAsia="Times New Roman" w:hAnsi="Helvetica" w:cs="Helvetica"/>
          <w:color w:val="333333"/>
          <w:kern w:val="0"/>
          <w:sz w:val="29"/>
          <w:szCs w:val="29"/>
          <w:lang w:val="es-GT"/>
        </w:rPr>
        <w:t>, como </w:t>
      </w:r>
      <w:r w:rsidRPr="00596106">
        <w:rPr>
          <w:rFonts w:ascii="Helvetica" w:eastAsia="Times New Roman" w:hAnsi="Helvetica" w:cs="Helvetica"/>
          <w:i/>
          <w:iCs/>
          <w:color w:val="333333"/>
          <w:kern w:val="0"/>
          <w:sz w:val="29"/>
          <w:szCs w:val="29"/>
          <w:lang w:val="es-GT"/>
        </w:rPr>
        <w:t>exterior o expresar</w:t>
      </w:r>
      <w:r w:rsidRPr="00596106">
        <w:rPr>
          <w:rFonts w:ascii="Helvetica" w:eastAsia="Times New Roman" w:hAnsi="Helvetica" w:cs="Helvetica"/>
          <w:color w:val="333333"/>
          <w:kern w:val="0"/>
          <w:sz w:val="29"/>
          <w:szCs w:val="29"/>
          <w:lang w:val="es-GT"/>
        </w:rPr>
        <w:t>.</w:t>
      </w:r>
    </w:p>
    <w:p w:rsidR="00596106" w:rsidRPr="00596106" w:rsidRDefault="00596106" w:rsidP="00596106">
      <w:pPr>
        <w:shd w:val="clear" w:color="auto" w:fill="FFFFFF"/>
        <w:jc w:val="both"/>
        <w:rPr>
          <w:rFonts w:ascii="Arial" w:eastAsia="Times New Roman" w:hAnsi="Arial" w:cs="Arial"/>
          <w:color w:val="2E2E2E"/>
          <w:kern w:val="0"/>
          <w:sz w:val="29"/>
          <w:szCs w:val="29"/>
          <w:lang w:val="es-GT"/>
        </w:rPr>
      </w:pPr>
      <w:r w:rsidRPr="00596106">
        <w:rPr>
          <w:rFonts w:ascii="Helvetica" w:eastAsia="Times New Roman" w:hAnsi="Helvetica" w:cs="Helvetica"/>
          <w:color w:val="333333"/>
          <w:kern w:val="0"/>
          <w:sz w:val="29"/>
          <w:szCs w:val="29"/>
          <w:lang w:val="es-GT"/>
        </w:rPr>
        <w:br/>
        <w:t xml:space="preserve">Veamos algunas reglas que nos ayudarán a saber </w:t>
      </w:r>
      <w:proofErr w:type="spellStart"/>
      <w:r w:rsidRPr="00596106">
        <w:rPr>
          <w:rFonts w:ascii="Helvetica" w:eastAsia="Times New Roman" w:hAnsi="Helvetica" w:cs="Helvetica"/>
          <w:color w:val="333333"/>
          <w:kern w:val="0"/>
          <w:sz w:val="29"/>
          <w:szCs w:val="29"/>
          <w:lang w:val="es-GT"/>
        </w:rPr>
        <w:t>cuando</w:t>
      </w:r>
      <w:proofErr w:type="spellEnd"/>
      <w:r w:rsidRPr="00596106">
        <w:rPr>
          <w:rFonts w:ascii="Helvetica" w:eastAsia="Times New Roman" w:hAnsi="Helvetica" w:cs="Helvetica"/>
          <w:color w:val="333333"/>
          <w:kern w:val="0"/>
          <w:sz w:val="29"/>
          <w:szCs w:val="29"/>
          <w:lang w:val="es-GT"/>
        </w:rPr>
        <w:t xml:space="preserve"> debemos escribir con x.</w:t>
      </w:r>
      <w:r>
        <w:rPr>
          <w:rFonts w:ascii="Helvetica" w:eastAsia="Times New Roman" w:hAnsi="Helvetica" w:cs="Helvetica"/>
          <w:color w:val="333333"/>
          <w:kern w:val="0"/>
          <w:sz w:val="29"/>
          <w:szCs w:val="29"/>
          <w:lang w:val="es-GT"/>
        </w:rPr>
        <w:t xml:space="preserve"> </w:t>
      </w:r>
      <w:r w:rsidRPr="00596106">
        <w:rPr>
          <w:rFonts w:ascii="Arial" w:eastAsia="Times New Roman" w:hAnsi="Arial" w:cs="Arial"/>
          <w:color w:val="2E2E2E"/>
          <w:kern w:val="0"/>
          <w:sz w:val="29"/>
          <w:szCs w:val="29"/>
          <w:lang w:val="es-GT"/>
        </w:rPr>
        <w:t>Vigésima séptima letra del abecedario español, y vigésima cuarta del orden latino internacional.</w:t>
      </w:r>
    </w:p>
    <w:p w:rsidR="00103EA0" w:rsidRPr="00103EA0" w:rsidRDefault="00596106" w:rsidP="00103EA0">
      <w:pPr>
        <w:shd w:val="clear" w:color="auto" w:fill="FFFFFF"/>
        <w:spacing w:after="0" w:line="240" w:lineRule="auto"/>
        <w:jc w:val="both"/>
        <w:rPr>
          <w:rFonts w:ascii="Arial" w:eastAsia="Times New Roman" w:hAnsi="Arial" w:cs="Arial"/>
          <w:color w:val="2E2E2E"/>
          <w:kern w:val="0"/>
          <w:sz w:val="29"/>
          <w:szCs w:val="29"/>
          <w:lang w:val="es-GT"/>
        </w:rPr>
      </w:pPr>
      <w:r w:rsidRPr="00596106">
        <w:rPr>
          <w:rFonts w:ascii="Arial" w:eastAsia="Times New Roman" w:hAnsi="Arial" w:cs="Arial"/>
          <w:color w:val="2E2E2E"/>
          <w:kern w:val="0"/>
          <w:sz w:val="29"/>
          <w:szCs w:val="29"/>
          <w:lang w:val="es-GT"/>
        </w:rPr>
        <w:t>Se llama “equis”.</w:t>
      </w:r>
      <w:r w:rsidR="00103EA0">
        <w:rPr>
          <w:rFonts w:ascii="Arial" w:eastAsia="Times New Roman" w:hAnsi="Arial" w:cs="Arial"/>
          <w:color w:val="2E2E2E"/>
          <w:kern w:val="0"/>
          <w:sz w:val="29"/>
          <w:szCs w:val="29"/>
          <w:lang w:val="es-GT"/>
        </w:rPr>
        <w:t xml:space="preserve"> </w:t>
      </w:r>
      <w:r w:rsidR="00103EA0" w:rsidRPr="00103EA0">
        <w:rPr>
          <w:rFonts w:ascii="Arial" w:eastAsia="Times New Roman" w:hAnsi="Arial" w:cs="Arial"/>
          <w:color w:val="2E2E2E"/>
          <w:kern w:val="0"/>
          <w:sz w:val="29"/>
          <w:szCs w:val="29"/>
          <w:lang w:val="es-GT"/>
        </w:rPr>
        <w:t xml:space="preserve">La letra x representa una consonante compuesta de un sonido g sonoro o k sordo seguido de otro sonido s, que si la pronunciación es cuidadosa suena como ‘examen’ y ‘éxito’. Si va seguida de una consonante, su sonido se reduce al de una s, como en ‘excepto’, aunque en algunos países americanos sigue pronunciándose   </w:t>
      </w:r>
    </w:p>
    <w:p w:rsidR="00103EA0" w:rsidRPr="00103EA0" w:rsidRDefault="00103EA0" w:rsidP="00103EA0">
      <w:pPr>
        <w:shd w:val="clear" w:color="auto" w:fill="FFFFFF"/>
        <w:spacing w:after="0" w:line="240" w:lineRule="auto"/>
        <w:jc w:val="both"/>
        <w:rPr>
          <w:rFonts w:ascii="Arial" w:eastAsia="Times New Roman" w:hAnsi="Arial" w:cs="Arial"/>
          <w:color w:val="2E2E2E"/>
          <w:kern w:val="0"/>
          <w:sz w:val="29"/>
          <w:szCs w:val="29"/>
          <w:lang w:val="es-GT"/>
        </w:rPr>
      </w:pPr>
      <w:proofErr w:type="gramStart"/>
      <w:r w:rsidRPr="00103EA0">
        <w:rPr>
          <w:rFonts w:ascii="Arial" w:eastAsia="Times New Roman" w:hAnsi="Arial" w:cs="Arial"/>
          <w:color w:val="2E2E2E"/>
          <w:kern w:val="0"/>
          <w:sz w:val="29"/>
          <w:szCs w:val="29"/>
          <w:lang w:val="es-GT"/>
        </w:rPr>
        <w:t>y</w:t>
      </w:r>
      <w:proofErr w:type="gramEnd"/>
      <w:r w:rsidRPr="00103EA0">
        <w:rPr>
          <w:rFonts w:ascii="Arial" w:eastAsia="Times New Roman" w:hAnsi="Arial" w:cs="Arial"/>
          <w:color w:val="2E2E2E"/>
          <w:kern w:val="0"/>
          <w:sz w:val="29"/>
          <w:szCs w:val="29"/>
          <w:lang w:val="es-GT"/>
        </w:rPr>
        <w:t>, para comunicarnos, es fundamental utilizar correctamente la escritura con la finalidad de transmitir información, ideas o pensamientos. El conocimiento de las reglas ortográficas nos proporciona las herramientas necesarias para que nuestro mensaje llegue a sus destinatarios de manera adecuada.</w:t>
      </w:r>
    </w:p>
    <w:p w:rsidR="00103EA0" w:rsidRPr="00103EA0" w:rsidRDefault="00103EA0" w:rsidP="00103EA0">
      <w:pPr>
        <w:shd w:val="clear" w:color="auto" w:fill="FFFFFF"/>
        <w:spacing w:after="0" w:line="240" w:lineRule="auto"/>
        <w:jc w:val="both"/>
        <w:rPr>
          <w:rFonts w:ascii="Arial" w:eastAsia="Times New Roman" w:hAnsi="Arial" w:cs="Arial"/>
          <w:color w:val="2E2E2E"/>
          <w:kern w:val="0"/>
          <w:sz w:val="29"/>
          <w:szCs w:val="29"/>
          <w:lang w:val="es-GT"/>
        </w:rPr>
      </w:pPr>
    </w:p>
    <w:p w:rsidR="00103EA0" w:rsidRPr="00103EA0" w:rsidRDefault="00103EA0" w:rsidP="00103EA0">
      <w:pPr>
        <w:shd w:val="clear" w:color="auto" w:fill="FFFFFF"/>
        <w:spacing w:after="0" w:line="240" w:lineRule="auto"/>
        <w:jc w:val="both"/>
        <w:rPr>
          <w:rFonts w:ascii="Arial" w:eastAsia="Times New Roman" w:hAnsi="Arial" w:cs="Arial"/>
          <w:color w:val="2E2E2E"/>
          <w:kern w:val="0"/>
          <w:sz w:val="29"/>
          <w:szCs w:val="29"/>
          <w:lang w:val="es-GT"/>
        </w:rPr>
      </w:pPr>
    </w:p>
    <w:p w:rsidR="00596106" w:rsidRPr="00596106" w:rsidRDefault="00103EA0" w:rsidP="00103EA0">
      <w:pPr>
        <w:shd w:val="clear" w:color="auto" w:fill="FFFFFF"/>
        <w:spacing w:after="0" w:line="240" w:lineRule="auto"/>
        <w:jc w:val="both"/>
        <w:rPr>
          <w:rFonts w:ascii="Arial" w:eastAsia="Times New Roman" w:hAnsi="Arial" w:cs="Arial"/>
          <w:color w:val="2E2E2E"/>
          <w:kern w:val="0"/>
          <w:sz w:val="29"/>
          <w:szCs w:val="29"/>
          <w:lang w:val="es-GT"/>
        </w:rPr>
      </w:pPr>
      <w:r w:rsidRPr="00103EA0">
        <w:rPr>
          <w:rFonts w:ascii="Arial" w:eastAsia="Times New Roman" w:hAnsi="Arial" w:cs="Arial"/>
          <w:color w:val="2E2E2E"/>
          <w:kern w:val="0"/>
          <w:sz w:val="29"/>
          <w:szCs w:val="29"/>
          <w:lang w:val="es-GT"/>
        </w:rPr>
        <w:t>En el presente recurso educativo trataremos las reglas ortográficas de la letra x y el uso correcto de esta, de tal forma que el alumnado sea capaz de conocer en profundidad dicha letra, así como de tener un amplio conocimiento de palabras de nuestra lengua castellana que contengan la letra x.</w:t>
      </w:r>
    </w:p>
    <w:p w:rsidR="009D2AB1" w:rsidRPr="009D2AB1" w:rsidRDefault="00FA650A" w:rsidP="009D2AB1">
      <w:pPr>
        <w:rPr>
          <w:rFonts w:ascii="Arial" w:eastAsia="Times New Roman" w:hAnsi="Arial" w:cs="Arial"/>
          <w:sz w:val="29"/>
          <w:szCs w:val="29"/>
          <w:lang w:val="es-GT"/>
        </w:rPr>
      </w:pPr>
      <w:r w:rsidRPr="00FA650A">
        <w:rPr>
          <w:rFonts w:ascii="Arial" w:eastAsia="Times New Roman" w:hAnsi="Arial" w:cs="Arial"/>
          <w:sz w:val="29"/>
          <w:szCs w:val="29"/>
          <w:lang w:val="es-GT"/>
        </w:rPr>
        <w:t xml:space="preserve">La estructura está diseñada para que el alumnado adquiera de forma significativa y competencial las reglas y usos de la letra x. Para eso, en primer lugar, se realiza un acercamiento a los elementos curriculares </w:t>
      </w:r>
      <w:r w:rsidRPr="00FA650A">
        <w:rPr>
          <w:rFonts w:ascii="Arial" w:eastAsia="Times New Roman" w:hAnsi="Arial" w:cs="Arial"/>
          <w:sz w:val="29"/>
          <w:szCs w:val="29"/>
          <w:lang w:val="es-GT"/>
        </w:rPr>
        <w:lastRenderedPageBreak/>
        <w:t>que se van a desarrollar; seguidamente, se expone el contenido, así como un extenso conjunto de actividades y, finalmente, se muestra el apartado de evaluación, donde se presenta una rúbrica que nos permite evaluar de manera objetiva el grado de adquisición de los contenidos y las competencias.</w:t>
      </w:r>
      <w:r w:rsidR="009D2AB1" w:rsidRPr="009D2AB1">
        <w:rPr>
          <w:lang w:val="es-GT"/>
        </w:rPr>
        <w:t xml:space="preserve"> </w:t>
      </w:r>
      <w:r w:rsidR="009D2AB1" w:rsidRPr="009D2AB1">
        <w:rPr>
          <w:rFonts w:ascii="Arial" w:eastAsia="Times New Roman" w:hAnsi="Arial" w:cs="Arial"/>
          <w:sz w:val="29"/>
          <w:szCs w:val="29"/>
          <w:lang w:val="es-GT"/>
        </w:rPr>
        <w:t>La letra x es una de las letras que presenta una condición única con respecto a su pronunciac</w:t>
      </w:r>
      <w:r w:rsidR="009D2AB1">
        <w:rPr>
          <w:rFonts w:ascii="Arial" w:eastAsia="Times New Roman" w:hAnsi="Arial" w:cs="Arial"/>
          <w:sz w:val="29"/>
          <w:szCs w:val="29"/>
          <w:lang w:val="es-GT"/>
        </w:rPr>
        <w:t>ión de acuerdo a como se poción</w:t>
      </w:r>
      <w:r w:rsidR="009D2AB1" w:rsidRPr="009D2AB1">
        <w:rPr>
          <w:rFonts w:ascii="Arial" w:eastAsia="Times New Roman" w:hAnsi="Arial" w:cs="Arial"/>
          <w:sz w:val="29"/>
          <w:szCs w:val="29"/>
          <w:lang w:val="es-GT"/>
        </w:rPr>
        <w:t xml:space="preserve"> dentro de la estructura de una palabra se determina como será pronunciada dicha letra de debe de tener en consideración cuáles son las vocales que le acompañan u otras con</w:t>
      </w:r>
      <w:r w:rsidR="009D2AB1">
        <w:rPr>
          <w:rFonts w:ascii="Arial" w:eastAsia="Times New Roman" w:hAnsi="Arial" w:cs="Arial"/>
          <w:sz w:val="29"/>
          <w:szCs w:val="29"/>
          <w:lang w:val="es-GT"/>
        </w:rPr>
        <w:t xml:space="preserve">sonantes estas </w:t>
      </w:r>
      <w:r w:rsidR="009D2AB1" w:rsidRPr="009D2AB1">
        <w:rPr>
          <w:rFonts w:ascii="Arial" w:eastAsia="Times New Roman" w:hAnsi="Arial" w:cs="Arial"/>
          <w:sz w:val="29"/>
          <w:szCs w:val="29"/>
          <w:lang w:val="es-GT"/>
        </w:rPr>
        <w:t>Tendrán influencias sobre ella</w:t>
      </w:r>
      <w:r w:rsidR="009D2AB1" w:rsidRPr="009D2AB1">
        <w:rPr>
          <w:lang w:val="es-GT"/>
        </w:rPr>
        <w:t xml:space="preserve"> </w:t>
      </w:r>
      <w:r w:rsidR="009D2AB1" w:rsidRPr="009D2AB1">
        <w:rPr>
          <w:rFonts w:ascii="Arial" w:eastAsia="Times New Roman" w:hAnsi="Arial" w:cs="Arial"/>
          <w:sz w:val="29"/>
          <w:szCs w:val="29"/>
          <w:lang w:val="es-GT"/>
        </w:rPr>
        <w:t>Según la Real Academia Española la letra x es la Séptima letra dentro del abecedario del idioma cuyo Sonido consonántico es doble. Es decir, que puede Pronunciarse como si fuese una S</w:t>
      </w:r>
      <w:proofErr w:type="gramStart"/>
      <w:r w:rsidR="009D2AB1" w:rsidRPr="009D2AB1">
        <w:rPr>
          <w:rFonts w:ascii="Arial" w:eastAsia="Times New Roman" w:hAnsi="Arial" w:cs="Arial"/>
          <w:sz w:val="29"/>
          <w:szCs w:val="29"/>
          <w:lang w:val="es-GT"/>
        </w:rPr>
        <w:t>,G,KOP</w:t>
      </w:r>
      <w:proofErr w:type="gramEnd"/>
      <w:r w:rsidR="009D2AB1" w:rsidRPr="009D2AB1">
        <w:rPr>
          <w:rFonts w:ascii="Arial" w:eastAsia="Times New Roman" w:hAnsi="Arial" w:cs="Arial"/>
          <w:sz w:val="29"/>
          <w:szCs w:val="29"/>
          <w:lang w:val="es-GT"/>
        </w:rPr>
        <w:t>.</w:t>
      </w:r>
    </w:p>
    <w:p w:rsidR="009D2AB1" w:rsidRPr="009D2AB1" w:rsidRDefault="009D2AB1" w:rsidP="009D2AB1">
      <w:pPr>
        <w:rPr>
          <w:rFonts w:ascii="Arial" w:eastAsia="Times New Roman" w:hAnsi="Arial" w:cs="Arial"/>
          <w:sz w:val="29"/>
          <w:szCs w:val="29"/>
          <w:lang w:val="es-GT"/>
        </w:rPr>
      </w:pPr>
      <w:r w:rsidRPr="009D2AB1">
        <w:rPr>
          <w:rFonts w:ascii="Arial" w:eastAsia="Times New Roman" w:hAnsi="Arial" w:cs="Arial"/>
          <w:sz w:val="29"/>
          <w:szCs w:val="29"/>
          <w:lang w:val="es-GT"/>
        </w:rPr>
        <w:t>Usualmente las personas Confunden a esta letra con la so Con la G debido a que en algunos casos Su Pronunciación es similar al de estas letras lo cual se Presta para que cometan importantes errores, ortográficos</w:t>
      </w:r>
    </w:p>
    <w:p w:rsidR="009D2AB1" w:rsidRPr="009D2AB1" w:rsidRDefault="009D2AB1" w:rsidP="009D2AB1">
      <w:pPr>
        <w:rPr>
          <w:rFonts w:ascii="Arial" w:eastAsia="Times New Roman" w:hAnsi="Arial" w:cs="Arial"/>
          <w:sz w:val="29"/>
          <w:szCs w:val="29"/>
          <w:lang w:val="es-GT"/>
        </w:rPr>
      </w:pPr>
      <w:r w:rsidRPr="009D2AB1">
        <w:rPr>
          <w:rFonts w:ascii="Arial" w:eastAsia="Times New Roman" w:hAnsi="Arial" w:cs="Arial"/>
          <w:sz w:val="29"/>
          <w:szCs w:val="29"/>
          <w:lang w:val="es-GT"/>
        </w:rPr>
        <w:t>Este es el caso de la palabra "México" que en ocasiones es escrita de la siguiente manera Sin embargo, la versión</w:t>
      </w:r>
      <w:r w:rsidRPr="009D2AB1">
        <w:rPr>
          <w:lang w:val="es-GT"/>
        </w:rPr>
        <w:t xml:space="preserve"> </w:t>
      </w:r>
      <w:r w:rsidRPr="009D2AB1">
        <w:rPr>
          <w:rFonts w:ascii="Arial" w:eastAsia="Times New Roman" w:hAnsi="Arial" w:cs="Arial"/>
          <w:sz w:val="29"/>
          <w:szCs w:val="29"/>
          <w:lang w:val="es-GT"/>
        </w:rPr>
        <w:t xml:space="preserve">aceptada es con la letra x al igual que otras. </w:t>
      </w:r>
      <w:proofErr w:type="gramStart"/>
      <w:r w:rsidRPr="009D2AB1">
        <w:rPr>
          <w:rFonts w:ascii="Arial" w:eastAsia="Times New Roman" w:hAnsi="Arial" w:cs="Arial"/>
          <w:sz w:val="29"/>
          <w:szCs w:val="29"/>
          <w:lang w:val="es-GT"/>
        </w:rPr>
        <w:t>palabras</w:t>
      </w:r>
      <w:proofErr w:type="gramEnd"/>
      <w:r w:rsidRPr="009D2AB1">
        <w:rPr>
          <w:rFonts w:ascii="Arial" w:eastAsia="Times New Roman" w:hAnsi="Arial" w:cs="Arial"/>
          <w:sz w:val="29"/>
          <w:szCs w:val="29"/>
          <w:lang w:val="es-GT"/>
        </w:rPr>
        <w:t xml:space="preserve"> que se relacionan Con la misma nación norteamericana como es el caso de Oaxaca que se </w:t>
      </w:r>
      <w:proofErr w:type="spellStart"/>
      <w:r w:rsidRPr="009D2AB1">
        <w:rPr>
          <w:rFonts w:ascii="Arial" w:eastAsia="Times New Roman" w:hAnsi="Arial" w:cs="Arial"/>
          <w:sz w:val="29"/>
          <w:szCs w:val="29"/>
          <w:lang w:val="es-GT"/>
        </w:rPr>
        <w:t>Pronunda</w:t>
      </w:r>
      <w:proofErr w:type="spellEnd"/>
      <w:r w:rsidRPr="009D2AB1">
        <w:rPr>
          <w:rFonts w:ascii="Arial" w:eastAsia="Times New Roman" w:hAnsi="Arial" w:cs="Arial"/>
          <w:sz w:val="29"/>
          <w:szCs w:val="29"/>
          <w:lang w:val="es-GT"/>
        </w:rPr>
        <w:t xml:space="preserve"> como bajaca"</w:t>
      </w:r>
    </w:p>
    <w:p w:rsidR="00532AF9" w:rsidRDefault="009D2AB1" w:rsidP="009D2AB1">
      <w:pPr>
        <w:rPr>
          <w:rFonts w:ascii="Arial" w:eastAsia="Times New Roman" w:hAnsi="Arial" w:cs="Arial"/>
          <w:sz w:val="29"/>
          <w:szCs w:val="29"/>
          <w:lang w:val="es-GT"/>
        </w:rPr>
      </w:pPr>
      <w:r w:rsidRPr="009D2AB1">
        <w:rPr>
          <w:rFonts w:ascii="Arial" w:eastAsia="Times New Roman" w:hAnsi="Arial" w:cs="Arial"/>
          <w:sz w:val="29"/>
          <w:szCs w:val="29"/>
          <w:lang w:val="es-GT"/>
        </w:rPr>
        <w:t xml:space="preserve">Usualmente cuando la letra X se ubica junto con una consonante pasa </w:t>
      </w:r>
      <w:proofErr w:type="spellStart"/>
      <w:r w:rsidRPr="009D2AB1">
        <w:rPr>
          <w:rFonts w:ascii="Arial" w:eastAsia="Times New Roman" w:hAnsi="Arial" w:cs="Arial"/>
          <w:sz w:val="29"/>
          <w:szCs w:val="29"/>
          <w:lang w:val="es-GT"/>
        </w:rPr>
        <w:t>aser</w:t>
      </w:r>
      <w:proofErr w:type="spellEnd"/>
      <w:r w:rsidRPr="009D2AB1">
        <w:rPr>
          <w:rFonts w:ascii="Arial" w:eastAsia="Times New Roman" w:hAnsi="Arial" w:cs="Arial"/>
          <w:sz w:val="29"/>
          <w:szCs w:val="29"/>
          <w:lang w:val="es-GT"/>
        </w:rPr>
        <w:t xml:space="preserve"> Pronunciada como si fuese una </w:t>
      </w:r>
      <w:proofErr w:type="spellStart"/>
      <w:r w:rsidRPr="009D2AB1">
        <w:rPr>
          <w:rFonts w:ascii="Arial" w:eastAsia="Times New Roman" w:hAnsi="Arial" w:cs="Arial"/>
          <w:sz w:val="29"/>
          <w:szCs w:val="29"/>
          <w:lang w:val="es-GT"/>
        </w:rPr>
        <w:t>Siun</w:t>
      </w:r>
      <w:proofErr w:type="spellEnd"/>
      <w:r w:rsidRPr="009D2AB1">
        <w:rPr>
          <w:rFonts w:ascii="Arial" w:eastAsia="Times New Roman" w:hAnsi="Arial" w:cs="Arial"/>
          <w:sz w:val="29"/>
          <w:szCs w:val="29"/>
          <w:lang w:val="es-GT"/>
        </w:rPr>
        <w:t xml:space="preserve"> ejemplo sería la palabra exposición" </w:t>
      </w:r>
      <w:proofErr w:type="spellStart"/>
      <w:r w:rsidRPr="009D2AB1">
        <w:rPr>
          <w:rFonts w:ascii="Arial" w:eastAsia="Times New Roman" w:hAnsi="Arial" w:cs="Arial"/>
          <w:sz w:val="29"/>
          <w:szCs w:val="29"/>
          <w:lang w:val="es-GT"/>
        </w:rPr>
        <w:t>Però</w:t>
      </w:r>
      <w:proofErr w:type="spellEnd"/>
      <w:r w:rsidRPr="009D2AB1">
        <w:rPr>
          <w:rFonts w:ascii="Arial" w:eastAsia="Times New Roman" w:hAnsi="Arial" w:cs="Arial"/>
          <w:sz w:val="29"/>
          <w:szCs w:val="29"/>
          <w:lang w:val="es-GT"/>
        </w:rPr>
        <w:t xml:space="preserve"> con anterioridad esta letra </w:t>
      </w:r>
      <w:proofErr w:type="spellStart"/>
      <w:r w:rsidRPr="009D2AB1">
        <w:rPr>
          <w:rFonts w:ascii="Arial" w:eastAsia="Times New Roman" w:hAnsi="Arial" w:cs="Arial"/>
          <w:sz w:val="29"/>
          <w:szCs w:val="29"/>
          <w:lang w:val="es-GT"/>
        </w:rPr>
        <w:t>tenia</w:t>
      </w:r>
      <w:proofErr w:type="spellEnd"/>
      <w:r w:rsidRPr="009D2AB1">
        <w:rPr>
          <w:rFonts w:ascii="Arial" w:eastAsia="Times New Roman" w:hAnsi="Arial" w:cs="Arial"/>
          <w:sz w:val="29"/>
          <w:szCs w:val="29"/>
          <w:lang w:val="es-GT"/>
        </w:rPr>
        <w:t xml:space="preserve"> un sonido </w:t>
      </w:r>
      <w:proofErr w:type="spellStart"/>
      <w:r w:rsidRPr="009D2AB1">
        <w:rPr>
          <w:rFonts w:ascii="Arial" w:eastAsia="Times New Roman" w:hAnsi="Arial" w:cs="Arial"/>
          <w:sz w:val="29"/>
          <w:szCs w:val="29"/>
          <w:lang w:val="es-GT"/>
        </w:rPr>
        <w:t>Consonantico</w:t>
      </w:r>
      <w:proofErr w:type="spellEnd"/>
      <w:r w:rsidRPr="009D2AB1">
        <w:rPr>
          <w:rFonts w:ascii="Arial" w:eastAsia="Times New Roman" w:hAnsi="Arial" w:cs="Arial"/>
          <w:sz w:val="29"/>
          <w:szCs w:val="29"/>
          <w:lang w:val="es-GT"/>
        </w:rPr>
        <w:t xml:space="preserve"> que era casi Sordo, e incluso posee Similitudes con la forma inglesa de pronunciarla "</w:t>
      </w:r>
      <w:proofErr w:type="spellStart"/>
      <w:r w:rsidRPr="009D2AB1">
        <w:rPr>
          <w:rFonts w:ascii="Arial" w:eastAsia="Times New Roman" w:hAnsi="Arial" w:cs="Arial"/>
          <w:sz w:val="29"/>
          <w:szCs w:val="29"/>
          <w:lang w:val="es-GT"/>
        </w:rPr>
        <w:t>sh</w:t>
      </w:r>
      <w:proofErr w:type="spellEnd"/>
      <w:r w:rsidRPr="009D2AB1">
        <w:rPr>
          <w:rFonts w:ascii="Arial" w:eastAsia="Times New Roman" w:hAnsi="Arial" w:cs="Arial"/>
          <w:sz w:val="29"/>
          <w:szCs w:val="29"/>
          <w:lang w:val="es-GT"/>
        </w:rPr>
        <w:t>" o como la forma Francesa "ch"</w:t>
      </w:r>
    </w:p>
    <w:p w:rsidR="006D199C" w:rsidRDefault="00532AF9" w:rsidP="00532AF9">
      <w:pPr>
        <w:pStyle w:val="Title"/>
        <w:rPr>
          <w:rFonts w:eastAsia="Times New Roman"/>
          <w:lang w:val="es-GT"/>
        </w:rPr>
      </w:pPr>
      <w:r>
        <w:rPr>
          <w:rFonts w:eastAsia="Times New Roman"/>
          <w:lang w:val="es-GT"/>
        </w:rPr>
        <w:t xml:space="preserve">Escribe un resumen de la x y </w:t>
      </w:r>
      <w:r w:rsidR="006D199C">
        <w:rPr>
          <w:rFonts w:eastAsia="Times New Roman"/>
          <w:lang w:val="es-GT"/>
        </w:rPr>
        <w:t>z</w:t>
      </w:r>
    </w:p>
    <w:p w:rsidR="006D199C" w:rsidRPr="006D199C" w:rsidRDefault="006D199C" w:rsidP="006D199C">
      <w:pPr>
        <w:rPr>
          <w:lang w:val="es-GT"/>
        </w:rPr>
      </w:pPr>
      <w:r w:rsidRPr="006D199C">
        <w:rPr>
          <w:lang w:val="es-GT"/>
        </w:rPr>
        <w:t xml:space="preserve">La letra z, se utiliza cuando las palabras terminan en </w:t>
      </w:r>
      <w:proofErr w:type="spellStart"/>
      <w:r w:rsidRPr="006D199C">
        <w:rPr>
          <w:lang w:val="es-GT"/>
        </w:rPr>
        <w:t>azo</w:t>
      </w:r>
      <w:proofErr w:type="spellEnd"/>
      <w:r w:rsidRPr="006D199C">
        <w:rPr>
          <w:lang w:val="es-GT"/>
        </w:rPr>
        <w:t>, como balazo.</w:t>
      </w:r>
    </w:p>
    <w:p w:rsidR="006D199C" w:rsidRPr="006D199C" w:rsidRDefault="006D199C" w:rsidP="006D199C">
      <w:pPr>
        <w:rPr>
          <w:lang w:val="es-GT"/>
        </w:rPr>
      </w:pPr>
    </w:p>
    <w:p w:rsidR="006D199C" w:rsidRPr="006D199C" w:rsidRDefault="006D199C" w:rsidP="006D199C">
      <w:pPr>
        <w:rPr>
          <w:lang w:val="es-GT"/>
        </w:rPr>
      </w:pPr>
      <w:r w:rsidRPr="006D199C">
        <w:rPr>
          <w:lang w:val="es-GT"/>
        </w:rPr>
        <w:t xml:space="preserve">• También con sustantivos como  </w:t>
      </w:r>
      <w:proofErr w:type="spellStart"/>
      <w:r w:rsidRPr="006D199C">
        <w:rPr>
          <w:lang w:val="es-GT"/>
        </w:rPr>
        <w:t>ez</w:t>
      </w:r>
      <w:proofErr w:type="spellEnd"/>
      <w:r w:rsidRPr="006D199C">
        <w:rPr>
          <w:lang w:val="es-GT"/>
        </w:rPr>
        <w:t xml:space="preserve">, </w:t>
      </w:r>
      <w:proofErr w:type="spellStart"/>
      <w:r w:rsidRPr="006D199C">
        <w:rPr>
          <w:lang w:val="es-GT"/>
        </w:rPr>
        <w:t>eza</w:t>
      </w:r>
      <w:proofErr w:type="spellEnd"/>
      <w:r w:rsidRPr="006D199C">
        <w:rPr>
          <w:lang w:val="es-GT"/>
        </w:rPr>
        <w:t>, como gentileza-naturaleza-validez.</w:t>
      </w:r>
    </w:p>
    <w:p w:rsidR="006D199C" w:rsidRPr="006D199C" w:rsidRDefault="006D199C" w:rsidP="006D199C">
      <w:pPr>
        <w:rPr>
          <w:lang w:val="es-GT"/>
        </w:rPr>
      </w:pPr>
    </w:p>
    <w:p w:rsidR="006D199C" w:rsidRPr="006D199C" w:rsidRDefault="006D199C" w:rsidP="006D199C">
      <w:pPr>
        <w:rPr>
          <w:lang w:val="es-GT"/>
        </w:rPr>
      </w:pPr>
      <w:r w:rsidRPr="006D199C">
        <w:rPr>
          <w:lang w:val="es-GT"/>
        </w:rPr>
        <w:t>Es común que las letras z y s se utilicen con la mayoría de las vocales, en cambio el uso de la c se diferencia por el sonido:</w:t>
      </w:r>
    </w:p>
    <w:p w:rsidR="006D199C" w:rsidRPr="006D199C" w:rsidRDefault="006D199C" w:rsidP="006D199C">
      <w:pPr>
        <w:rPr>
          <w:lang w:val="es-GT"/>
        </w:rPr>
      </w:pPr>
    </w:p>
    <w:p w:rsidR="006D199C" w:rsidRPr="006D199C" w:rsidRDefault="006D199C" w:rsidP="006D199C">
      <w:pPr>
        <w:rPr>
          <w:lang w:val="es-GT"/>
        </w:rPr>
      </w:pPr>
      <w:r w:rsidRPr="006D199C">
        <w:rPr>
          <w:lang w:val="es-GT"/>
        </w:rPr>
        <w:t>• Con la  “e” y la “i”  su sonido es mucho más suave.</w:t>
      </w:r>
    </w:p>
    <w:p w:rsidR="006D199C" w:rsidRPr="006D199C" w:rsidRDefault="006D199C" w:rsidP="006D199C">
      <w:pPr>
        <w:rPr>
          <w:lang w:val="es-GT"/>
        </w:rPr>
      </w:pPr>
      <w:r w:rsidRPr="006D199C">
        <w:rPr>
          <w:lang w:val="es-GT"/>
        </w:rPr>
        <w:t>• En cambio con la “a” y  la “o” suena mucho más fuerte.</w:t>
      </w:r>
    </w:p>
    <w:p w:rsidR="006D199C" w:rsidRPr="006D199C" w:rsidRDefault="006D199C" w:rsidP="006D199C">
      <w:pPr>
        <w:rPr>
          <w:lang w:val="es-GT"/>
        </w:rPr>
      </w:pPr>
    </w:p>
    <w:p w:rsidR="006D199C" w:rsidRDefault="006D199C" w:rsidP="006D199C">
      <w:pPr>
        <w:rPr>
          <w:lang w:val="es-GT"/>
        </w:rPr>
      </w:pPr>
      <w:r w:rsidRPr="006D199C">
        <w:rPr>
          <w:lang w:val="es-GT"/>
        </w:rPr>
        <w:t>Elaborar un escrito o reporte que contenga una buena ortografía es de gran utilidad, puesto que alimenta el crecimiento del personal dentro de la empresa tanto intelectual como profesionalmente.</w:t>
      </w:r>
    </w:p>
    <w:p w:rsidR="006D199C" w:rsidRDefault="006D199C" w:rsidP="006D199C">
      <w:pPr>
        <w:rPr>
          <w:lang w:val="es-GT"/>
        </w:rPr>
      </w:pPr>
      <w:r w:rsidRPr="006D199C">
        <w:rPr>
          <w:lang w:val="es-GT"/>
        </w:rPr>
        <w:t xml:space="preserve">Debemos decir que actualmente algunos programas o herramientas en línea, como el correo electrónico, redes sociales o la paquetería de Office, dentro de su programación contienen correctores automáticos que verifican en cualquier idioma si las palabras están correctamente escritas. Esto puede ser un arma de doble filo ya que puede facilitar el buen uso de la ortografía, o por otra parte dejar que este </w:t>
      </w:r>
      <w:proofErr w:type="spellStart"/>
      <w:r w:rsidRPr="006D199C">
        <w:rPr>
          <w:lang w:val="es-GT"/>
        </w:rPr>
        <w:t>autocorrector</w:t>
      </w:r>
      <w:proofErr w:type="spellEnd"/>
      <w:r w:rsidRPr="006D199C">
        <w:rPr>
          <w:lang w:val="es-GT"/>
        </w:rPr>
        <w:t xml:space="preserve"> haga nuestra tarea de usar las reglas ortográficas de una buena manera.</w:t>
      </w:r>
    </w:p>
    <w:p w:rsidR="006D199C" w:rsidRDefault="006D199C" w:rsidP="006D199C">
      <w:pPr>
        <w:rPr>
          <w:lang w:val="es-GT"/>
        </w:rPr>
      </w:pPr>
      <w:r w:rsidRPr="006D199C">
        <w:rPr>
          <w:lang w:val="es-GT"/>
        </w:rPr>
        <w:t>Desde los inicios de los tiempos, la letra X para los seres humanos ha sido de vital importancia la comunicación y supervivencia. Más allá de esto, se ha interesado por la preservación de sus ideas; plasmarlas, para que próximas generaciones tengan acceso a ellas. Es así como nacen los sistemas de escritura o, en su etapa más primitiva, los jeroglíficos. Esta es vigesimoquinta letra del alfabeto español y la vigésima de las consonantes, sigue a la w y antecede a la Y.</w:t>
      </w:r>
    </w:p>
    <w:p w:rsidR="006D199C" w:rsidRPr="006D199C" w:rsidRDefault="006D199C" w:rsidP="006D199C">
      <w:pPr>
        <w:rPr>
          <w:lang w:val="es-GT"/>
        </w:rPr>
      </w:pPr>
      <w:r>
        <w:rPr>
          <w:rFonts w:ascii="Verdana" w:hAnsi="Verdana"/>
          <w:color w:val="444444"/>
          <w:sz w:val="32"/>
          <w:szCs w:val="32"/>
          <w:shd w:val="clear" w:color="auto" w:fill="F4F4F4"/>
          <w:lang w:val="es-GT"/>
        </w:rPr>
        <w:t>Éxito, escoger, es</w:t>
      </w:r>
      <w:r w:rsidRPr="006D199C">
        <w:rPr>
          <w:rFonts w:ascii="Verdana" w:hAnsi="Verdana"/>
          <w:color w:val="444444"/>
          <w:sz w:val="32"/>
          <w:szCs w:val="32"/>
          <w:shd w:val="clear" w:color="auto" w:fill="F4F4F4"/>
          <w:lang w:val="es-GT"/>
        </w:rPr>
        <w:t xml:space="preserve">píritu, </w:t>
      </w:r>
      <w:r w:rsidR="0040559F">
        <w:rPr>
          <w:rFonts w:ascii="Verdana" w:hAnsi="Verdana"/>
          <w:color w:val="444444"/>
          <w:sz w:val="32"/>
          <w:szCs w:val="32"/>
          <w:shd w:val="clear" w:color="auto" w:fill="F4F4F4"/>
          <w:lang w:val="es-GT"/>
        </w:rPr>
        <w:t>satisfacciones, s</w:t>
      </w:r>
      <w:r>
        <w:rPr>
          <w:rFonts w:ascii="Verdana" w:hAnsi="Verdana"/>
          <w:color w:val="444444"/>
          <w:sz w:val="32"/>
          <w:szCs w:val="32"/>
          <w:shd w:val="clear" w:color="auto" w:fill="F4F4F4"/>
          <w:lang w:val="es-GT"/>
        </w:rPr>
        <w:t xml:space="preserve">acrificios, excelentes, </w:t>
      </w:r>
      <w:proofErr w:type="spellStart"/>
      <w:r>
        <w:rPr>
          <w:rFonts w:ascii="Verdana" w:hAnsi="Verdana"/>
          <w:color w:val="444444"/>
          <w:sz w:val="32"/>
          <w:szCs w:val="32"/>
          <w:shd w:val="clear" w:color="auto" w:fill="F4F4F4"/>
          <w:lang w:val="es-GT"/>
        </w:rPr>
        <w:t>Zombies</w:t>
      </w:r>
      <w:proofErr w:type="spellEnd"/>
      <w:r>
        <w:rPr>
          <w:rFonts w:ascii="Verdana" w:hAnsi="Verdana"/>
          <w:color w:val="444444"/>
          <w:sz w:val="32"/>
          <w:szCs w:val="32"/>
          <w:shd w:val="clear" w:color="auto" w:fill="F4F4F4"/>
          <w:lang w:val="es-GT"/>
        </w:rPr>
        <w:t>, av</w:t>
      </w:r>
      <w:r w:rsidRPr="006D199C">
        <w:rPr>
          <w:rFonts w:ascii="Verdana" w:hAnsi="Verdana"/>
          <w:color w:val="444444"/>
          <w:sz w:val="32"/>
          <w:szCs w:val="32"/>
          <w:shd w:val="clear" w:color="auto" w:fill="F4F4F4"/>
          <w:lang w:val="es-GT"/>
        </w:rPr>
        <w:t>ión</w:t>
      </w:r>
    </w:p>
    <w:p w:rsidR="00532AF9" w:rsidRPr="006D199C" w:rsidRDefault="006D199C" w:rsidP="006D199C">
      <w:pPr>
        <w:rPr>
          <w:lang w:val="es-GT"/>
        </w:rPr>
      </w:pPr>
      <w:r>
        <w:rPr>
          <w:noProof/>
        </w:rPr>
        <w:lastRenderedPageBreak/>
        <w:drawing>
          <wp:inline distT="0" distB="0" distL="0" distR="0">
            <wp:extent cx="5341226" cy="3461839"/>
            <wp:effectExtent l="19050" t="0" r="0" b="0"/>
            <wp:docPr id="4" name="Picture 4" descr="http://descargas.intef.es/recursos_educativos/It_didac/Leng_Pri/3/03/05_Uso_de_la_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scargas.intef.es/recursos_educativos/It_didac/Leng_Pri/3/03/05_Uso_de_la_x/X.jpg"/>
                    <pic:cNvPicPr>
                      <a:picLocks noChangeAspect="1" noChangeArrowheads="1"/>
                    </pic:cNvPicPr>
                  </pic:nvPicPr>
                  <pic:blipFill>
                    <a:blip r:embed="rId4"/>
                    <a:srcRect/>
                    <a:stretch>
                      <a:fillRect/>
                    </a:stretch>
                  </pic:blipFill>
                  <pic:spPr bwMode="auto">
                    <a:xfrm>
                      <a:off x="0" y="0"/>
                      <a:ext cx="5368043" cy="3479220"/>
                    </a:xfrm>
                    <a:prstGeom prst="rect">
                      <a:avLst/>
                    </a:prstGeom>
                    <a:noFill/>
                    <a:ln w="9525">
                      <a:noFill/>
                      <a:miter lim="800000"/>
                      <a:headEnd/>
                      <a:tailEnd/>
                    </a:ln>
                  </pic:spPr>
                </pic:pic>
              </a:graphicData>
            </a:graphic>
          </wp:inline>
        </w:drawing>
      </w:r>
      <w:r w:rsidRPr="006D199C">
        <w:t xml:space="preserve"> </w:t>
      </w:r>
    </w:p>
    <w:sectPr w:rsidR="00532AF9" w:rsidRPr="006D199C" w:rsidSect="00F26D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596106"/>
    <w:rsid w:val="00103EA0"/>
    <w:rsid w:val="0040559F"/>
    <w:rsid w:val="00532AF9"/>
    <w:rsid w:val="00596106"/>
    <w:rsid w:val="006D199C"/>
    <w:rsid w:val="008F667B"/>
    <w:rsid w:val="009D2AB1"/>
    <w:rsid w:val="00B36907"/>
    <w:rsid w:val="00DD2D63"/>
    <w:rsid w:val="00F26DFE"/>
    <w:rsid w:val="00FA65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FE"/>
  </w:style>
  <w:style w:type="paragraph" w:styleId="Heading1">
    <w:name w:val="heading 1"/>
    <w:basedOn w:val="Normal"/>
    <w:next w:val="Normal"/>
    <w:link w:val="Heading1Char"/>
    <w:uiPriority w:val="9"/>
    <w:qFormat/>
    <w:rsid w:val="005961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961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596106"/>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61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96106"/>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106"/>
    <w:pPr>
      <w:spacing w:after="0" w:line="240" w:lineRule="auto"/>
    </w:pPr>
  </w:style>
  <w:style w:type="character" w:customStyle="1" w:styleId="Heading1Char">
    <w:name w:val="Heading 1 Char"/>
    <w:basedOn w:val="DefaultParagraphFont"/>
    <w:link w:val="Heading1"/>
    <w:uiPriority w:val="9"/>
    <w:rsid w:val="0059610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96106"/>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59610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3Char">
    <w:name w:val="Heading 3 Char"/>
    <w:basedOn w:val="DefaultParagraphFont"/>
    <w:link w:val="Heading3"/>
    <w:uiPriority w:val="9"/>
    <w:rsid w:val="00596106"/>
    <w:rPr>
      <w:rFonts w:ascii="Times New Roman" w:eastAsia="Times New Roman" w:hAnsi="Times New Roman" w:cs="Times New Roman"/>
      <w:b/>
      <w:bCs/>
      <w:kern w:val="0"/>
      <w:sz w:val="27"/>
      <w:szCs w:val="27"/>
    </w:rPr>
  </w:style>
  <w:style w:type="paragraph" w:customStyle="1" w:styleId="lengua">
    <w:name w:val="lengua"/>
    <w:basedOn w:val="Normal"/>
    <w:rsid w:val="0059610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ejemlen">
    <w:name w:val="tejemlen"/>
    <w:basedOn w:val="Normal"/>
    <w:rsid w:val="0059610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96106"/>
    <w:rPr>
      <w:b/>
      <w:bCs/>
    </w:rPr>
  </w:style>
  <w:style w:type="paragraph" w:styleId="BalloonText">
    <w:name w:val="Balloon Text"/>
    <w:basedOn w:val="Normal"/>
    <w:link w:val="BalloonTextChar"/>
    <w:uiPriority w:val="99"/>
    <w:semiHidden/>
    <w:unhideWhenUsed/>
    <w:rsid w:val="00FA6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50A"/>
    <w:rPr>
      <w:rFonts w:ascii="Tahoma" w:hAnsi="Tahoma" w:cs="Tahoma"/>
      <w:sz w:val="16"/>
      <w:szCs w:val="16"/>
    </w:rPr>
  </w:style>
  <w:style w:type="paragraph" w:customStyle="1" w:styleId="p1">
    <w:name w:val="p1"/>
    <w:basedOn w:val="Normal"/>
    <w:rsid w:val="00532AF9"/>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35613653">
      <w:bodyDiv w:val="1"/>
      <w:marLeft w:val="0"/>
      <w:marRight w:val="0"/>
      <w:marTop w:val="0"/>
      <w:marBottom w:val="0"/>
      <w:divBdr>
        <w:top w:val="none" w:sz="0" w:space="0" w:color="auto"/>
        <w:left w:val="none" w:sz="0" w:space="0" w:color="auto"/>
        <w:bottom w:val="none" w:sz="0" w:space="0" w:color="auto"/>
        <w:right w:val="none" w:sz="0" w:space="0" w:color="auto"/>
      </w:divBdr>
    </w:div>
    <w:div w:id="470830821">
      <w:bodyDiv w:val="1"/>
      <w:marLeft w:val="0"/>
      <w:marRight w:val="0"/>
      <w:marTop w:val="0"/>
      <w:marBottom w:val="0"/>
      <w:divBdr>
        <w:top w:val="none" w:sz="0" w:space="0" w:color="auto"/>
        <w:left w:val="none" w:sz="0" w:space="0" w:color="auto"/>
        <w:bottom w:val="none" w:sz="0" w:space="0" w:color="auto"/>
        <w:right w:val="none" w:sz="0" w:space="0" w:color="auto"/>
      </w:divBdr>
    </w:div>
    <w:div w:id="980186459">
      <w:bodyDiv w:val="1"/>
      <w:marLeft w:val="0"/>
      <w:marRight w:val="0"/>
      <w:marTop w:val="0"/>
      <w:marBottom w:val="0"/>
      <w:divBdr>
        <w:top w:val="none" w:sz="0" w:space="0" w:color="auto"/>
        <w:left w:val="none" w:sz="0" w:space="0" w:color="auto"/>
        <w:bottom w:val="none" w:sz="0" w:space="0" w:color="auto"/>
        <w:right w:val="none" w:sz="0" w:space="0" w:color="auto"/>
      </w:divBdr>
    </w:div>
    <w:div w:id="1163155422">
      <w:bodyDiv w:val="1"/>
      <w:marLeft w:val="0"/>
      <w:marRight w:val="0"/>
      <w:marTop w:val="0"/>
      <w:marBottom w:val="0"/>
      <w:divBdr>
        <w:top w:val="none" w:sz="0" w:space="0" w:color="auto"/>
        <w:left w:val="none" w:sz="0" w:space="0" w:color="auto"/>
        <w:bottom w:val="none" w:sz="0" w:space="0" w:color="auto"/>
        <w:right w:val="none" w:sz="0" w:space="0" w:color="auto"/>
      </w:divBdr>
      <w:divsChild>
        <w:div w:id="1799295290">
          <w:marLeft w:val="0"/>
          <w:marRight w:val="0"/>
          <w:marTop w:val="0"/>
          <w:marBottom w:val="240"/>
          <w:divBdr>
            <w:top w:val="none" w:sz="0" w:space="0" w:color="auto"/>
            <w:left w:val="single" w:sz="36" w:space="26" w:color="C2262E"/>
            <w:bottom w:val="none" w:sz="0" w:space="0" w:color="auto"/>
            <w:right w:val="none" w:sz="0" w:space="0" w:color="auto"/>
          </w:divBdr>
        </w:div>
        <w:div w:id="1558592030">
          <w:marLeft w:val="0"/>
          <w:marRight w:val="0"/>
          <w:marTop w:val="0"/>
          <w:marBottom w:val="240"/>
          <w:divBdr>
            <w:top w:val="none" w:sz="0" w:space="0" w:color="auto"/>
            <w:left w:val="single" w:sz="36" w:space="26" w:color="C2262E"/>
            <w:bottom w:val="none" w:sz="0" w:space="0" w:color="auto"/>
            <w:right w:val="none" w:sz="0" w:space="0" w:color="auto"/>
          </w:divBdr>
        </w:div>
        <w:div w:id="899175374">
          <w:marLeft w:val="0"/>
          <w:marRight w:val="0"/>
          <w:marTop w:val="0"/>
          <w:marBottom w:val="240"/>
          <w:divBdr>
            <w:top w:val="none" w:sz="0" w:space="0" w:color="auto"/>
            <w:left w:val="single" w:sz="36" w:space="26" w:color="C2262E"/>
            <w:bottom w:val="none" w:sz="0" w:space="0" w:color="auto"/>
            <w:right w:val="none" w:sz="0" w:space="0" w:color="auto"/>
          </w:divBdr>
        </w:div>
        <w:div w:id="356589765">
          <w:marLeft w:val="0"/>
          <w:marRight w:val="0"/>
          <w:marTop w:val="0"/>
          <w:marBottom w:val="240"/>
          <w:divBdr>
            <w:top w:val="none" w:sz="0" w:space="0" w:color="auto"/>
            <w:left w:val="single" w:sz="36" w:space="26" w:color="C2262E"/>
            <w:bottom w:val="none" w:sz="0" w:space="0" w:color="auto"/>
            <w:right w:val="none" w:sz="0" w:space="0" w:color="auto"/>
          </w:divBdr>
        </w:div>
        <w:div w:id="677079106">
          <w:marLeft w:val="0"/>
          <w:marRight w:val="0"/>
          <w:marTop w:val="0"/>
          <w:marBottom w:val="240"/>
          <w:divBdr>
            <w:top w:val="none" w:sz="0" w:space="0" w:color="auto"/>
            <w:left w:val="single" w:sz="36" w:space="26" w:color="C2262E"/>
            <w:bottom w:val="none" w:sz="0" w:space="0" w:color="auto"/>
            <w:right w:val="none" w:sz="0" w:space="0" w:color="auto"/>
          </w:divBdr>
        </w:div>
        <w:div w:id="1502695728">
          <w:marLeft w:val="0"/>
          <w:marRight w:val="0"/>
          <w:marTop w:val="0"/>
          <w:marBottom w:val="240"/>
          <w:divBdr>
            <w:top w:val="none" w:sz="0" w:space="0" w:color="auto"/>
            <w:left w:val="single" w:sz="36" w:space="26" w:color="C2262E"/>
            <w:bottom w:val="none" w:sz="0" w:space="0" w:color="auto"/>
            <w:right w:val="none" w:sz="0" w:space="0" w:color="auto"/>
          </w:divBdr>
        </w:div>
      </w:divsChild>
    </w:div>
    <w:div w:id="1541435846">
      <w:bodyDiv w:val="1"/>
      <w:marLeft w:val="0"/>
      <w:marRight w:val="0"/>
      <w:marTop w:val="0"/>
      <w:marBottom w:val="0"/>
      <w:divBdr>
        <w:top w:val="none" w:sz="0" w:space="0" w:color="auto"/>
        <w:left w:val="none" w:sz="0" w:space="0" w:color="auto"/>
        <w:bottom w:val="none" w:sz="0" w:space="0" w:color="auto"/>
        <w:right w:val="none" w:sz="0" w:space="0" w:color="auto"/>
      </w:divBdr>
    </w:div>
    <w:div w:id="1864131592">
      <w:bodyDiv w:val="1"/>
      <w:marLeft w:val="0"/>
      <w:marRight w:val="0"/>
      <w:marTop w:val="0"/>
      <w:marBottom w:val="0"/>
      <w:divBdr>
        <w:top w:val="none" w:sz="0" w:space="0" w:color="auto"/>
        <w:left w:val="none" w:sz="0" w:space="0" w:color="auto"/>
        <w:bottom w:val="none" w:sz="0" w:space="0" w:color="auto"/>
        <w:right w:val="none" w:sz="0" w:space="0" w:color="auto"/>
      </w:divBdr>
    </w:div>
    <w:div w:id="1912083063">
      <w:bodyDiv w:val="1"/>
      <w:marLeft w:val="0"/>
      <w:marRight w:val="0"/>
      <w:marTop w:val="0"/>
      <w:marBottom w:val="0"/>
      <w:divBdr>
        <w:top w:val="none" w:sz="0" w:space="0" w:color="auto"/>
        <w:left w:val="none" w:sz="0" w:space="0" w:color="auto"/>
        <w:bottom w:val="none" w:sz="0" w:space="0" w:color="auto"/>
        <w:right w:val="none" w:sz="0" w:space="0" w:color="auto"/>
      </w:divBdr>
    </w:div>
    <w:div w:id="19367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1</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2023-09-07T23:49:00Z</dcterms:created>
  <dcterms:modified xsi:type="dcterms:W3CDTF">2023-09-08T14:34:00Z</dcterms:modified>
</cp:coreProperties>
</file>