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AB01" w14:textId="2BE4E6FD" w:rsidR="00CB663B" w:rsidRDefault="00CB66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4</w:t>
      </w:r>
    </w:p>
    <w:p w14:paraId="077E4AB6" w14:textId="72ABD917" w:rsidR="00553807" w:rsidRDefault="005538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Principios generales de Derecho </w:t>
      </w:r>
    </w:p>
    <w:p w14:paraId="45B43D84" w14:textId="6E432C1D" w:rsidR="00553807" w:rsidRDefault="005538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Estuardo José Ochoa </w:t>
      </w:r>
      <w:proofErr w:type="spellStart"/>
      <w:r>
        <w:rPr>
          <w:b/>
          <w:bCs/>
          <w:sz w:val="28"/>
          <w:szCs w:val="28"/>
        </w:rPr>
        <w:t>Salic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22003CB0" w14:textId="6A64971B" w:rsidR="00553807" w:rsidRDefault="005538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5TO ADMINISTRACIÓN </w:t>
      </w:r>
    </w:p>
    <w:p w14:paraId="5F7A2FFC" w14:textId="18C95D12" w:rsidR="00CB663B" w:rsidRPr="00CB663B" w:rsidRDefault="0055380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042AAC" wp14:editId="6496E57C">
            <wp:simplePos x="0" y="0"/>
            <wp:positionH relativeFrom="column">
              <wp:posOffset>4386</wp:posOffset>
            </wp:positionH>
            <wp:positionV relativeFrom="paragraph">
              <wp:posOffset>393088</wp:posOffset>
            </wp:positionV>
            <wp:extent cx="5358809" cy="7145292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030" cy="7145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663B" w:rsidRPr="00CB6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3B"/>
    <w:rsid w:val="003576A6"/>
    <w:rsid w:val="00553807"/>
    <w:rsid w:val="00C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89F988"/>
  <w15:chartTrackingRefBased/>
  <w15:docId w15:val="{09BB061D-EA89-9A43-845B-51779478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2021-05-21T00:13:00Z</dcterms:created>
  <dcterms:modified xsi:type="dcterms:W3CDTF">2021-05-21T00:13:00Z</dcterms:modified>
</cp:coreProperties>
</file>