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111AE" w14:textId="43C46DBB" w:rsidR="00304A15" w:rsidRPr="005247A7" w:rsidRDefault="005247A7" w:rsidP="005247A7">
      <w:pPr>
        <w:jc w:val="center"/>
        <w:rPr>
          <w:rFonts w:ascii="Californian FB" w:hAnsi="Californian FB"/>
          <w:sz w:val="28"/>
          <w:szCs w:val="28"/>
        </w:rPr>
      </w:pPr>
      <w:r w:rsidRPr="005247A7">
        <w:rPr>
          <w:rFonts w:ascii="Californian FB" w:hAnsi="Californian FB"/>
          <w:sz w:val="28"/>
          <w:szCs w:val="28"/>
        </w:rPr>
        <w:t>Evolución del Disco Duro</w:t>
      </w:r>
    </w:p>
    <w:p w14:paraId="61B26F68" w14:textId="3601FDD3" w:rsidR="005247A7" w:rsidRPr="005247A7" w:rsidRDefault="005247A7" w:rsidP="005247A7">
      <w:pPr>
        <w:rPr>
          <w:rFonts w:ascii="Californian FB" w:hAnsi="Californian FB"/>
          <w:sz w:val="32"/>
          <w:szCs w:val="32"/>
        </w:rPr>
      </w:pPr>
      <w:r w:rsidRPr="005247A7">
        <w:rPr>
          <w:rFonts w:ascii="Californian FB" w:hAnsi="Californian FB"/>
          <w:sz w:val="32"/>
          <w:szCs w:val="32"/>
        </w:rPr>
        <w:t>El primer disco duro “el abuelo” de todos los discos duros RAMAC de IBM, creado en 1956, tenía una capacidad de solo cinco megabytes. Y esto a pesar del hecho de que este monstruo era más grande que dos refrigeradores comunes. Puedes imaginar los inconvenientes que causó durante su reemplazo. Al mismo tiempo, para el almacenamiento de los desafortunados cinco megabytes se requirieron hasta cincuenta placas de metal con un diámetro de ochenta centímetros.</w:t>
      </w:r>
    </w:p>
    <w:p w14:paraId="21766E8F" w14:textId="77777777" w:rsidR="005247A7" w:rsidRDefault="005247A7" w:rsidP="005247A7">
      <w:pPr>
        <w:jc w:val="center"/>
      </w:pPr>
    </w:p>
    <w:sectPr w:rsidR="005247A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7A7"/>
    <w:rsid w:val="00304A15"/>
    <w:rsid w:val="004E5077"/>
    <w:rsid w:val="005247A7"/>
    <w:rsid w:val="00A07D40"/>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CA63F"/>
  <w15:chartTrackingRefBased/>
  <w15:docId w15:val="{427DA523-ACAA-4551-9BB3-FD2AE7716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74</Words>
  <Characters>411</Characters>
  <Application>Microsoft Office Word</Application>
  <DocSecurity>0</DocSecurity>
  <Lines>3</Lines>
  <Paragraphs>1</Paragraphs>
  <ScaleCrop>false</ScaleCrop>
  <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franklin cs</dc:creator>
  <cp:keywords/>
  <dc:description/>
  <cp:lastModifiedBy>franklin cs</cp:lastModifiedBy>
  <cp:revision>1</cp:revision>
  <dcterms:created xsi:type="dcterms:W3CDTF">2022-06-09T15:08:00Z</dcterms:created>
  <dcterms:modified xsi:type="dcterms:W3CDTF">2022-06-09T15:09:00Z</dcterms:modified>
</cp:coreProperties>
</file>