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C544E" w14:textId="3AFD31B6" w:rsidR="004D3582" w:rsidRDefault="00122FE2" w:rsidP="00122FE2">
      <w:pPr>
        <w:jc w:val="center"/>
        <w:rPr>
          <w:color w:val="FF0000"/>
          <w:sz w:val="36"/>
          <w:szCs w:val="36"/>
          <w:lang w:val="es-ES"/>
        </w:rPr>
      </w:pPr>
      <w:r w:rsidRPr="00122FE2">
        <w:rPr>
          <w:color w:val="FF0000"/>
          <w:sz w:val="36"/>
          <w:szCs w:val="36"/>
          <w:lang w:val="es-ES"/>
        </w:rPr>
        <w:t xml:space="preserve">INVESTIGACIÓN </w:t>
      </w:r>
    </w:p>
    <w:p w14:paraId="003D426C" w14:textId="40EAAAF7" w:rsidR="00122FE2" w:rsidRDefault="00122FE2" w:rsidP="00122FE2">
      <w:pPr>
        <w:jc w:val="center"/>
        <w:rPr>
          <w:color w:val="FF0000"/>
          <w:sz w:val="28"/>
          <w:szCs w:val="28"/>
          <w:lang w:val="es-ES"/>
        </w:rPr>
      </w:pPr>
    </w:p>
    <w:p w14:paraId="32DA68FE" w14:textId="36B0F8BA" w:rsidR="00122FE2" w:rsidRDefault="00122FE2" w:rsidP="00122FE2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Tipos de empresas, atendiendo al capital y a la rama de la actividad que se dedican: Bancos y cooperativas.</w:t>
      </w:r>
    </w:p>
    <w:p w14:paraId="05ADAF3C" w14:textId="76E04C09" w:rsidR="00122FE2" w:rsidRDefault="00122FE2" w:rsidP="00122FE2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Identifica dentro de tu comunidad o en sus cercanías alguna necesidad o algún problema. Piensa en la forma de satisfacer esa necesidad o resolver el problema: La mala iluminación del casco urbano. Para resolverlo enviar una solicitud a la Municipalidad para que mejore el alumbrado y solicitar el apoyo de empresas para que donen focos led para mejor la iluminación.</w:t>
      </w:r>
    </w:p>
    <w:p w14:paraId="3CAE038D" w14:textId="624E3F60" w:rsidR="00792EA8" w:rsidRDefault="00122FE2" w:rsidP="00792EA8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Investiga si ya existe otra u otras empresas que presten el mismo servicio. </w:t>
      </w:r>
      <w:r w:rsidR="00792EA8">
        <w:rPr>
          <w:color w:val="000000" w:themeColor="text1"/>
          <w:sz w:val="24"/>
          <w:szCs w:val="24"/>
          <w:lang w:val="es-ES"/>
        </w:rPr>
        <w:t>Determina si son suficientes o si el mercado está saturado. ¿Tienes alguna idea para mejorar el producto o servicio que ellos ofrecen? Si en nuestro medio existen diferentes bancos y cooperativas. Existe la posibilidad de que nuevas empresas abran su servicio. Que los deberían cobrar menos intereses, dar más tiempo para pagos.</w:t>
      </w:r>
    </w:p>
    <w:p w14:paraId="6EE23DAF" w14:textId="48E35E31" w:rsidR="00792EA8" w:rsidRDefault="00792EA8" w:rsidP="00792EA8">
      <w:pPr>
        <w:pStyle w:val="Prrafodelista"/>
        <w:numPr>
          <w:ilvl w:val="0"/>
          <w:numId w:val="2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Elabora un cuestionario para conocer los gustos y preferencias y el precio que están dispuestos a pagar. </w:t>
      </w:r>
    </w:p>
    <w:p w14:paraId="163B57E5" w14:textId="00980A2E" w:rsidR="00792EA8" w:rsidRDefault="00792EA8" w:rsidP="00792EA8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Cuestionario: </w:t>
      </w:r>
    </w:p>
    <w:p w14:paraId="63CB4A38" w14:textId="3E6EE554" w:rsidR="00792EA8" w:rsidRDefault="00792EA8" w:rsidP="00792EA8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¿Actualmente usted tiene algún crédito?</w:t>
      </w:r>
    </w:p>
    <w:p w14:paraId="3F60A6E6" w14:textId="08F1DEF5" w:rsidR="00792EA8" w:rsidRDefault="00792EA8" w:rsidP="00792EA8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¿Le gustaría optar a tener un crédito?</w:t>
      </w:r>
    </w:p>
    <w:p w14:paraId="42030910" w14:textId="2F194B8C" w:rsidR="00792EA8" w:rsidRDefault="00792EA8" w:rsidP="00792EA8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¿Qué uso le daría a su crédito?</w:t>
      </w:r>
    </w:p>
    <w:p w14:paraId="787400F7" w14:textId="4A8E6072" w:rsidR="00792EA8" w:rsidRDefault="00792EA8" w:rsidP="00792EA8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¿Por qué necesita el crédito?</w:t>
      </w:r>
    </w:p>
    <w:p w14:paraId="5316D1A6" w14:textId="20F21E83" w:rsidR="00792EA8" w:rsidRDefault="00A61811" w:rsidP="00792EA8">
      <w:pPr>
        <w:pStyle w:val="Prrafodelista"/>
        <w:numPr>
          <w:ilvl w:val="0"/>
          <w:numId w:val="3"/>
        </w:num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¿En cuánto tiempo le gustaría pagar el crédito?</w:t>
      </w:r>
    </w:p>
    <w:p w14:paraId="03894975" w14:textId="0AADF60A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 </w:t>
      </w:r>
    </w:p>
    <w:p w14:paraId="4EC49B4C" w14:textId="010B2BEB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 5.  Plan de acción</w:t>
      </w:r>
    </w:p>
    <w:p w14:paraId="2CA16C3D" w14:textId="09C5807F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- COOPERATIVA LA EMPRENDEDORA</w:t>
      </w:r>
    </w:p>
    <w:p w14:paraId="78DF4B7E" w14:textId="6D173228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- SERVICO DE CREDITOS Y AHORRO </w:t>
      </w:r>
    </w:p>
    <w:p w14:paraId="2DEC1EC5" w14:textId="31B6ADAD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- RECURSO ECONOMICO </w:t>
      </w:r>
    </w:p>
    <w:p w14:paraId="483193D9" w14:textId="23796615" w:rsidR="00A61811" w:rsidRDefault="00A61811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 xml:space="preserve">- GERENTE, SECRETARIA, RECEPTOR, AGENTE DE CREDITO, PERSONAL DE SEGURIDAD, PERSONAL DE LIMPIEZA </w:t>
      </w:r>
      <w:proofErr w:type="gramStart"/>
      <w:r>
        <w:rPr>
          <w:color w:val="000000" w:themeColor="text1"/>
          <w:sz w:val="24"/>
          <w:szCs w:val="24"/>
          <w:lang w:val="es-ES"/>
        </w:rPr>
        <w:t>ETC</w:t>
      </w:r>
      <w:r w:rsidR="004C14E4">
        <w:rPr>
          <w:color w:val="000000" w:themeColor="text1"/>
          <w:sz w:val="24"/>
          <w:szCs w:val="24"/>
          <w:lang w:val="es-ES"/>
        </w:rPr>
        <w:t>..</w:t>
      </w:r>
      <w:proofErr w:type="gramEnd"/>
    </w:p>
    <w:p w14:paraId="034DF62B" w14:textId="207B11F1" w:rsidR="004C14E4" w:rsidRDefault="004C14E4" w:rsidP="00A61811">
      <w:pPr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- SILLAS, ESCRITORIOS, COMPUTADORAS, CAJA RECEPTORA, TVS, LOCAL PARA LA EMPREZA.</w:t>
      </w:r>
    </w:p>
    <w:p w14:paraId="70A9D92E" w14:textId="04EC7E58" w:rsidR="004C14E4" w:rsidRPr="00A61811" w:rsidRDefault="004C14E4" w:rsidP="004C14E4">
      <w:pPr>
        <w:jc w:val="center"/>
        <w:rPr>
          <w:color w:val="000000" w:themeColor="text1"/>
          <w:sz w:val="24"/>
          <w:szCs w:val="24"/>
          <w:lang w:val="es-ES"/>
        </w:rPr>
      </w:pPr>
      <w:r>
        <w:rPr>
          <w:color w:val="000000" w:themeColor="text1"/>
          <w:sz w:val="24"/>
          <w:szCs w:val="24"/>
          <w:lang w:val="es-ES"/>
        </w:rPr>
        <w:t>IVAN DANIEL BARRIOS SANTIZO. PRIMERO BASICO SECCION B, CLAVE 3</w:t>
      </w:r>
    </w:p>
    <w:sectPr w:rsidR="004C14E4" w:rsidRPr="00A61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921B1"/>
    <w:multiLevelType w:val="hybridMultilevel"/>
    <w:tmpl w:val="E4F8A5C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64B44"/>
    <w:multiLevelType w:val="hybridMultilevel"/>
    <w:tmpl w:val="740C85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139AC"/>
    <w:multiLevelType w:val="hybridMultilevel"/>
    <w:tmpl w:val="75B4155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E2"/>
    <w:rsid w:val="00122FE2"/>
    <w:rsid w:val="004C14E4"/>
    <w:rsid w:val="004D3582"/>
    <w:rsid w:val="00792EA8"/>
    <w:rsid w:val="00A6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388F0"/>
  <w15:chartTrackingRefBased/>
  <w15:docId w15:val="{C702DCD3-F2BB-4801-844B-A0F3AB725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cp:lastPrinted>2022-03-08T01:55:00Z</cp:lastPrinted>
  <dcterms:created xsi:type="dcterms:W3CDTF">2022-03-08T01:19:00Z</dcterms:created>
  <dcterms:modified xsi:type="dcterms:W3CDTF">2022-03-08T01:57:00Z</dcterms:modified>
</cp:coreProperties>
</file>