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 w:rsidRPr="0041681D">
        <w:rPr>
          <w:rFonts w:ascii="Times New Roman" w:hAnsi="Times New Roman" w:cs="Times New Roman"/>
          <w:sz w:val="44"/>
        </w:rPr>
        <w:t>Translate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41681D">
        <w:rPr>
          <w:rFonts w:ascii="Times New Roman" w:hAnsi="Times New Roman" w:cs="Times New Roman"/>
          <w:sz w:val="44"/>
        </w:rPr>
        <w:t>these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word. / traduzca estas palabras.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>
        <w:rPr>
          <w:rFonts w:ascii="Times New Roman" w:hAnsi="Times New Roman" w:cs="Times New Roman"/>
          <w:sz w:val="44"/>
        </w:rPr>
        <w:t>Every</w:t>
      </w:r>
      <w:proofErr w:type="spellEnd"/>
      <w:r>
        <w:rPr>
          <w:rFonts w:ascii="Times New Roman" w:hAnsi="Times New Roman" w:cs="Times New Roman"/>
          <w:sz w:val="44"/>
        </w:rPr>
        <w:t xml:space="preserve"> day  =  Cada </w:t>
      </w:r>
      <w:bookmarkStart w:id="0" w:name="_GoBack"/>
      <w:bookmarkEnd w:id="0"/>
      <w:r>
        <w:rPr>
          <w:rFonts w:ascii="Times New Roman" w:hAnsi="Times New Roman" w:cs="Times New Roman"/>
          <w:sz w:val="44"/>
        </w:rPr>
        <w:t>Dia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 w:rsidRPr="0041681D">
        <w:rPr>
          <w:rFonts w:ascii="Times New Roman" w:hAnsi="Times New Roman" w:cs="Times New Roman"/>
          <w:sz w:val="44"/>
        </w:rPr>
        <w:t>Twice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a </w:t>
      </w:r>
      <w:proofErr w:type="spellStart"/>
      <w:r w:rsidRPr="0041681D">
        <w:rPr>
          <w:rFonts w:ascii="Times New Roman" w:hAnsi="Times New Roman" w:cs="Times New Roman"/>
          <w:sz w:val="44"/>
        </w:rPr>
        <w:t>week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=  Dos veces a la semana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 w:rsidRPr="0041681D">
        <w:rPr>
          <w:rFonts w:ascii="Times New Roman" w:hAnsi="Times New Roman" w:cs="Times New Roman"/>
          <w:sz w:val="44"/>
        </w:rPr>
        <w:t>Not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very </w:t>
      </w:r>
      <w:proofErr w:type="spellStart"/>
      <w:r w:rsidRPr="0041681D">
        <w:rPr>
          <w:rFonts w:ascii="Times New Roman" w:hAnsi="Times New Roman" w:cs="Times New Roman"/>
          <w:sz w:val="44"/>
        </w:rPr>
        <w:t>often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= No muy seguido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 w:rsidRPr="0041681D">
        <w:rPr>
          <w:rFonts w:ascii="Times New Roman" w:hAnsi="Times New Roman" w:cs="Times New Roman"/>
          <w:sz w:val="44"/>
        </w:rPr>
        <w:t>Pretty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41681D">
        <w:rPr>
          <w:rFonts w:ascii="Times New Roman" w:hAnsi="Times New Roman" w:cs="Times New Roman"/>
          <w:sz w:val="44"/>
        </w:rPr>
        <w:t>well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= Muy bien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 w:rsidRPr="0041681D">
        <w:rPr>
          <w:rFonts w:ascii="Times New Roman" w:hAnsi="Times New Roman" w:cs="Times New Roman"/>
          <w:sz w:val="44"/>
        </w:rPr>
        <w:t>About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41681D">
        <w:rPr>
          <w:rFonts w:ascii="Times New Roman" w:hAnsi="Times New Roman" w:cs="Times New Roman"/>
          <w:sz w:val="44"/>
        </w:rPr>
        <w:t>average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= Sobre la media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 w:rsidRPr="0041681D">
        <w:rPr>
          <w:rFonts w:ascii="Times New Roman" w:hAnsi="Times New Roman" w:cs="Times New Roman"/>
          <w:sz w:val="44"/>
        </w:rPr>
        <w:t>Not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very </w:t>
      </w:r>
      <w:proofErr w:type="spellStart"/>
      <w:r w:rsidRPr="0041681D">
        <w:rPr>
          <w:rFonts w:ascii="Times New Roman" w:hAnsi="Times New Roman" w:cs="Times New Roman"/>
          <w:sz w:val="44"/>
        </w:rPr>
        <w:t>well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= No muy bien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proofErr w:type="spellStart"/>
      <w:r w:rsidRPr="0041681D">
        <w:rPr>
          <w:rFonts w:ascii="Times New Roman" w:hAnsi="Times New Roman" w:cs="Times New Roman"/>
          <w:sz w:val="44"/>
        </w:rPr>
        <w:t>Pretty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41681D">
        <w:rPr>
          <w:rFonts w:ascii="Times New Roman" w:hAnsi="Times New Roman" w:cs="Times New Roman"/>
          <w:sz w:val="44"/>
        </w:rPr>
        <w:t>good</w:t>
      </w:r>
      <w:proofErr w:type="spellEnd"/>
      <w:r w:rsidRPr="0041681D">
        <w:rPr>
          <w:rFonts w:ascii="Times New Roman" w:hAnsi="Times New Roman" w:cs="Times New Roman"/>
          <w:sz w:val="44"/>
        </w:rPr>
        <w:t xml:space="preserve"> = Bastante bien</w:t>
      </w:r>
    </w:p>
    <w:p w:rsidR="0041681D" w:rsidRPr="0041681D" w:rsidRDefault="0041681D" w:rsidP="0041681D">
      <w:pPr>
        <w:pStyle w:val="Prrafodelista"/>
        <w:rPr>
          <w:rFonts w:ascii="Times New Roman" w:hAnsi="Times New Roman" w:cs="Times New Roman"/>
          <w:sz w:val="44"/>
        </w:rPr>
      </w:pPr>
      <w:r w:rsidRPr="0041681D">
        <w:rPr>
          <w:rFonts w:ascii="Times New Roman" w:hAnsi="Times New Roman" w:cs="Times New Roman"/>
          <w:sz w:val="44"/>
        </w:rPr>
        <w:t>Ok  = Muy Bien</w:t>
      </w:r>
    </w:p>
    <w:p w:rsidR="003122CC" w:rsidRPr="0041681D" w:rsidRDefault="0041681D" w:rsidP="0041681D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41681D">
        <w:rPr>
          <w:rFonts w:ascii="Times New Roman" w:hAnsi="Times New Roman" w:cs="Times New Roman"/>
          <w:sz w:val="44"/>
          <w:lang w:val="en-US"/>
        </w:rPr>
        <w:t xml:space="preserve">Not so good = No tan </w:t>
      </w:r>
      <w:proofErr w:type="spellStart"/>
      <w:r w:rsidRPr="0041681D">
        <w:rPr>
          <w:rFonts w:ascii="Times New Roman" w:hAnsi="Times New Roman" w:cs="Times New Roman"/>
          <w:sz w:val="44"/>
          <w:lang w:val="en-US"/>
        </w:rPr>
        <w:t>bien</w:t>
      </w:r>
      <w:proofErr w:type="spellEnd"/>
    </w:p>
    <w:sectPr w:rsidR="003122CC" w:rsidRPr="0041681D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41681D"/>
    <w:rsid w:val="005E67D3"/>
    <w:rsid w:val="00661BF7"/>
    <w:rsid w:val="0091270A"/>
    <w:rsid w:val="00983BC5"/>
    <w:rsid w:val="00A00FE3"/>
    <w:rsid w:val="00A07949"/>
    <w:rsid w:val="00A462AA"/>
    <w:rsid w:val="00CF61FD"/>
    <w:rsid w:val="00EC2C04"/>
    <w:rsid w:val="00F1369B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2021-06-22T16:02:00Z</dcterms:created>
  <dcterms:modified xsi:type="dcterms:W3CDTF">2021-06-22T16:02:00Z</dcterms:modified>
</cp:coreProperties>
</file>