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65EB" w14:textId="77777777" w:rsidR="00B72DCF" w:rsidRPr="00B72DCF" w:rsidRDefault="00B72DCF" w:rsidP="00B72DC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0"/>
          <w:szCs w:val="30"/>
          <w:lang w:val="es-GT" w:eastAsia="es-GT"/>
        </w:rPr>
      </w:pPr>
      <w:r w:rsidRPr="00B72DCF">
        <w:rPr>
          <w:rFonts w:ascii="Arial" w:eastAsia="Times New Roman" w:hAnsi="Arial" w:cs="Arial"/>
          <w:color w:val="202124"/>
          <w:sz w:val="30"/>
          <w:szCs w:val="30"/>
          <w:lang w:val="es-GT" w:eastAsia="es-GT"/>
        </w:rPr>
        <w:t>Letra x</w:t>
      </w:r>
    </w:p>
    <w:p w14:paraId="39B9A7C3" w14:textId="77777777" w:rsidR="00B72DCF" w:rsidRPr="00B72DCF" w:rsidRDefault="00B72DCF" w:rsidP="00B72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GT" w:eastAsia="es-GT"/>
        </w:rPr>
      </w:pPr>
      <w:r w:rsidRPr="00B72DCF">
        <w:rPr>
          <w:rFonts w:ascii="Arial" w:eastAsia="Times New Roman" w:hAnsi="Arial" w:cs="Arial"/>
          <w:color w:val="202124"/>
          <w:sz w:val="24"/>
          <w:szCs w:val="24"/>
          <w:lang w:val="es-GT" w:eastAsia="es-GT"/>
        </w:rPr>
        <w:t>La </w:t>
      </w:r>
      <w:r w:rsidRPr="00B72DCF">
        <w:rPr>
          <w:rFonts w:ascii="Arial" w:eastAsia="Times New Roman" w:hAnsi="Arial" w:cs="Arial"/>
          <w:b/>
          <w:bCs/>
          <w:color w:val="202124"/>
          <w:sz w:val="24"/>
          <w:szCs w:val="24"/>
          <w:lang w:val="es-GT" w:eastAsia="es-GT"/>
        </w:rPr>
        <w:t>letra</w:t>
      </w:r>
      <w:r w:rsidRPr="00B72DCF">
        <w:rPr>
          <w:rFonts w:ascii="Arial" w:eastAsia="Times New Roman" w:hAnsi="Arial" w:cs="Arial"/>
          <w:color w:val="202124"/>
          <w:sz w:val="24"/>
          <w:szCs w:val="24"/>
          <w:lang w:val="es-GT" w:eastAsia="es-GT"/>
        </w:rPr>
        <w:t> equis (</w:t>
      </w:r>
      <w:r w:rsidRPr="00B72DCF">
        <w:rPr>
          <w:rFonts w:ascii="Arial" w:eastAsia="Times New Roman" w:hAnsi="Arial" w:cs="Arial"/>
          <w:b/>
          <w:bCs/>
          <w:color w:val="202124"/>
          <w:sz w:val="24"/>
          <w:szCs w:val="24"/>
          <w:lang w:val="es-GT" w:eastAsia="es-GT"/>
        </w:rPr>
        <w:t>X</w:t>
      </w:r>
      <w:r w:rsidRPr="00B72DCF">
        <w:rPr>
          <w:rFonts w:ascii="Arial" w:eastAsia="Times New Roman" w:hAnsi="Arial" w:cs="Arial"/>
          <w:color w:val="202124"/>
          <w:sz w:val="24"/>
          <w:szCs w:val="24"/>
          <w:lang w:val="es-GT" w:eastAsia="es-GT"/>
        </w:rPr>
        <w:t>) es la representación fonética de este grafema varía en dependencia de la posición que ocupe en la palabra. También se utiliza para representar símbolos. Cabe destacar el desarrollo del primer alfabeto formal, a cargo de los egipcios, hacia el año 2700 a.</w:t>
      </w:r>
    </w:p>
    <w:p w14:paraId="40EE3AE1" w14:textId="77777777" w:rsidR="00B72DCF" w:rsidRDefault="00B72DCF">
      <w:pPr>
        <w:rPr>
          <w:noProof/>
          <w:lang w:val="es-GT"/>
        </w:rPr>
      </w:pPr>
      <w:r>
        <w:rPr>
          <w:noProof/>
        </w:rPr>
        <w:drawing>
          <wp:inline distT="0" distB="0" distL="0" distR="0" wp14:anchorId="230CF9AF" wp14:editId="7984A105">
            <wp:extent cx="2447925" cy="2447925"/>
            <wp:effectExtent l="0" t="0" r="9525" b="9525"/>
            <wp:docPr id="1" name="Picture 1" descr="Fotos de Letra x de stock, Letra x imágenes libres de derechos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s de Letra x de stock, Letra x imágenes libres de derechos |  Depositphotos®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5F814" w14:textId="2C8259A8" w:rsidR="00611C25" w:rsidRPr="00B72DCF" w:rsidRDefault="00B72DCF">
      <w:pPr>
        <w:rPr>
          <w:lang w:val="es-GT"/>
        </w:rPr>
      </w:pPr>
      <w:r>
        <w:rPr>
          <w:noProof/>
          <w:lang w:val="es-GT"/>
        </w:rPr>
        <w:t xml:space="preserve">                                                                                                               </w:t>
      </w:r>
      <w:r>
        <w:rPr>
          <w:noProof/>
          <w:lang w:val="es-GT"/>
        </w:rPr>
        <w:drawing>
          <wp:inline distT="0" distB="0" distL="0" distR="0" wp14:anchorId="21E1303A" wp14:editId="335EB696">
            <wp:extent cx="3309797" cy="248602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61" cy="2490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11C25" w:rsidRPr="00B72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CF"/>
    <w:rsid w:val="00567DB5"/>
    <w:rsid w:val="00611C25"/>
    <w:rsid w:val="00B7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46E8D2"/>
  <w15:chartTrackingRefBased/>
  <w15:docId w15:val="{BA10B8B2-5FC9-4693-BF90-6663A348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B72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4185">
          <w:marLeft w:val="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CCA5025D4DCE40AE59BB4C3C643B25" ma:contentTypeVersion="2" ma:contentTypeDescription="Crear nuevo documento." ma:contentTypeScope="" ma:versionID="5d6aae662e18060e9e7fc21791876c32">
  <xsd:schema xmlns:xsd="http://www.w3.org/2001/XMLSchema" xmlns:xs="http://www.w3.org/2001/XMLSchema" xmlns:p="http://schemas.microsoft.com/office/2006/metadata/properties" xmlns:ns3="d5d54f35-f259-4f8c-962f-24cf4c1d5ac6" targetNamespace="http://schemas.microsoft.com/office/2006/metadata/properties" ma:root="true" ma:fieldsID="6f877787585eae1690f6aa399885d53d" ns3:_="">
    <xsd:import namespace="d5d54f35-f259-4f8c-962f-24cf4c1d5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54f35-f259-4f8c-962f-24cf4c1d5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C4B1B-4210-43F3-A444-C08F91DE033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5d54f35-f259-4f8c-962f-24cf4c1d5ac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A5910D-6FD5-48E8-B152-45B052B9E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12B9A-C26D-45EE-918F-44E61EF16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54f35-f259-4f8c-962f-24cf4c1d5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336</Characters>
  <Application>Microsoft Office Word</Application>
  <DocSecurity>4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Daniela Azucely Juárez Samayoa</dc:creator>
  <cp:keywords/>
  <dc:description/>
  <cp:lastModifiedBy>Helen Daniela Azucely Juárez Samayoa</cp:lastModifiedBy>
  <cp:revision>2</cp:revision>
  <dcterms:created xsi:type="dcterms:W3CDTF">2021-10-18T01:37:00Z</dcterms:created>
  <dcterms:modified xsi:type="dcterms:W3CDTF">2021-10-18T01:37:00Z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0x010100DDCCA5025D4DCE40AE59BB4C3C643B25</vt:lpwstr>
  </property>
</Properties>
</file>