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25A9" w14:textId="4157E6A8" w:rsidR="00F21B4A" w:rsidRDefault="00F21B4A" w:rsidP="00F21B4A">
      <w:pPr>
        <w:jc w:val="center"/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 xml:space="preserve">Colegio evangélico mixto adonai </w:t>
      </w:r>
    </w:p>
    <w:p w14:paraId="64388D4D" w14:textId="77777777" w:rsidR="00F21B4A" w:rsidRDefault="00F21B4A" w:rsidP="00F21B4A">
      <w:pPr>
        <w:jc w:val="center"/>
        <w:rPr>
          <w:rFonts w:ascii="Georgia Pro Cond Light" w:hAnsi="Georgia Pro Cond Light"/>
          <w:sz w:val="36"/>
          <w:szCs w:val="36"/>
        </w:rPr>
      </w:pPr>
    </w:p>
    <w:p w14:paraId="516B9CBC" w14:textId="52D285FA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 xml:space="preserve">Catedra: </w:t>
      </w:r>
      <w:r>
        <w:rPr>
          <w:rFonts w:ascii="Georgia Pro Cond Light" w:hAnsi="Georgia Pro Cond Light"/>
          <w:sz w:val="36"/>
          <w:szCs w:val="36"/>
        </w:rPr>
        <w:t xml:space="preserve">Biblia </w:t>
      </w:r>
    </w:p>
    <w:p w14:paraId="2868B80F" w14:textId="37C34C02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 xml:space="preserve">Catedrática: </w:t>
      </w:r>
      <w:r>
        <w:rPr>
          <w:rFonts w:ascii="Georgia Pro Cond Light" w:hAnsi="Georgia Pro Cond Light"/>
          <w:sz w:val="36"/>
          <w:szCs w:val="36"/>
        </w:rPr>
        <w:t xml:space="preserve">Amira Dávila </w:t>
      </w:r>
    </w:p>
    <w:p w14:paraId="5469D02B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7A63EEB7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66FC487F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777618E2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08A593C3" w14:textId="6B937653" w:rsidR="00F21B4A" w:rsidRDefault="00F21B4A" w:rsidP="00F21B4A">
      <w:pPr>
        <w:jc w:val="center"/>
        <w:rPr>
          <w:rFonts w:ascii="Georgia Pro Cond Light" w:hAnsi="Georgia Pro Cond Light"/>
          <w:sz w:val="36"/>
          <w:szCs w:val="36"/>
        </w:rPr>
      </w:pPr>
    </w:p>
    <w:p w14:paraId="5322447B" w14:textId="01D4283C" w:rsidR="00F21B4A" w:rsidRPr="00E223B4" w:rsidRDefault="00E223B4" w:rsidP="00E223B4">
      <w:pPr>
        <w:jc w:val="center"/>
        <w:rPr>
          <w:rFonts w:ascii="Tisa Offc Serif Pro" w:hAnsi="Tisa Offc Serif Pro"/>
          <w:sz w:val="40"/>
          <w:szCs w:val="40"/>
        </w:rPr>
      </w:pPr>
      <w:r>
        <w:rPr>
          <w:rFonts w:ascii="Tisa Offc Serif Pro" w:hAnsi="Tisa Offc Serif Pro"/>
          <w:sz w:val="40"/>
          <w:szCs w:val="40"/>
        </w:rPr>
        <w:t xml:space="preserve">Listado de </w:t>
      </w:r>
      <w:r w:rsidRPr="00E223B4">
        <w:rPr>
          <w:rFonts w:ascii="Tisa Offc Serif Pro" w:hAnsi="Tisa Offc Serif Pro"/>
          <w:sz w:val="40"/>
          <w:szCs w:val="40"/>
        </w:rPr>
        <w:t>Preguntas</w:t>
      </w:r>
    </w:p>
    <w:p w14:paraId="68EC30E5" w14:textId="50E82871" w:rsidR="00E223B4" w:rsidRPr="00E223B4" w:rsidRDefault="00E223B4" w:rsidP="00E223B4">
      <w:pPr>
        <w:jc w:val="center"/>
        <w:rPr>
          <w:rFonts w:ascii="Georgia Pro Cond Light" w:hAnsi="Georgia Pro Cond Light"/>
          <w:sz w:val="40"/>
          <w:szCs w:val="40"/>
        </w:rPr>
      </w:pPr>
      <w:r>
        <w:rPr>
          <w:rFonts w:ascii="Georgia Pro Cond Light" w:hAnsi="Georgia Pro Cond Light"/>
          <w:sz w:val="40"/>
          <w:szCs w:val="40"/>
        </w:rPr>
        <w:t xml:space="preserve">(lección 5) </w:t>
      </w:r>
    </w:p>
    <w:p w14:paraId="64A9F5B4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6743DE1E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31AD1C09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591957C4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50E75C93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56D74346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1B3CC666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0593F519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182E82D9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</w:p>
    <w:p w14:paraId="4B5E6C3D" w14:textId="77777777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>Nombre: Sarai Carolina Vicente Figueroa</w:t>
      </w:r>
    </w:p>
    <w:p w14:paraId="006B3CDA" w14:textId="0FE4387E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 xml:space="preserve">Grado: 4to </w:t>
      </w:r>
      <w:r>
        <w:rPr>
          <w:rFonts w:ascii="Georgia Pro Cond Light" w:hAnsi="Georgia Pro Cond Light"/>
          <w:sz w:val="36"/>
          <w:szCs w:val="36"/>
        </w:rPr>
        <w:t>Baco</w:t>
      </w:r>
    </w:p>
    <w:p w14:paraId="784ACEB8" w14:textId="37587375" w:rsidR="00F21B4A" w:rsidRDefault="00F21B4A" w:rsidP="00F21B4A">
      <w:pPr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 xml:space="preserve">Sección: “A” </w:t>
      </w:r>
    </w:p>
    <w:p w14:paraId="5752169C" w14:textId="263951B1" w:rsidR="00F21B4A" w:rsidRPr="00F21B4A" w:rsidRDefault="00F21B4A" w:rsidP="00F21B4A">
      <w:pPr>
        <w:rPr>
          <w:rFonts w:ascii="Georgia Pro Cond Light" w:hAnsi="Georgia Pro Cond Light"/>
          <w:sz w:val="36"/>
          <w:szCs w:val="36"/>
        </w:rPr>
      </w:pPr>
      <w:r>
        <w:rPr>
          <w:rFonts w:ascii="Georgia Pro Cond Light" w:hAnsi="Georgia Pro Cond Light"/>
          <w:sz w:val="36"/>
          <w:szCs w:val="36"/>
        </w:rPr>
        <w:t>Fecha de entrega: 30/08/2022</w:t>
      </w:r>
    </w:p>
    <w:p w14:paraId="14510754" w14:textId="56E26341" w:rsidR="003F56AA" w:rsidRPr="00040A15" w:rsidRDefault="004A6AF9" w:rsidP="00F21B4A">
      <w:pPr>
        <w:jc w:val="center"/>
        <w:rPr>
          <w:rFonts w:ascii="Tisa Offc Serif Pro" w:hAnsi="Tisa Offc Serif Pro"/>
          <w:sz w:val="40"/>
          <w:szCs w:val="40"/>
          <w:u w:val="double"/>
        </w:rPr>
      </w:pPr>
      <w:r w:rsidRPr="00040A15">
        <w:rPr>
          <w:rFonts w:ascii="Tisa Offc Serif Pro" w:hAnsi="Tisa Offc Serif Pro"/>
          <w:sz w:val="40"/>
          <w:szCs w:val="40"/>
          <w:u w:val="double"/>
        </w:rPr>
        <w:lastRenderedPageBreak/>
        <w:t xml:space="preserve">Preguntas </w:t>
      </w:r>
    </w:p>
    <w:p w14:paraId="46069D23" w14:textId="6AB6E2EF" w:rsidR="004A6AF9" w:rsidRPr="004A6AF9" w:rsidRDefault="004A6AF9" w:rsidP="004A6AF9">
      <w:pPr>
        <w:rPr>
          <w:rFonts w:ascii="Tisa Offc Serif Pro" w:hAnsi="Tisa Offc Serif Pro"/>
          <w:sz w:val="36"/>
          <w:szCs w:val="36"/>
        </w:rPr>
      </w:pPr>
      <w:r>
        <w:rPr>
          <w:rFonts w:ascii="Tisa Offc Serif Pro" w:hAnsi="Tisa Offc Serif Pro"/>
          <w:sz w:val="36"/>
          <w:szCs w:val="36"/>
        </w:rPr>
        <w:t xml:space="preserve">Verdadero o falso </w:t>
      </w:r>
    </w:p>
    <w:p w14:paraId="729BFA81" w14:textId="052CD6CD" w:rsidR="004A6AF9" w:rsidRDefault="004A6AF9" w:rsidP="004A6AF9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 xml:space="preserve">¿Abraham abrió el mar? </w:t>
      </w:r>
    </w:p>
    <w:p w14:paraId="24392023" w14:textId="11953E23" w:rsidR="004A6AF9" w:rsidRDefault="004A6AF9" w:rsidP="004A6AF9">
      <w:pPr>
        <w:pStyle w:val="Prrafodelista"/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 xml:space="preserve">Respuesta: Falso </w:t>
      </w:r>
    </w:p>
    <w:p w14:paraId="257D6F47" w14:textId="77777777" w:rsidR="004A6AF9" w:rsidRPr="004A6AF9" w:rsidRDefault="004A6AF9" w:rsidP="004A6AF9">
      <w:pPr>
        <w:rPr>
          <w:rFonts w:ascii="Georgia Pro Cond Light" w:hAnsi="Georgia Pro Cond Light"/>
          <w:sz w:val="28"/>
          <w:szCs w:val="28"/>
        </w:rPr>
      </w:pPr>
    </w:p>
    <w:p w14:paraId="7C55E85F" w14:textId="5BB277A5" w:rsidR="004A6AF9" w:rsidRDefault="00335032" w:rsidP="004A6AF9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>¿</w:t>
      </w:r>
      <w:r w:rsidR="00C72756">
        <w:rPr>
          <w:rFonts w:ascii="Georgia Pro Cond Light" w:hAnsi="Georgia Pro Cond Light"/>
          <w:sz w:val="28"/>
          <w:szCs w:val="28"/>
        </w:rPr>
        <w:t xml:space="preserve">José venció a los leones en el calabozo? </w:t>
      </w:r>
    </w:p>
    <w:p w14:paraId="68A4DFDD" w14:textId="7A4FAF1C" w:rsidR="00C72756" w:rsidRDefault="00040A15" w:rsidP="00C72756">
      <w:pPr>
        <w:pStyle w:val="Prrafodelista"/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 xml:space="preserve">Respuesta: </w:t>
      </w:r>
      <w:r w:rsidR="00C72756">
        <w:rPr>
          <w:rFonts w:ascii="Georgia Pro Cond Light" w:hAnsi="Georgia Pro Cond Light"/>
          <w:sz w:val="28"/>
          <w:szCs w:val="28"/>
        </w:rPr>
        <w:t xml:space="preserve">Falso </w:t>
      </w:r>
    </w:p>
    <w:p w14:paraId="3C1289FA" w14:textId="119F3E73" w:rsidR="001804F7" w:rsidRPr="00040A15" w:rsidRDefault="001804F7" w:rsidP="001804F7">
      <w:pPr>
        <w:rPr>
          <w:rFonts w:ascii="Tisa Offc Serif Pro" w:hAnsi="Tisa Offc Serif Pro"/>
          <w:sz w:val="36"/>
          <w:szCs w:val="36"/>
        </w:rPr>
      </w:pPr>
      <w:r w:rsidRPr="00040A15">
        <w:rPr>
          <w:rFonts w:ascii="Tisa Offc Serif Pro" w:hAnsi="Tisa Offc Serif Pro"/>
          <w:sz w:val="36"/>
          <w:szCs w:val="36"/>
        </w:rPr>
        <w:t xml:space="preserve">Si y porque </w:t>
      </w:r>
    </w:p>
    <w:p w14:paraId="688AE057" w14:textId="4A4624BF" w:rsidR="001804F7" w:rsidRDefault="001804F7" w:rsidP="001804F7">
      <w:pPr>
        <w:pStyle w:val="Prrafodelista"/>
        <w:rPr>
          <w:rFonts w:ascii="Georgia Pro Cond Light" w:hAnsi="Georgia Pro Cond Light"/>
          <w:sz w:val="28"/>
          <w:szCs w:val="28"/>
        </w:rPr>
      </w:pPr>
    </w:p>
    <w:p w14:paraId="7FFC9CE2" w14:textId="1C3FA51F" w:rsidR="001804F7" w:rsidRDefault="00040A15" w:rsidP="001804F7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>¿Dios</w:t>
      </w:r>
      <w:r w:rsidR="001804F7">
        <w:rPr>
          <w:rFonts w:ascii="Georgia Pro Cond Light" w:hAnsi="Georgia Pro Cond Light"/>
          <w:sz w:val="28"/>
          <w:szCs w:val="28"/>
        </w:rPr>
        <w:t xml:space="preserve"> </w:t>
      </w:r>
      <w:r>
        <w:rPr>
          <w:rFonts w:ascii="Georgia Pro Cond Light" w:hAnsi="Georgia Pro Cond Light"/>
          <w:sz w:val="28"/>
          <w:szCs w:val="28"/>
        </w:rPr>
        <w:t>envió</w:t>
      </w:r>
      <w:r w:rsidR="001804F7">
        <w:rPr>
          <w:rFonts w:ascii="Georgia Pro Cond Light" w:hAnsi="Georgia Pro Cond Light"/>
          <w:sz w:val="28"/>
          <w:szCs w:val="28"/>
        </w:rPr>
        <w:t xml:space="preserve"> un diluvio sobre la tierra? </w:t>
      </w:r>
    </w:p>
    <w:p w14:paraId="46AE2FEE" w14:textId="29131FF1" w:rsidR="001E3E51" w:rsidRDefault="00040A15" w:rsidP="001E3E51">
      <w:pPr>
        <w:pStyle w:val="Prrafodelista"/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 xml:space="preserve">Respuesta: Si              porque: </w:t>
      </w:r>
      <w:r w:rsidR="001E3E51">
        <w:rPr>
          <w:rFonts w:ascii="Georgia Pro Cond Light" w:hAnsi="Georgia Pro Cond Light"/>
          <w:sz w:val="28"/>
          <w:szCs w:val="28"/>
        </w:rPr>
        <w:t xml:space="preserve">Para castigar a los malos y limpiar la tierra del mal </w:t>
      </w:r>
    </w:p>
    <w:p w14:paraId="054AF088" w14:textId="77777777" w:rsidR="001804F7" w:rsidRPr="001804F7" w:rsidRDefault="001804F7" w:rsidP="001804F7">
      <w:pPr>
        <w:pStyle w:val="Prrafodelista"/>
        <w:rPr>
          <w:rFonts w:ascii="Georgia Pro Cond Light" w:hAnsi="Georgia Pro Cond Light"/>
          <w:sz w:val="28"/>
          <w:szCs w:val="28"/>
        </w:rPr>
      </w:pPr>
    </w:p>
    <w:p w14:paraId="4B93EF2A" w14:textId="5974DCE9" w:rsidR="001804F7" w:rsidRDefault="001804F7" w:rsidP="001804F7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 xml:space="preserve">¿Debes </w:t>
      </w:r>
      <w:r w:rsidR="001E3E51">
        <w:rPr>
          <w:rFonts w:ascii="Georgia Pro Cond Light" w:hAnsi="Georgia Pro Cond Light"/>
          <w:sz w:val="28"/>
          <w:szCs w:val="28"/>
        </w:rPr>
        <w:t>honrar a tus padres</w:t>
      </w:r>
      <w:r>
        <w:rPr>
          <w:rFonts w:ascii="Georgia Pro Cond Light" w:hAnsi="Georgia Pro Cond Light"/>
          <w:sz w:val="28"/>
          <w:szCs w:val="28"/>
        </w:rPr>
        <w:t xml:space="preserve">? </w:t>
      </w:r>
    </w:p>
    <w:p w14:paraId="734BCCF4" w14:textId="45EEA29E" w:rsidR="001E3E51" w:rsidRDefault="001E3E51" w:rsidP="001E3E51">
      <w:pPr>
        <w:pStyle w:val="Prrafodelista"/>
        <w:ind w:left="4245" w:hanging="3525"/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 xml:space="preserve">Respuesta: Si         porque: Así </w:t>
      </w:r>
      <w:r w:rsidR="00040A15">
        <w:rPr>
          <w:rFonts w:ascii="Georgia Pro Cond Light" w:hAnsi="Georgia Pro Cond Light"/>
          <w:sz w:val="28"/>
          <w:szCs w:val="28"/>
        </w:rPr>
        <w:t xml:space="preserve">tendrás </w:t>
      </w:r>
      <w:r>
        <w:rPr>
          <w:rFonts w:ascii="Georgia Pro Cond Light" w:hAnsi="Georgia Pro Cond Light"/>
          <w:sz w:val="28"/>
          <w:szCs w:val="28"/>
        </w:rPr>
        <w:t xml:space="preserve">una larga </w:t>
      </w:r>
      <w:r w:rsidR="00040A15">
        <w:rPr>
          <w:rFonts w:ascii="Georgia Pro Cond Light" w:hAnsi="Georgia Pro Cond Light"/>
          <w:sz w:val="28"/>
          <w:szCs w:val="28"/>
        </w:rPr>
        <w:t xml:space="preserve">y feliz </w:t>
      </w:r>
      <w:r>
        <w:rPr>
          <w:rFonts w:ascii="Georgia Pro Cond Light" w:hAnsi="Georgia Pro Cond Light"/>
          <w:sz w:val="28"/>
          <w:szCs w:val="28"/>
        </w:rPr>
        <w:t xml:space="preserve">vida en la tierra </w:t>
      </w:r>
    </w:p>
    <w:p w14:paraId="2291AAB5" w14:textId="77777777" w:rsidR="001804F7" w:rsidRPr="001804F7" w:rsidRDefault="001804F7" w:rsidP="001804F7">
      <w:pPr>
        <w:pStyle w:val="Prrafodelista"/>
        <w:rPr>
          <w:rFonts w:ascii="Georgia Pro Cond Light" w:hAnsi="Georgia Pro Cond Light"/>
          <w:sz w:val="28"/>
          <w:szCs w:val="28"/>
        </w:rPr>
      </w:pPr>
    </w:p>
    <w:p w14:paraId="10FDB20A" w14:textId="77777777" w:rsidR="00040A15" w:rsidRDefault="00040A15" w:rsidP="00040A15">
      <w:pPr>
        <w:pStyle w:val="Prrafodelista"/>
        <w:numPr>
          <w:ilvl w:val="0"/>
          <w:numId w:val="1"/>
        </w:numPr>
        <w:rPr>
          <w:rFonts w:ascii="Georgia Pro Cond Light" w:hAnsi="Georgia Pro Cond Light"/>
          <w:sz w:val="28"/>
          <w:szCs w:val="28"/>
        </w:rPr>
      </w:pPr>
      <w:r>
        <w:rPr>
          <w:rFonts w:ascii="Georgia Pro Cond Light" w:hAnsi="Georgia Pro Cond Light"/>
          <w:sz w:val="28"/>
          <w:szCs w:val="28"/>
        </w:rPr>
        <w:t>¿Qué</w:t>
      </w:r>
      <w:r w:rsidR="00C72756">
        <w:rPr>
          <w:rFonts w:ascii="Georgia Pro Cond Light" w:hAnsi="Georgia Pro Cond Light"/>
          <w:sz w:val="28"/>
          <w:szCs w:val="28"/>
        </w:rPr>
        <w:t xml:space="preserve"> le </w:t>
      </w:r>
      <w:r>
        <w:rPr>
          <w:rFonts w:ascii="Georgia Pro Cond Light" w:hAnsi="Georgia Pro Cond Light"/>
          <w:sz w:val="28"/>
          <w:szCs w:val="28"/>
        </w:rPr>
        <w:t>pidió Salomón</w:t>
      </w:r>
      <w:r w:rsidR="00C72756">
        <w:rPr>
          <w:rFonts w:ascii="Georgia Pro Cond Light" w:hAnsi="Georgia Pro Cond Light"/>
          <w:sz w:val="28"/>
          <w:szCs w:val="28"/>
        </w:rPr>
        <w:t xml:space="preserve"> a Dios?</w:t>
      </w:r>
    </w:p>
    <w:p w14:paraId="4E327C53" w14:textId="6FA3D7C9" w:rsidR="00040A15" w:rsidRPr="00040A15" w:rsidRDefault="00040A15" w:rsidP="00040A15">
      <w:pPr>
        <w:pStyle w:val="Prrafodelista"/>
        <w:rPr>
          <w:rFonts w:ascii="Georgia Pro Cond Light" w:hAnsi="Georgia Pro Cond Light"/>
          <w:sz w:val="28"/>
          <w:szCs w:val="28"/>
        </w:rPr>
      </w:pPr>
      <w:r w:rsidRPr="00040A15">
        <w:rPr>
          <w:rFonts w:ascii="Georgia Pro Cond Light" w:hAnsi="Georgia Pro Cond Light"/>
          <w:sz w:val="28"/>
          <w:szCs w:val="28"/>
        </w:rPr>
        <w:t xml:space="preserve">Respuesta: Pide sabiduría     porque: Para saber gobernar el pueblo que Dios le   había dado </w:t>
      </w:r>
    </w:p>
    <w:sectPr w:rsidR="00040A15" w:rsidRPr="00040A15" w:rsidSect="00C72756">
      <w:pgSz w:w="12240" w:h="15840"/>
      <w:pgMar w:top="1440" w:right="1440" w:bottom="1440" w:left="1440" w:header="720" w:footer="720" w:gutter="0"/>
      <w:pgBorders w:offsetFrom="page">
        <w:top w:val="dotDash" w:sz="4" w:space="24" w:color="F6F4A2"/>
        <w:left w:val="dotDash" w:sz="4" w:space="24" w:color="F6F4A2"/>
        <w:bottom w:val="dotDash" w:sz="4" w:space="24" w:color="F6F4A2"/>
        <w:right w:val="dotDash" w:sz="4" w:space="24" w:color="F6F4A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37C"/>
    <w:multiLevelType w:val="hybridMultilevel"/>
    <w:tmpl w:val="5DD07BBA"/>
    <w:lvl w:ilvl="0" w:tplc="25EAC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3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4A"/>
    <w:rsid w:val="00040A15"/>
    <w:rsid w:val="001804F7"/>
    <w:rsid w:val="001E3E51"/>
    <w:rsid w:val="00335032"/>
    <w:rsid w:val="00341E8C"/>
    <w:rsid w:val="003F56AA"/>
    <w:rsid w:val="004A6AF9"/>
    <w:rsid w:val="00933CEE"/>
    <w:rsid w:val="00C72756"/>
    <w:rsid w:val="00E223B4"/>
    <w:rsid w:val="00F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11CF3"/>
  <w15:chartTrackingRefBased/>
  <w15:docId w15:val="{6450B6C6-2C3D-4839-B88A-7395C6E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4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1</cp:revision>
  <dcterms:created xsi:type="dcterms:W3CDTF">2022-08-31T05:02:00Z</dcterms:created>
  <dcterms:modified xsi:type="dcterms:W3CDTF">2022-08-31T05:39:00Z</dcterms:modified>
</cp:coreProperties>
</file>