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87E" w:rsidRDefault="00B62219">
      <w:r w:rsidRPr="00B26ECA">
        <w:rPr>
          <w:b/>
        </w:rPr>
        <w:t>PAGINA 21</w:t>
      </w:r>
      <w:r>
        <w:t xml:space="preserve"> DE MECANOGRAFIA SEMANA 6 DE 18/10/2021                   RUBY CAROLINA MALDONADO PINEDA</w:t>
      </w:r>
    </w:p>
    <w:p w:rsidR="00B62219" w:rsidRDefault="00B62219">
      <w:pPr>
        <w:rPr>
          <w:b/>
        </w:rPr>
      </w:pPr>
      <w:r w:rsidRPr="00B62219">
        <w:rPr>
          <w:b/>
        </w:rPr>
        <w:t xml:space="preserve">CONTROL DE CAMPANILLA EN LA ESCRITURA DE TEXTO CORRIDOY APLICACIÓN DEL GUION MENOR </w:t>
      </w:r>
    </w:p>
    <w:p w:rsidR="00B62219" w:rsidRDefault="00B62219">
      <w:r>
        <w:t>LA CAMPANILLA SITUADA CONJUNTAMENTE AL  MARGEN DERECHO SUENA ENTRE 5 Y 10 ES</w:t>
      </w:r>
      <w:r w:rsidR="00E06DC0">
        <w:t xml:space="preserve">PACIOS ANTES DE QUE EL CARRO LLEGUE EL TOPE DEL MARGINAL EL DICHO TOPE ESTA SEÑAL SIRVE AL MECANOGRAFO PARA ADVERTIRLE QUE LE QUEDAN POCOS ESPACIOS PARA FINALIZAR LA LINEA DE ESCRITURA </w:t>
      </w:r>
    </w:p>
    <w:p w:rsidR="00E06DC0" w:rsidRDefault="00E06DC0">
      <w:r>
        <w:t xml:space="preserve">PARA SABER LA CANTIDAD DE ESPACIOS QUE QUEDAN DESPUES DE SONAR LA CAMPANILLA CADA MECANOGRAFO </w:t>
      </w:r>
      <w:r w:rsidR="00667A33">
        <w:t>DEBE DE COMPROBAR EN SU RESPECTIVA MAQUINA Y MEMORIZAR ESTE NUMERO</w:t>
      </w:r>
    </w:p>
    <w:p w:rsidR="00667A33" w:rsidRDefault="00667A33">
      <w:pPr>
        <w:rPr>
          <w:b/>
        </w:rPr>
      </w:pPr>
      <w:r w:rsidRPr="00667A33">
        <w:rPr>
          <w:b/>
        </w:rPr>
        <w:t>NORMAS A SEGUIR A SONAR LA CAMPANILLA</w:t>
      </w:r>
    </w:p>
    <w:p w:rsidR="00667A33" w:rsidRDefault="00667A33">
      <w:r>
        <w:rPr>
          <w:b/>
        </w:rPr>
        <w:t xml:space="preserve">1. </w:t>
      </w:r>
      <w:r>
        <w:t xml:space="preserve">TERMINAR LA LINEA DE ESCRITURA ACERCANDOSE LO MÁS POSIBLE AL FINAL DEL MARGEN </w:t>
      </w:r>
    </w:p>
    <w:p w:rsidR="00667A33" w:rsidRDefault="00667A33">
      <w:r>
        <w:rPr>
          <w:b/>
        </w:rPr>
        <w:t xml:space="preserve">2. </w:t>
      </w:r>
      <w:r>
        <w:t xml:space="preserve">EVITAR LA DIVISION DE PALABRAS SI ESTO NO ES POSIBLE DIVIDA LAS PALABRAS UTILIZANDO LAS REGLAS GRAMATICALES O MECANOGRAFICAS </w:t>
      </w:r>
    </w:p>
    <w:p w:rsidR="00667A33" w:rsidRDefault="00667A33">
      <w:r>
        <w:rPr>
          <w:b/>
        </w:rPr>
        <w:t xml:space="preserve">3. </w:t>
      </w:r>
      <w:r>
        <w:t>LAS LINEAS DE ESCRITURA DEBEN DE TERMINAR A 3 ESPACIOS ANTES DE TRABARSE EN EL TOPE MARGINAL O TRES ESPACIOS DESPUES DE ESTE</w:t>
      </w:r>
    </w:p>
    <w:p w:rsidR="00667A33" w:rsidRPr="00056391" w:rsidRDefault="00667A33">
      <w:pPr>
        <w:rPr>
          <w:b/>
        </w:rPr>
      </w:pPr>
      <w:r w:rsidRPr="00056391">
        <w:rPr>
          <w:b/>
        </w:rPr>
        <w:t xml:space="preserve">                             PERSONAJES DE GUATEMALA </w:t>
      </w:r>
      <w:r w:rsidR="00B26ECA">
        <w:rPr>
          <w:b/>
        </w:rPr>
        <w:t xml:space="preserve">                    PAGINA 22</w:t>
      </w:r>
    </w:p>
    <w:p w:rsidR="00667A33" w:rsidRDefault="00667A33">
      <w:pPr>
        <w:rPr>
          <w:b/>
        </w:rPr>
      </w:pPr>
      <w:r w:rsidRPr="00056391">
        <w:rPr>
          <w:b/>
        </w:rPr>
        <w:t xml:space="preserve">                              R</w:t>
      </w:r>
      <w:r w:rsidR="00056391" w:rsidRPr="00056391">
        <w:rPr>
          <w:b/>
        </w:rPr>
        <w:t xml:space="preserve">AFAEL LANDIVAR </w:t>
      </w:r>
    </w:p>
    <w:p w:rsidR="00056391" w:rsidRDefault="00056391">
      <w:r>
        <w:t xml:space="preserve"> NACE EN ANTIGUA GUATEMALA EL 27 DE OCTUBRE DE 1731 SU PADRE EL CAPITAN DON PEDRO DE LANDIVAR Y SU MADRE DOÑA JUANA XAVIERA RUIZ DE BUSTAMANTE PUSIERONLE A RAFAEL DOS PRECEPTORES {PERSONAS ENCARGADAS DE LA EDUCACION DE UN JOVEN} APENAS Y POCO DESPUES QUE EL INFANTE COMENZARA A HABLAR CON CIERTA FACILIDAD DE MANERA QUE CUANDO HUBO CUMPLIDO 7 AÑOS INGRESA COMO ALUMNO REGULAR DEL FAMOSO COLEGIO DE SAN BORJA INICIANDO SUS ESTUDIOS PRIMARIOS DIRIGIDOS A LA TEOLOGIA Y ALA FILOSOFIA</w:t>
      </w:r>
    </w:p>
    <w:p w:rsidR="00056391" w:rsidRDefault="00056391">
      <w:r>
        <w:t xml:space="preserve">SE GRADUA COMO LICENCIADO Y MAESTRO EN FILOSOFIA ALA EDAD DE 17 AÑOS EN LA UNIVERSIDAD DE SAN CARLOS SITUADA EN ANTIGUA GUATEMALA </w:t>
      </w:r>
    </w:p>
    <w:p w:rsidR="00056391" w:rsidRDefault="00056391">
      <w:r>
        <w:t xml:space="preserve">DOS AÑOS DESPUES DE GRADUADO DISPONE UN VIAJE A MEXICO LUEGO EN 1755 RECIBE LAS ORDENES Y EL SACRAMENTO SACERDOTAL SEIS AÑOS MAS PERMANECE EN MEXICO CONSAGRADO A DISTINTAS ACTIVIDADES PERO ESPECIALMENTE ALA DOCENCIA PUES ALAS AUTORIDADES JESUITAS DEL AHORA MEXICO VIERON EN LANDIVAR A UN INTELECTUAL DE ALTO VUELO CON UNA ENORME </w:t>
      </w:r>
      <w:r w:rsidR="002F6762">
        <w:t>CAPACIDAD PARA ENSEÑAR CON PERFECTO DOMINIO DEL LATIN Y DEL ESPAÑOL ASI COMO LA FILOSOFIA Y LA TEOLOGIA</w:t>
      </w:r>
    </w:p>
    <w:p w:rsidR="002F6762" w:rsidRDefault="002F6762">
      <w:r>
        <w:t xml:space="preserve">EN 1761 LAS AUTORIDADES ECLESIATICAS MEXICANAS ORDENAN A LANDIVAR REGRESAR A SU SUELO NATAL. DE INMEDIATO ES NOMBRADO PROFESOR DE RETORICA Y EN FILOSOFIA EN EL COLEGIO SEMINARIO POCO TIEMPO DESPUES LO VEMOS COMO MAESTRO DE TEOLOGIA SUPERIOR EN EL COLEGIO DE SAN BORJA Y POR ULTIMO TERMINA SIENDO RECTOR EN LA MISMA </w:t>
      </w:r>
      <w:r>
        <w:lastRenderedPageBreak/>
        <w:t xml:space="preserve">CASA DE ESTUDIOS. EN 1767 ES EXILIADO DE GUATEMALA POR ORDEN DE LA CORONA ESPAÑOLA SALIO DE GUATEMALA INMEDIATAMENTE Y FUE A RADICARSE FINALMENTE EN BOLONIA ITALIA HASTA EL FIN DE SU EXISTENCIA </w:t>
      </w:r>
    </w:p>
    <w:p w:rsidR="002F6762" w:rsidRDefault="002F6762">
      <w:r>
        <w:t>SU OBRA MAS MONUMENTAL LA CONSTITUYE ´´ RUSTICATIO MEXICANA ESCRITA A TRAVEZ DE UN POETICO RETROCESO SENTIMENTAL DE TODO AQUELLO QUE LE LLENO DE D</w:t>
      </w:r>
      <w:r w:rsidR="00AA76F7">
        <w:t xml:space="preserve">ULZURA EN LA AMABLE BELLA Y EXUBERANTE GUATEMALA </w:t>
      </w:r>
    </w:p>
    <w:p w:rsidR="00AA76F7" w:rsidRDefault="00AA76F7">
      <w:r>
        <w:t xml:space="preserve">EL 27 DE SEPTIEMBRE DE 1793 MUERE LANDIVAR EN LA CIUDAD DE BOLONIA EN MARZO DE 1950 </w:t>
      </w:r>
    </w:p>
    <w:p w:rsidR="00056391" w:rsidRDefault="00AA76F7">
      <w:r>
        <w:t xml:space="preserve">SON REPATRIADOS SUS RESTOS POR GESTIONES DEL GOBIERNO Y LA UNIVERSIDAD DE SAN CARLOS E INHUMADOS DE NUEVO EN ANTIGUA GUATEMALA </w:t>
      </w:r>
    </w:p>
    <w:p w:rsidR="00AA76F7" w:rsidRDefault="00AA76F7"/>
    <w:p w:rsidR="00AA76F7" w:rsidRPr="00AA76F7" w:rsidRDefault="00AA76F7">
      <w:pPr>
        <w:rPr>
          <w:b/>
          <w:sz w:val="28"/>
          <w:szCs w:val="28"/>
        </w:rPr>
      </w:pPr>
      <w:r w:rsidRPr="00AA76F7">
        <w:rPr>
          <w:b/>
          <w:sz w:val="28"/>
          <w:szCs w:val="28"/>
        </w:rPr>
        <w:t xml:space="preserve">                    EL MEDIO AMBIENTE DE HOY</w:t>
      </w:r>
      <w:r w:rsidR="00B26ECA">
        <w:rPr>
          <w:b/>
          <w:sz w:val="28"/>
          <w:szCs w:val="28"/>
        </w:rPr>
        <w:t xml:space="preserve">                        PAGINA 23</w:t>
      </w:r>
    </w:p>
    <w:p w:rsidR="00056391" w:rsidRDefault="00AA76F7">
      <w:r>
        <w:t xml:space="preserve">EN LA ACTUALIDAD ESTA MUY DE MODA LA DISCUSION DE ESTE TEMA DEBIDO A QUE LA DESTRUCCION DEL MISMO NOS ESTA AFECTANDO DE IGUAL FORMA A TODOS </w:t>
      </w:r>
    </w:p>
    <w:p w:rsidR="00AA76F7" w:rsidRDefault="00AA76F7">
      <w:r>
        <w:t xml:space="preserve">LAS CAUSAS QUE LO ORIGINAN SON: </w:t>
      </w:r>
    </w:p>
    <w:p w:rsidR="00AA76F7" w:rsidRDefault="00AA76F7">
      <w:r w:rsidRPr="00AA76F7">
        <w:rPr>
          <w:b/>
        </w:rPr>
        <w:t>1.</w:t>
      </w:r>
      <w:r>
        <w:rPr>
          <w:b/>
        </w:rPr>
        <w:t xml:space="preserve"> </w:t>
      </w:r>
      <w:r w:rsidR="001B5064">
        <w:t>CONTAMINACIO  DEL AIRE POR MEDIO DEL HUMO DE LAS PLANTAS INDUSTRIALES Y DEL HUMO DE LOS AUTOMOVILES</w:t>
      </w:r>
    </w:p>
    <w:p w:rsidR="001B5064" w:rsidRDefault="001B5064">
      <w:r>
        <w:rPr>
          <w:b/>
        </w:rPr>
        <w:t xml:space="preserve">2. </w:t>
      </w:r>
      <w:r>
        <w:t xml:space="preserve">TAMBIEN EXISTE COMO CONTAMINACION DE EL RUIDO </w:t>
      </w:r>
    </w:p>
    <w:p w:rsidR="001B5064" w:rsidRDefault="001B5064">
      <w:r w:rsidRPr="001B5064">
        <w:rPr>
          <w:b/>
        </w:rPr>
        <w:t>3.</w:t>
      </w:r>
      <w:r>
        <w:t xml:space="preserve"> CONTAMINACION DE LAS AGUAS ESTO ES OCASIONADO POR TIRAR DESPERDICIOS Y BASURA A LOS CAUDALES DE AGUA OCURRE AL NO TENER ALCANTARILLADO Y DEPOSITOS DONDE TIRAR BASURA </w:t>
      </w:r>
    </w:p>
    <w:p w:rsidR="001B5064" w:rsidRDefault="001B5064">
      <w:pPr>
        <w:rPr>
          <w:u w:val="single"/>
        </w:rPr>
      </w:pPr>
      <w:r>
        <w:t>LA DESTRUCCION DE LOS BOSQUES ES EL PROBLEMA QUE MAS AFECTA AL MEDIO AMBIENTE Y EL QUE PRIMARIAMENTE PRETENDE ERRADICARSE YA QUE LA TALA INMODERADA DE LOS BOSQUES PROVOCARA QUE SE TERMINEN 1.</w:t>
      </w:r>
      <w:r>
        <w:rPr>
          <w:u w:val="single"/>
        </w:rPr>
        <w:t xml:space="preserve">LAS LLUVIAS 2. EL COMBUSTIBLE LEÑOSO QUE NOS DA CALOR Y QUE HACE POSIBLE COCINAR NUESTROS ALIMENTOS E ILUMINAN CAMINOS O VIVIENDAS 3. EL AIRE PURO QUE RESPIRAMOS Y COMO CONSECUENCIA LOS SERES VIVIENTES QUE HABITAMOS </w:t>
      </w:r>
    </w:p>
    <w:p w:rsidR="001B5064" w:rsidRDefault="001B5064">
      <w:pPr>
        <w:rPr>
          <w:u w:val="single"/>
        </w:rPr>
      </w:pPr>
    </w:p>
    <w:p w:rsidR="001B5064" w:rsidRDefault="001B5064">
      <w:pPr>
        <w:rPr>
          <w:u w:val="single"/>
        </w:rPr>
      </w:pPr>
      <w:r>
        <w:rPr>
          <w:u w:val="single"/>
        </w:rPr>
        <w:t xml:space="preserve">            ACENTUACION:</w:t>
      </w:r>
    </w:p>
    <w:p w:rsidR="001B5064" w:rsidRDefault="001B5064">
      <w:r>
        <w:t>ACENTO: SE LE LLAMA A LA MAYOR FUERZA O INTENSIDAD CON QUE PRONUNCIAMOS UNA SILABA EN UNA PALABRA ESE AUMENTO NO ES SOLO DE FUERZA TAMBIEN SE ELEVA EL TONO DE VOZ Y LA ALARGA O PROPOLONGA LA ARTICULACION LA SILABA ACENTUADA ES MAS FUERTE MAS ALTA Y MAS LARGA ES LA SILABA TONICA EXISTE ASIMISMO LA SILABA ATONA CUYA SILABA SE PRONUNCIA FUERTE PERO DEBIDO</w:t>
      </w:r>
      <w:r w:rsidR="005B2998">
        <w:t xml:space="preserve"> A NORMAS DE CLASIFICACION ESTABLECIDAS NO SE MARCA TILDE </w:t>
      </w:r>
    </w:p>
    <w:p w:rsidR="005B2998" w:rsidRPr="005B2998" w:rsidRDefault="005B2998">
      <w:pPr>
        <w:rPr>
          <w:b/>
        </w:rPr>
      </w:pPr>
      <w:r w:rsidRPr="005B2998">
        <w:rPr>
          <w:b/>
        </w:rPr>
        <w:t>POR LA SILABA DONDE SE ENCUENTRA</w:t>
      </w:r>
      <w:r w:rsidR="00B26ECA">
        <w:rPr>
          <w:b/>
        </w:rPr>
        <w:t xml:space="preserve">               PAGINA 24</w:t>
      </w:r>
    </w:p>
    <w:p w:rsidR="00AA76F7" w:rsidRDefault="005B2998">
      <w:r>
        <w:rPr>
          <w:u w:val="single"/>
        </w:rPr>
        <w:t xml:space="preserve">AGUDAS: </w:t>
      </w:r>
      <w:r>
        <w:t xml:space="preserve">LLEVAN EL ACENTO EN LA ULTIMA SILABA= MAMÁ- PINCEL- VIOLÍN –PARED </w:t>
      </w:r>
    </w:p>
    <w:p w:rsidR="005B2998" w:rsidRDefault="005B2998">
      <w:r w:rsidRPr="00F4595B">
        <w:rPr>
          <w:u w:val="single"/>
        </w:rPr>
        <w:lastRenderedPageBreak/>
        <w:t>LLANAS O GRAVES:</w:t>
      </w:r>
      <w:r w:rsidRPr="005B2998">
        <w:t xml:space="preserve"> </w:t>
      </w:r>
      <w:r>
        <w:t>LLEVAN EL ACENTO EN LA PENULTIMA SILABA=</w:t>
      </w:r>
      <w:r w:rsidR="00F4595B">
        <w:t xml:space="preserve">DATIL-CANDADO-MARTIR-RESUMEN </w:t>
      </w:r>
    </w:p>
    <w:p w:rsidR="00F4595B" w:rsidRDefault="00F4595B">
      <w:r w:rsidRPr="00F4595B">
        <w:rPr>
          <w:u w:val="single"/>
        </w:rPr>
        <w:t>ESDRUJULAS</w:t>
      </w:r>
      <w:r>
        <w:t>: LLEVAN EL ACENTO EN LA ANTEPENULTIMA SILABA= POLITICA-ARITMETICA- PLATICA</w:t>
      </w:r>
    </w:p>
    <w:p w:rsidR="00F4595B" w:rsidRDefault="00F4595B">
      <w:r w:rsidRPr="00F4595B">
        <w:rPr>
          <w:u w:val="single"/>
        </w:rPr>
        <w:t>SOBREESDRUJULA</w:t>
      </w:r>
      <w:r>
        <w:rPr>
          <w:u w:val="single"/>
        </w:rPr>
        <w:t xml:space="preserve">: </w:t>
      </w:r>
      <w:r>
        <w:t>LLEVAN EL ACENTO EN LA CUARTA O QUINTA SILABA CONTADAS DE ATRÁS HACIA ADELANTE= HABIENDOSEME – CASTIGUESEMELE – OBLIGUESELE- LICITAMENTE</w:t>
      </w:r>
    </w:p>
    <w:p w:rsidR="00F4595B" w:rsidRDefault="00F4595B">
      <w:r>
        <w:t xml:space="preserve">POR SU PRESENTACION GRAFICA: </w:t>
      </w:r>
    </w:p>
    <w:p w:rsidR="00F4595B" w:rsidRDefault="00F4595B">
      <w:r>
        <w:t>A} ACENTO ORTOGRAFICO: SE UTILIZA SOBRE LA VOCAL ACENTUADA Y ES UN SIGNO GRAFICO LLAMADO TILDE</w:t>
      </w:r>
    </w:p>
    <w:p w:rsidR="00F4595B" w:rsidRDefault="00F4595B">
      <w:r>
        <w:t>EJEMPLOS   AGUDAS             GRAVES            ESDRUJULAS                           SOBREESDRUJULAS</w:t>
      </w:r>
    </w:p>
    <w:p w:rsidR="00F4595B" w:rsidRDefault="00F4595B">
      <w:r>
        <w:t xml:space="preserve">                  ACLAMACION       CARCEL                  CAPITULO                           DIJOMELO </w:t>
      </w:r>
    </w:p>
    <w:p w:rsidR="00F4595B" w:rsidRDefault="00F4595B">
      <w:r>
        <w:t xml:space="preserve">                   AUTORIZACION    MINERALOGIA      </w:t>
      </w:r>
      <w:r w:rsidR="00CC7357">
        <w:t xml:space="preserve">VIGESIMO                        ENFRIANDOSEME </w:t>
      </w:r>
    </w:p>
    <w:p w:rsidR="00CC7357" w:rsidRDefault="00CC7357">
      <w:r>
        <w:t xml:space="preserve">                    LEGISLACION        PEDADOGIA         ORTOGRAFICO                   CASTIGUESEMELE</w:t>
      </w:r>
    </w:p>
    <w:p w:rsidR="00CC7357" w:rsidRDefault="00CC7357">
      <w:r>
        <w:t xml:space="preserve">                     PARTICIPACION       PROTEGIA           MAQUINA                   LIQUIDANDOTELO</w:t>
      </w:r>
    </w:p>
    <w:p w:rsidR="00CC7357" w:rsidRDefault="00CC7357">
      <w:r>
        <w:t xml:space="preserve">B} ACENTO PROSODICO: ES EL QUE NO SE ESCRIBE EL DISTINTO GRAFICO SOLO SU PRONUNCIA ELEVACION DE VOZ </w:t>
      </w:r>
    </w:p>
    <w:p w:rsidR="00CC7357" w:rsidRDefault="00CC7357">
      <w:r>
        <w:t xml:space="preserve">EJEMPLOS: AGUDAS             GRAVES               ESDRUJULAS                  </w:t>
      </w:r>
    </w:p>
    <w:p w:rsidR="00CC7357" w:rsidRDefault="00CC7357">
      <w:r>
        <w:t xml:space="preserve"> </w:t>
      </w:r>
    </w:p>
    <w:p w:rsidR="00CC7357" w:rsidRDefault="00CC7357">
      <w:r>
        <w:t xml:space="preserve">                   PROTEGER             EXPEDIENTE      SE ACENTUAN ORTOGRAFICAMENTE SIN EXCEPCION    </w:t>
      </w:r>
    </w:p>
    <w:p w:rsidR="00CC7357" w:rsidRDefault="00CC7357">
      <w:r>
        <w:t xml:space="preserve">                    CORREGIR              DOCUMENTO    </w:t>
      </w:r>
    </w:p>
    <w:p w:rsidR="00CC7357" w:rsidRDefault="00CC7357">
      <w:r>
        <w:t xml:space="preserve">                  TRANSCRIBIR           APRENDIZAJE  </w:t>
      </w:r>
    </w:p>
    <w:p w:rsidR="00E0662D" w:rsidRDefault="00E0662D">
      <w:r>
        <w:t xml:space="preserve">C} ACENTO ENFATICO:   CUANDO EL QUE HABLA QUIERE DAR MAS FUERZA A UNA PALABRA CONVIERTE EL ACENTO PROSODICO EN ACENTO ENFATICO ES DECIR QUE SE PRONUNCIA CON ENFASIS </w:t>
      </w:r>
    </w:p>
    <w:p w:rsidR="00E0662D" w:rsidRDefault="00E0662D">
      <w:r>
        <w:t>EJEMPLOS</w:t>
      </w:r>
      <w:r w:rsidR="00B26ECA">
        <w:t>: AH</w:t>
      </w:r>
      <w:r>
        <w:t xml:space="preserve">   AY  BAH   EH   HOLA  HUY   OH   OJALA    PUF </w:t>
      </w:r>
      <w:r w:rsidR="00B26ECA">
        <w:t xml:space="preserve">  UF  COMO TOMA VAYA  OIGA </w:t>
      </w:r>
    </w:p>
    <w:p w:rsidR="00B26ECA" w:rsidRDefault="00B26ECA">
      <w:r>
        <w:t xml:space="preserve">HAY TAMBIEN PRONOMBRES ENFATICOS SON INTERROGATIVOS O EXCLAMATIVOS EJEMPLOS: </w:t>
      </w:r>
    </w:p>
    <w:p w:rsidR="00B26ECA" w:rsidRDefault="00B26ECA">
      <w:r>
        <w:t>QUIEN  QUE   CUAL  COMO   DONDE  CUANDO   CUANTO    CUAN  ETC</w:t>
      </w:r>
    </w:p>
    <w:p w:rsidR="00B26ECA" w:rsidRDefault="00B26ECA">
      <w:r>
        <w:t xml:space="preserve">D} ACENTO DIACRITICO: ES EL QUE SE COLOCA SOBRE LAS PALABRAS HOMOFONAS PARA DETERMINAR LA FUNCION GRAMATICAL QUE DESEMPEÑAN </w:t>
      </w:r>
    </w:p>
    <w:p w:rsidR="00B26ECA" w:rsidRDefault="00B26ECA">
      <w:pPr>
        <w:rPr>
          <w:b/>
        </w:rPr>
      </w:pPr>
      <w:r w:rsidRPr="00B26ECA">
        <w:rPr>
          <w:b/>
        </w:rPr>
        <w:t>PAGINA 25</w:t>
      </w:r>
    </w:p>
    <w:p w:rsidR="00B26ECA" w:rsidRDefault="00B26ECA">
      <w:pPr>
        <w:rPr>
          <w:b/>
        </w:rPr>
      </w:pPr>
      <w:r>
        <w:rPr>
          <w:b/>
        </w:rPr>
        <w:t xml:space="preserve">AGUDAS   GRAVES   Y ESDRUJULAS </w:t>
      </w:r>
    </w:p>
    <w:p w:rsidR="00B26ECA" w:rsidRDefault="00B26ECA">
      <w:r>
        <w:rPr>
          <w:b/>
        </w:rPr>
        <w:lastRenderedPageBreak/>
        <w:t xml:space="preserve">ACENTUADAS EN LA ULTIMA SILABA AGUDAS: </w:t>
      </w:r>
      <w:r>
        <w:t xml:space="preserve">VIVAZ, SUBSCRIBIRO SUSCRIBIR, COMUNICACIÓN, ARTICULACION, DESCRIPCION, CONTROL, NUMERAR, CARGARA, INTERES, TRIMESTRAL </w:t>
      </w:r>
    </w:p>
    <w:p w:rsidR="00B26ECA" w:rsidRDefault="00B26ECA">
      <w:r>
        <w:rPr>
          <w:b/>
        </w:rPr>
        <w:t xml:space="preserve">ACENTUADAS EN PENULTIMA SILABA GRAVES: </w:t>
      </w:r>
      <w:r w:rsidR="002E44E1">
        <w:t xml:space="preserve">COMUNICATIVA, GUATEMALA, ASISTENCIA, ESCRITO, FACTURA, VALE, RECIBO, DEBIL, MECANOGRAFIA, ORTOGRAFIA, </w:t>
      </w:r>
    </w:p>
    <w:p w:rsidR="002E44E1" w:rsidRDefault="002E44E1">
      <w:r>
        <w:rPr>
          <w:b/>
        </w:rPr>
        <w:t xml:space="preserve">ACENTUADAS EN ANTEPENULTIMA SILABA ESDRUJULAS: </w:t>
      </w:r>
      <w:r>
        <w:t xml:space="preserve">TONICA, TRAMITES, PRORROGA, CATALOGO, MERITOS, ANONIMA, ARTICULOS, PRESTAMO, POLIZA, CODIGO </w:t>
      </w:r>
    </w:p>
    <w:p w:rsidR="002E44E1" w:rsidRDefault="002E44E1" w:rsidP="002E44E1">
      <w:pPr>
        <w:tabs>
          <w:tab w:val="left" w:pos="5595"/>
        </w:tabs>
        <w:rPr>
          <w:b/>
        </w:rPr>
      </w:pPr>
      <w:r w:rsidRPr="002E44E1">
        <w:rPr>
          <w:b/>
        </w:rPr>
        <w:t xml:space="preserve">                                </w:t>
      </w:r>
      <w:r>
        <w:rPr>
          <w:b/>
        </w:rPr>
        <w:t xml:space="preserve">               </w:t>
      </w:r>
      <w:r w:rsidRPr="002E44E1">
        <w:rPr>
          <w:b/>
        </w:rPr>
        <w:t xml:space="preserve">   ACENTO DIACRITICO</w:t>
      </w:r>
      <w:r>
        <w:rPr>
          <w:b/>
        </w:rPr>
        <w:tab/>
      </w:r>
    </w:p>
    <w:p w:rsidR="002E44E1" w:rsidRDefault="002E44E1" w:rsidP="002E44E1">
      <w:pPr>
        <w:tabs>
          <w:tab w:val="left" w:pos="5595"/>
        </w:tabs>
        <w:rPr>
          <w:b/>
        </w:rPr>
      </w:pPr>
      <w:r>
        <w:rPr>
          <w:b/>
        </w:rPr>
        <w:t>VOCABLO              FUNCION              APLICACIÓN</w:t>
      </w:r>
    </w:p>
    <w:p w:rsidR="002E44E1" w:rsidRPr="002E44E1" w:rsidRDefault="002E44E1" w:rsidP="002E44E1">
      <w:pPr>
        <w:tabs>
          <w:tab w:val="left" w:pos="5595"/>
        </w:tabs>
      </w:pPr>
      <w:r>
        <w:t xml:space="preserve">SÉ                VOZ DEL VERBO SER      SE BUENO </w:t>
      </w:r>
    </w:p>
    <w:p w:rsidR="002E44E1" w:rsidRDefault="002E44E1">
      <w:r>
        <w:rPr>
          <w:b/>
        </w:rPr>
        <w:t xml:space="preserve">                      </w:t>
      </w:r>
      <w:r>
        <w:t>VOZ DEL VERBO SABER    SE ARITMETICA</w:t>
      </w:r>
    </w:p>
    <w:p w:rsidR="002E44E1" w:rsidRDefault="002E44E1"/>
    <w:p w:rsidR="002E44E1" w:rsidRDefault="002E44E1">
      <w:r>
        <w:t>SE                 FORMA DEL PRONOMBRE PERSONAL           SE IRA PRONTO</w:t>
      </w:r>
    </w:p>
    <w:p w:rsidR="002E44E1" w:rsidRDefault="002E44E1"/>
    <w:p w:rsidR="002E44E1" w:rsidRDefault="002E44E1">
      <w:r>
        <w:t>SÓLO         ADVERBIO  EQUIVALENTE  A SOLAMENTE          NO SOLO TU PUEDES ESCALAR LA CIMA YO TAMBIEN</w:t>
      </w:r>
    </w:p>
    <w:p w:rsidR="002E44E1" w:rsidRDefault="002E44E1">
      <w:r>
        <w:t xml:space="preserve">SOLO               SUSTANTIVO O ADJETIVO                           TOCO UN SOLO DEL VIOLIN, ESTOY SOLO Y ME ENTRETENGO LEYENDO </w:t>
      </w:r>
    </w:p>
    <w:p w:rsidR="002E44E1" w:rsidRDefault="002E44E1">
      <w:r>
        <w:t xml:space="preserve">SÍ     FUNCION SUSTANTIVA PRONOMBRE                          SÍ SI IREMOS A PRODUCIR </w:t>
      </w:r>
    </w:p>
    <w:p w:rsidR="002E44E1" w:rsidRDefault="002E44E1">
      <w:r>
        <w:t xml:space="preserve">                    FUNCION ADVERVIAL AFIRMACION </w:t>
      </w:r>
    </w:p>
    <w:p w:rsidR="002E44E1" w:rsidRDefault="002E44E1">
      <w:r>
        <w:t xml:space="preserve">SI          FUNCION DE CONJUNCION CONDICIONAL                SI VIENES PULCRO OBTENDRAS EL EMPLEO </w:t>
      </w:r>
    </w:p>
    <w:p w:rsidR="002E44E1" w:rsidRDefault="002E44E1">
      <w:r>
        <w:t xml:space="preserve">MÁS             ADVERBIO DE CANTIDAD                          SI TRABAJO MAS AVANZARE SATISFACTORIAMENTE OBTUVE 80 PUNTOS MAS PUEDO LOGRAR MAS </w:t>
      </w:r>
    </w:p>
    <w:p w:rsidR="002E44E1" w:rsidRDefault="008B582E" w:rsidP="008B582E">
      <w:pPr>
        <w:pStyle w:val="Prrafodelista"/>
        <w:numPr>
          <w:ilvl w:val="0"/>
          <w:numId w:val="1"/>
        </w:numPr>
      </w:pPr>
      <w:r>
        <w:t xml:space="preserve">CONJUNCION; ACENTUARLA CUANDO ESTES ENTRE CIFRAS O LETRAS SUELTAS     </w:t>
      </w:r>
    </w:p>
    <w:p w:rsidR="008B582E" w:rsidRDefault="008B582E" w:rsidP="008B582E">
      <w:pPr>
        <w:pStyle w:val="Prrafodelista"/>
        <w:numPr>
          <w:ilvl w:val="0"/>
          <w:numId w:val="1"/>
        </w:numPr>
      </w:pPr>
      <w:r>
        <w:t xml:space="preserve">7 O 4  1  O  M   R  O RR </w:t>
      </w:r>
    </w:p>
    <w:p w:rsidR="008B582E" w:rsidRDefault="008B582E" w:rsidP="008B582E">
      <w:pPr>
        <w:pStyle w:val="Prrafodelista"/>
        <w:numPr>
          <w:ilvl w:val="0"/>
          <w:numId w:val="1"/>
        </w:numPr>
      </w:pPr>
      <w:r>
        <w:t xml:space="preserve">CONJUNCION NO SE ACENTUA: SI SE ESCRIBE EL NOMBRE DE LAS LETRAS CUANDO VA ENTRE DOS PALABRAS ELE O EME EL O ELLA NADARAN </w:t>
      </w:r>
    </w:p>
    <w:p w:rsidR="008B582E" w:rsidRDefault="008B582E" w:rsidP="008B582E">
      <w:pPr>
        <w:pStyle w:val="Prrafodelista"/>
      </w:pPr>
    </w:p>
    <w:p w:rsidR="008B582E" w:rsidRPr="008B582E" w:rsidRDefault="008B582E" w:rsidP="008B582E">
      <w:pPr>
        <w:pStyle w:val="Prrafodelista"/>
        <w:rPr>
          <w:b/>
        </w:rPr>
      </w:pPr>
      <w:r w:rsidRPr="008B582E">
        <w:rPr>
          <w:b/>
        </w:rPr>
        <w:t>PAGINA 26</w:t>
      </w:r>
    </w:p>
    <w:p w:rsidR="002E44E1" w:rsidRPr="008B582E" w:rsidRDefault="002E44E1">
      <w:pPr>
        <w:rPr>
          <w:b/>
        </w:rPr>
      </w:pPr>
      <w:r>
        <w:t xml:space="preserve">     </w:t>
      </w:r>
      <w:r w:rsidR="008B582E">
        <w:t xml:space="preserve">                                  </w:t>
      </w:r>
      <w:r w:rsidR="008B582E" w:rsidRPr="008B582E">
        <w:rPr>
          <w:b/>
        </w:rPr>
        <w:t>SENDERO HACIA SU SUPERACION</w:t>
      </w:r>
    </w:p>
    <w:p w:rsidR="002E44E1" w:rsidRDefault="002E44E1">
      <w:pPr>
        <w:rPr>
          <w:b/>
        </w:rPr>
      </w:pPr>
    </w:p>
    <w:p w:rsidR="008B582E" w:rsidRDefault="008B582E">
      <w:r>
        <w:t xml:space="preserve">SON MUCHAS LAS PERSONAS PARA QUIENES ESTUDIAR RESULTA DIFICIL Y PIENSAN CON MUCHA RAZON QUE SOLO PODRIAN SOLUCIONAR SUS PROBLEMAS SI CONTARAN CON UNA ORIENTACION </w:t>
      </w:r>
      <w:r>
        <w:lastRenderedPageBreak/>
        <w:t xml:space="preserve">ADECUADA ESTUDIAR Y OBTENER BUENOS RESULTADOS ES LA CONSECUENCIA DE LA TECNICA LA COMPRENSION Y LA APLICACIÓN CONSTANTE DE METODOS IDONEOS </w:t>
      </w:r>
    </w:p>
    <w:p w:rsidR="008B582E" w:rsidRDefault="008B582E">
      <w:r>
        <w:t xml:space="preserve">LA CAPACIDAD PARA ESTUDIAR CON ÉXITO NO ES UN DON MISTERIOSO CON EL QUE CUENTAN ALGUNAS PERSONAS Y DEL QUE OTRAS CARECEN SE TRATA POR LO CONTRARIO DE UN SISTEMA QUE PERMITE APLICAR LAS PROPIAS FACULTADES PARA DOMINAR UN CONOCIMIENTO O UNA HABILIDAD EN OTRAS PALABRAS CUALQUIERA QUE SE LO PROPONGA PUEDE ADQUIRIR EL METODO QUE SE HA DE DESARROLLAR </w:t>
      </w:r>
    </w:p>
    <w:p w:rsidR="008B582E" w:rsidRDefault="00A41797">
      <w:r>
        <w:t xml:space="preserve">PROBAREMOS DE INMEDIATO LA VERACIDAD DE ESTA AFIRMACION QUIZAS USTED TENGA ALGUN HOBBY O INTERES RECREATIVO AL QUE DESEE DEDICAR TANTO TIEMPO COMO SEA POSIBLE TALVEZ SE TRATE DE LA FOTOGRAFIA LA CARPINTERIA LA MUSICA EL TEJIDO LA NAUTICA EL TENIS LA CERAMICA ETC LA LISTA DE INTERES POSIBLE ES INTERMINABLE Y NO HAY DUDA DE QUE USTED SABE CUAL ES EL SUYO </w:t>
      </w:r>
    </w:p>
    <w:p w:rsidR="00A41797" w:rsidRPr="008B582E" w:rsidRDefault="00A41797">
      <w:r>
        <w:t xml:space="preserve">ESTA ACTIVIDAD ALA CUAL USTED DEDICA SU TIEMPO LIBRE EXIGE TODOS LOS ATRIBUTOS </w:t>
      </w:r>
      <w:bookmarkStart w:id="0" w:name="_GoBack"/>
      <w:bookmarkEnd w:id="0"/>
    </w:p>
    <w:p w:rsidR="002E44E1" w:rsidRPr="00B26ECA" w:rsidRDefault="002E44E1"/>
    <w:p w:rsidR="00CC7357" w:rsidRDefault="00CC7357"/>
    <w:p w:rsidR="00F4595B" w:rsidRPr="00F4595B" w:rsidRDefault="00F4595B">
      <w:r>
        <w:t xml:space="preserve">  </w:t>
      </w:r>
    </w:p>
    <w:p w:rsidR="00F4595B" w:rsidRPr="005B2998" w:rsidRDefault="00F4595B"/>
    <w:sectPr w:rsidR="00F4595B" w:rsidRPr="005B29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B1226"/>
    <w:multiLevelType w:val="hybridMultilevel"/>
    <w:tmpl w:val="D8D86372"/>
    <w:lvl w:ilvl="0" w:tplc="1E18DB48">
      <w:start w:val="3"/>
      <w:numFmt w:val="bullet"/>
      <w:lvlText w:val=""/>
      <w:lvlJc w:val="left"/>
      <w:pPr>
        <w:ind w:left="720" w:hanging="360"/>
      </w:pPr>
      <w:rPr>
        <w:rFonts w:ascii="Symbol" w:eastAsiaTheme="minorHAnsi" w:hAnsi="Symbol" w:cstheme="minorBid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19"/>
    <w:rsid w:val="00056391"/>
    <w:rsid w:val="001B5064"/>
    <w:rsid w:val="002E44E1"/>
    <w:rsid w:val="002F6762"/>
    <w:rsid w:val="004A6470"/>
    <w:rsid w:val="005B2998"/>
    <w:rsid w:val="005E106E"/>
    <w:rsid w:val="00667A33"/>
    <w:rsid w:val="008B582E"/>
    <w:rsid w:val="00A41797"/>
    <w:rsid w:val="00AA76F7"/>
    <w:rsid w:val="00B13747"/>
    <w:rsid w:val="00B26ECA"/>
    <w:rsid w:val="00B62219"/>
    <w:rsid w:val="00CC7357"/>
    <w:rsid w:val="00E0662D"/>
    <w:rsid w:val="00E06DC0"/>
    <w:rsid w:val="00F4595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CADE8-CD29-4AC4-9737-3956B145F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5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1429</Words>
  <Characters>7861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 GALINDO</dc:creator>
  <cp:keywords/>
  <dc:description/>
  <cp:lastModifiedBy>ISAI GALINDO</cp:lastModifiedBy>
  <cp:revision>2</cp:revision>
  <dcterms:created xsi:type="dcterms:W3CDTF">2021-10-18T16:54:00Z</dcterms:created>
  <dcterms:modified xsi:type="dcterms:W3CDTF">2021-10-18T20:05:00Z</dcterms:modified>
</cp:coreProperties>
</file>