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17B" w:rsidRDefault="00BC1CB6" w:rsidP="00BC1CB6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  <w:highlight w:val="cyan"/>
        </w:rPr>
        <w:t>Mapa conceptual siglo X</w:t>
      </w:r>
      <w:r w:rsidRPr="00BC1CB6">
        <w:rPr>
          <w:rFonts w:ascii="Arial" w:hAnsi="Arial" w:cs="Arial"/>
          <w:b/>
          <w:sz w:val="32"/>
          <w:highlight w:val="cyan"/>
        </w:rPr>
        <w:t>IX</w:t>
      </w:r>
    </w:p>
    <w:p w:rsidR="00BC1CB6" w:rsidRPr="00BC1CB6" w:rsidRDefault="00BC1CB6" w:rsidP="00BC1CB6">
      <w:pPr>
        <w:pStyle w:val="Prrafodelista"/>
        <w:numPr>
          <w:ilvl w:val="0"/>
          <w:numId w:val="1"/>
        </w:numPr>
        <w:rPr>
          <w:rFonts w:ascii="Arial" w:hAnsi="Arial" w:cs="Arial"/>
          <w:sz w:val="28"/>
        </w:rPr>
      </w:pPr>
      <w:r w:rsidRPr="00BC1CB6">
        <w:rPr>
          <w:rFonts w:ascii="Arial" w:hAnsi="Arial" w:cs="Arial"/>
          <w:sz w:val="28"/>
        </w:rPr>
        <w:t>¿Rodin era pintor, escultor o arquitecto?</w:t>
      </w:r>
    </w:p>
    <w:p w:rsidR="00BC1CB6" w:rsidRDefault="00BC1CB6" w:rsidP="00BC1CB6">
      <w:pPr>
        <w:ind w:firstLine="708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R= Rodin era un escultor.</w:t>
      </w:r>
    </w:p>
    <w:p w:rsidR="00BC1CB6" w:rsidRDefault="00BC1CB6" w:rsidP="00BC1CB6">
      <w:pPr>
        <w:rPr>
          <w:rFonts w:ascii="Arial" w:hAnsi="Arial" w:cs="Arial"/>
          <w:sz w:val="28"/>
        </w:rPr>
      </w:pPr>
    </w:p>
    <w:p w:rsidR="00BC1CB6" w:rsidRPr="00BC1CB6" w:rsidRDefault="00BC1CB6" w:rsidP="00BC1CB6">
      <w:pPr>
        <w:pStyle w:val="Prrafodelista"/>
        <w:numPr>
          <w:ilvl w:val="0"/>
          <w:numId w:val="1"/>
        </w:numPr>
        <w:rPr>
          <w:rFonts w:ascii="Arial" w:hAnsi="Arial" w:cs="Arial"/>
          <w:sz w:val="28"/>
        </w:rPr>
      </w:pPr>
      <w:r w:rsidRPr="00BC1CB6">
        <w:rPr>
          <w:rFonts w:ascii="Arial" w:hAnsi="Arial" w:cs="Arial"/>
          <w:sz w:val="28"/>
        </w:rPr>
        <w:t xml:space="preserve">Louis Leroy acuño el termino impresionismo ¿a qué hacía referencia? </w:t>
      </w:r>
    </w:p>
    <w:p w:rsidR="00BC1CB6" w:rsidRDefault="00BC1CB6" w:rsidP="00BC1CB6">
      <w:pPr>
        <w:ind w:left="708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R= para referirse a los artistas que expusieron su obra en una sala alternativa.</w:t>
      </w:r>
    </w:p>
    <w:p w:rsidR="00BC1CB6" w:rsidRDefault="00BC1CB6" w:rsidP="00BC1CB6">
      <w:pPr>
        <w:rPr>
          <w:rFonts w:ascii="Arial" w:hAnsi="Arial" w:cs="Arial"/>
          <w:sz w:val="28"/>
        </w:rPr>
      </w:pPr>
    </w:p>
    <w:p w:rsidR="00BC1CB6" w:rsidRPr="00BC1CB6" w:rsidRDefault="00A8084D" w:rsidP="00A8084D">
      <w:pPr>
        <w:jc w:val="center"/>
        <w:rPr>
          <w:rFonts w:ascii="Arial" w:hAnsi="Arial" w:cs="Arial"/>
          <w:sz w:val="28"/>
        </w:rPr>
      </w:pPr>
      <w:r w:rsidRPr="00A8084D">
        <w:rPr>
          <w:rFonts w:ascii="Arial" w:hAnsi="Arial" w:cs="Arial"/>
          <w:color w:val="0000FF"/>
          <w:sz w:val="28"/>
        </w:rPr>
        <w:t>El pensador</w:t>
      </w:r>
      <w:r>
        <w:rPr>
          <w:rFonts w:ascii="Arial" w:hAnsi="Arial" w:cs="Arial"/>
          <w:sz w:val="28"/>
        </w:rPr>
        <w:t xml:space="preserve"> es una de las esculturas de Auguste Rodin.  </w:t>
      </w:r>
      <w:r w:rsidR="009509FC">
        <w:rPr>
          <w:noProof/>
          <w:lang w:eastAsia="es-ES"/>
        </w:rPr>
        <w:drawing>
          <wp:inline distT="0" distB="0" distL="0" distR="0">
            <wp:extent cx="3524250" cy="4699000"/>
            <wp:effectExtent l="361950" t="0" r="381000" b="234950"/>
            <wp:docPr id="1" name="Imagen 1" descr="El Pensador | Rodin Mus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Pensador | Rodin Muse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4699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1CB6" w:rsidRPr="00BC1CB6" w:rsidSect="00A8084D">
      <w:pgSz w:w="11906" w:h="16838"/>
      <w:pgMar w:top="1417" w:right="1701" w:bottom="1417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4452E"/>
    <w:multiLevelType w:val="hybridMultilevel"/>
    <w:tmpl w:val="B0785B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CB6"/>
    <w:rsid w:val="0047029C"/>
    <w:rsid w:val="009509FC"/>
    <w:rsid w:val="00A8084D"/>
    <w:rsid w:val="00BC1CB6"/>
    <w:rsid w:val="00F7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F1C5D"/>
  <w15:chartTrackingRefBased/>
  <w15:docId w15:val="{A5277A6B-53CD-4538-BC81-43F0B904D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1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46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2020-07-02T14:20:00Z</dcterms:created>
  <dcterms:modified xsi:type="dcterms:W3CDTF">2020-07-02T14:54:00Z</dcterms:modified>
</cp:coreProperties>
</file>