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114" w:rsidRPr="00B536CD" w:rsidRDefault="00945114" w:rsidP="00E053CD">
      <w:pPr>
        <w:jc w:val="center"/>
        <w:rPr>
          <w:rFonts w:ascii="Arial Rounded MT Bold" w:hAnsi="Arial Rounded MT Bold"/>
          <w:szCs w:val="24"/>
          <w:lang w:val="es-ES"/>
        </w:rPr>
      </w:pPr>
      <w:r w:rsidRPr="00B536CD">
        <w:rPr>
          <w:rFonts w:ascii="Kunstler Script" w:hAnsi="Kunstler Script" w:cs="Times New Roman"/>
          <w:b/>
          <w:bCs/>
          <w:sz w:val="144"/>
          <w:szCs w:val="144"/>
          <w:lang w:val="es-ES"/>
        </w:rPr>
        <w:t>Laura y Juan.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Junto con nuestras familias,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Tenemos el placer de comunicarlos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Nuestro proximo enlace Matrimonial 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que se celebrara. El dia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39404A">
        <w:rPr>
          <w:rFonts w:ascii="Times New Roman" w:hAnsi="Times New Roman" w:cs="Times New Roman"/>
          <w:noProof/>
          <w:sz w:val="28"/>
          <w:szCs w:val="28"/>
          <w:lang w:val="es-ES"/>
        </w:rPr>
        <w:t>25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de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39404A">
        <w:rPr>
          <w:rFonts w:ascii="Times New Roman" w:hAnsi="Times New Roman" w:cs="Times New Roman"/>
          <w:noProof/>
          <w:sz w:val="28"/>
          <w:szCs w:val="28"/>
          <w:lang w:val="es-ES"/>
        </w:rPr>
        <w:t>julio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de </w:t>
      </w:r>
      <w:r w:rsidRPr="0039404A">
        <w:rPr>
          <w:rFonts w:ascii="Times New Roman" w:hAnsi="Times New Roman" w:cs="Times New Roman"/>
          <w:noProof/>
          <w:sz w:val="28"/>
          <w:szCs w:val="28"/>
          <w:lang w:val="es-ES"/>
        </w:rPr>
        <w:t>2022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 las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39404A">
        <w:rPr>
          <w:rFonts w:ascii="Times New Roman" w:hAnsi="Times New Roman" w:cs="Times New Roman"/>
          <w:noProof/>
          <w:sz w:val="28"/>
          <w:szCs w:val="28"/>
          <w:lang w:val="es-ES"/>
        </w:rPr>
        <w:t>8:00 a.m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horas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En la Iglesia </w:t>
      </w:r>
      <w:r w:rsidRPr="0039404A">
        <w:rPr>
          <w:rFonts w:ascii="Times New Roman" w:hAnsi="Times New Roman" w:cs="Times New Roman"/>
          <w:noProof/>
          <w:sz w:val="28"/>
          <w:szCs w:val="28"/>
          <w:lang w:val="es-ES"/>
        </w:rPr>
        <w:t>Catedral de la Antigua Guatemala.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Despues tendrá lugar una comida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En el Salon </w:t>
      </w:r>
      <w:r w:rsidRPr="0039404A">
        <w:rPr>
          <w:rFonts w:ascii="Times New Roman" w:hAnsi="Times New Roman" w:cs="Times New Roman"/>
          <w:noProof/>
          <w:sz w:val="28"/>
          <w:szCs w:val="28"/>
          <w:lang w:val="es-ES"/>
        </w:rPr>
        <w:t>Juan del Petrel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a partir de las </w:t>
      </w:r>
      <w:r w:rsidRPr="0039404A">
        <w:rPr>
          <w:rFonts w:ascii="Times New Roman" w:hAnsi="Times New Roman" w:cs="Times New Roman"/>
          <w:noProof/>
          <w:sz w:val="28"/>
          <w:szCs w:val="28"/>
          <w:lang w:val="es-ES"/>
        </w:rPr>
        <w:t>12:00 p.m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Horas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Nos harias muy feliz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con tu presencia. Te esperamos.</w:t>
      </w:r>
    </w:p>
    <w:p w:rsidR="00945114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</w:p>
    <w:p w:rsidR="00945114" w:rsidRPr="00B536CD" w:rsidRDefault="00945114" w:rsidP="00E053CD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Rogamos confirmación.</w:t>
      </w:r>
    </w:p>
    <w:p w:rsidR="00945114" w:rsidRDefault="00945114">
      <w:pPr>
        <w:rPr>
          <w:lang w:val="es-ES"/>
        </w:rPr>
        <w:sectPr w:rsidR="00945114" w:rsidSect="00945114">
          <w:pgSz w:w="12240" w:h="15840"/>
          <w:pgMar w:top="1417" w:right="1701" w:bottom="1417" w:left="1701" w:header="708" w:footer="708" w:gutter="0"/>
          <w:pgBorders w:offsetFrom="page">
            <w:top w:val="flowersModern1" w:sz="16" w:space="24" w:color="C45911" w:themeColor="accent2" w:themeShade="BF"/>
            <w:left w:val="flowersModern1" w:sz="16" w:space="24" w:color="C45911" w:themeColor="accent2" w:themeShade="BF"/>
            <w:bottom w:val="flowersModern1" w:sz="16" w:space="24" w:color="C45911" w:themeColor="accent2" w:themeShade="BF"/>
            <w:right w:val="flowersModern1" w:sz="16" w:space="24" w:color="C45911" w:themeColor="accent2" w:themeShade="BF"/>
          </w:pgBorders>
          <w:pgNumType w:start="1"/>
          <w:cols w:space="708"/>
          <w:docGrid w:linePitch="360"/>
        </w:sectPr>
      </w:pPr>
      <w:bookmarkStart w:id="0" w:name="_GoBack"/>
      <w:bookmarkEnd w:id="0"/>
    </w:p>
    <w:p w:rsidR="00945114" w:rsidRPr="00E053CD" w:rsidRDefault="00945114">
      <w:pPr>
        <w:rPr>
          <w:lang w:val="es-ES"/>
        </w:rPr>
      </w:pPr>
    </w:p>
    <w:sectPr w:rsidR="00945114" w:rsidRPr="00E053CD" w:rsidSect="00945114">
      <w:type w:val="continuous"/>
      <w:pgSz w:w="12240" w:h="15840"/>
      <w:pgMar w:top="1417" w:right="1701" w:bottom="1417" w:left="1701" w:header="708" w:footer="708" w:gutter="0"/>
      <w:pgBorders w:offsetFrom="page">
        <w:top w:val="flowersModern1" w:sz="16" w:space="24" w:color="C45911" w:themeColor="accent2" w:themeShade="BF"/>
        <w:left w:val="flowersModern1" w:sz="16" w:space="24" w:color="C45911" w:themeColor="accent2" w:themeShade="BF"/>
        <w:bottom w:val="flowersModern1" w:sz="16" w:space="24" w:color="C45911" w:themeColor="accent2" w:themeShade="BF"/>
        <w:right w:val="flowersModern1" w:sz="16" w:space="24" w:color="C45911" w:themeColor="accen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3CD"/>
    <w:rsid w:val="00945114"/>
    <w:rsid w:val="00DA45D4"/>
    <w:rsid w:val="00E0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3332D"/>
  <w15:chartTrackingRefBased/>
  <w15:docId w15:val="{FB6FBEED-D9C2-460E-9817-C29670C5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CD"/>
    <w:pPr>
      <w:spacing w:line="360" w:lineRule="auto"/>
    </w:pPr>
    <w:rPr>
      <w:rFonts w:ascii="Arial" w:hAnsi="Arial"/>
      <w:sz w:val="24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</dc:creator>
  <cp:keywords/>
  <dc:description/>
  <cp:lastModifiedBy>SOPORTE</cp:lastModifiedBy>
  <cp:revision>1</cp:revision>
  <dcterms:created xsi:type="dcterms:W3CDTF">2022-05-20T20:08:00Z</dcterms:created>
  <dcterms:modified xsi:type="dcterms:W3CDTF">2022-05-20T20:10:00Z</dcterms:modified>
</cp:coreProperties>
</file>