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76EC" w14:textId="1F70D893" w:rsidR="00F952FD" w:rsidRPr="00F952FD" w:rsidRDefault="00F952FD" w:rsidP="00F952FD">
      <w:pPr>
        <w:jc w:val="center"/>
        <w:rPr>
          <w:rFonts w:ascii="Algerian" w:hAnsi="Algerian"/>
          <w:color w:val="FF0000"/>
          <w:sz w:val="24"/>
          <w:szCs w:val="24"/>
          <w:lang w:val="es-MX"/>
        </w:rPr>
      </w:pPr>
      <w:r w:rsidRPr="00F952FD">
        <w:rPr>
          <w:rFonts w:ascii="Algerian" w:hAnsi="Algerian"/>
          <w:color w:val="FF0000"/>
          <w:sz w:val="24"/>
          <w:szCs w:val="24"/>
          <w:lang w:val="es-MX"/>
        </w:rPr>
        <w:t>Mi Nahual.</w:t>
      </w:r>
    </w:p>
    <w:p w14:paraId="30AF0AEE" w14:textId="3372EAE2" w:rsidR="00F952FD" w:rsidRDefault="00F952FD" w:rsidP="00F952FD">
      <w:pPr>
        <w:jc w:val="center"/>
        <w:rPr>
          <w:rFonts w:ascii="Algerian" w:hAnsi="Algerian"/>
          <w:color w:val="FF0000"/>
          <w:sz w:val="24"/>
          <w:szCs w:val="24"/>
          <w:lang w:val="es-MX"/>
        </w:rPr>
      </w:pPr>
      <w:proofErr w:type="spellStart"/>
      <w:r w:rsidRPr="00F952FD">
        <w:rPr>
          <w:rFonts w:ascii="Algerian" w:hAnsi="Algerian"/>
          <w:color w:val="FF0000"/>
          <w:sz w:val="24"/>
          <w:szCs w:val="24"/>
          <w:lang w:val="es-MX"/>
        </w:rPr>
        <w:t>Ajmaq</w:t>
      </w:r>
      <w:proofErr w:type="spellEnd"/>
    </w:p>
    <w:p w14:paraId="62772C68" w14:textId="473150ED" w:rsidR="00F952FD" w:rsidRDefault="00F952FD" w:rsidP="00F952FD">
      <w:pPr>
        <w:rPr>
          <w:rFonts w:cstheme="minorHAnsi"/>
          <w:color w:val="626262"/>
          <w:shd w:val="clear" w:color="auto" w:fill="FCFCF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767C08" wp14:editId="62DEBA4C">
            <wp:simplePos x="0" y="0"/>
            <wp:positionH relativeFrom="column">
              <wp:posOffset>4751811</wp:posOffset>
            </wp:positionH>
            <wp:positionV relativeFrom="paragraph">
              <wp:posOffset>144662</wp:posOffset>
            </wp:positionV>
            <wp:extent cx="1330325" cy="1290320"/>
            <wp:effectExtent l="0" t="0" r="3175" b="5080"/>
            <wp:wrapTight wrapText="bothSides">
              <wp:wrapPolygon edited="0">
                <wp:start x="7114" y="0"/>
                <wp:lineTo x="4330" y="319"/>
                <wp:lineTo x="0" y="3508"/>
                <wp:lineTo x="0" y="11799"/>
                <wp:lineTo x="1547" y="15307"/>
                <wp:lineTo x="309" y="16264"/>
                <wp:lineTo x="0" y="18815"/>
                <wp:lineTo x="1547" y="21366"/>
                <wp:lineTo x="19796" y="21366"/>
                <wp:lineTo x="21033" y="20409"/>
                <wp:lineTo x="21342" y="18815"/>
                <wp:lineTo x="21342" y="3508"/>
                <wp:lineTo x="17940" y="319"/>
                <wp:lineTo x="16084" y="0"/>
                <wp:lineTo x="7114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2FD">
        <w:rPr>
          <w:rFonts w:cstheme="minorHAnsi"/>
          <w:color w:val="626262"/>
          <w:shd w:val="clear" w:color="auto" w:fill="FCFCFC"/>
        </w:rPr>
        <w:t xml:space="preserve">Esta palabra significa pecador en </w:t>
      </w:r>
      <w:proofErr w:type="spellStart"/>
      <w:r w:rsidRPr="00F952FD">
        <w:rPr>
          <w:rFonts w:cstheme="minorHAnsi"/>
          <w:color w:val="626262"/>
          <w:shd w:val="clear" w:color="auto" w:fill="FCFCFC"/>
        </w:rPr>
        <w:t>K’iche</w:t>
      </w:r>
      <w:proofErr w:type="spellEnd"/>
      <w:r w:rsidRPr="00F952FD">
        <w:rPr>
          <w:rFonts w:cstheme="minorHAnsi"/>
          <w:color w:val="626262"/>
          <w:shd w:val="clear" w:color="auto" w:fill="FCFCFC"/>
        </w:rPr>
        <w:t>’.  Es el día de los pecadores.  Este día se dedica a pedir perdón por los pecados y por los pecadores.  </w:t>
      </w:r>
    </w:p>
    <w:p w14:paraId="4728B090" w14:textId="1E3F5BA0" w:rsidR="00F952FD" w:rsidRDefault="00F952FD" w:rsidP="00F952FD">
      <w:pPr>
        <w:rPr>
          <w:rFonts w:ascii="Algerian" w:hAnsi="Algerian" w:cstheme="minorHAnsi"/>
          <w:color w:val="FF0000"/>
          <w:sz w:val="24"/>
          <w:szCs w:val="24"/>
          <w:shd w:val="clear" w:color="auto" w:fill="FCFCFC"/>
        </w:rPr>
      </w:pPr>
      <w:r w:rsidRPr="00F952FD">
        <w:rPr>
          <w:rFonts w:ascii="Algerian" w:hAnsi="Algerian" w:cstheme="minorHAnsi"/>
          <w:color w:val="FF0000"/>
          <w:sz w:val="24"/>
          <w:szCs w:val="24"/>
          <w:shd w:val="clear" w:color="auto" w:fill="FCFCFC"/>
        </w:rPr>
        <w:t xml:space="preserve">Sus significados </w:t>
      </w:r>
    </w:p>
    <w:p w14:paraId="676379D4" w14:textId="26B9A7C4" w:rsidR="00F952FD" w:rsidRDefault="00F952FD" w:rsidP="00F952F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Purificar el espíritu de los muertos y vivos </w:t>
      </w:r>
    </w:p>
    <w:p w14:paraId="52AF25CA" w14:textId="35F8EEA0" w:rsidR="00F952FD" w:rsidRDefault="00F952FD" w:rsidP="00F952F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Dia parta conmemorar los espíritus </w:t>
      </w:r>
    </w:p>
    <w:p w14:paraId="1372B3E3" w14:textId="5808D197" w:rsidR="00F952FD" w:rsidRDefault="00F952FD" w:rsidP="00F952F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Perdón para nuestros pecados </w:t>
      </w:r>
    </w:p>
    <w:p w14:paraId="2EC1EF34" w14:textId="010DF639" w:rsidR="00F952FD" w:rsidRDefault="00F952FD" w:rsidP="00F952FD">
      <w:pPr>
        <w:rPr>
          <w:rFonts w:ascii="Algerian" w:hAnsi="Algerian" w:cstheme="majorHAnsi"/>
          <w:color w:val="FF0000"/>
          <w:sz w:val="24"/>
          <w:szCs w:val="24"/>
          <w:lang w:val="es-MX"/>
        </w:rPr>
      </w:pPr>
      <w:r w:rsidRPr="00F952FD">
        <w:rPr>
          <w:rFonts w:ascii="Algerian" w:hAnsi="Algerian" w:cstheme="majorHAnsi"/>
          <w:color w:val="FF0000"/>
          <w:sz w:val="24"/>
          <w:szCs w:val="24"/>
          <w:lang w:val="es-MX"/>
        </w:rPr>
        <w:t xml:space="preserve">Ceremonias </w:t>
      </w:r>
    </w:p>
    <w:p w14:paraId="0FAB8A21" w14:textId="3ABEAB3E" w:rsidR="00F952FD" w:rsidRDefault="00F952FD" w:rsidP="00F952F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Para pedir a dios por el alma de los abuelos.</w:t>
      </w:r>
    </w:p>
    <w:p w14:paraId="605337E1" w14:textId="775EEB21" w:rsidR="00F952FD" w:rsidRDefault="00F952FD" w:rsidP="00F952F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Que nos cure toda clase de enfermedades y sufrimientos. </w:t>
      </w:r>
    </w:p>
    <w:p w14:paraId="2B3E4124" w14:textId="36084C2B" w:rsidR="00F952FD" w:rsidRPr="00F952FD" w:rsidRDefault="00F952FD" w:rsidP="00F952FD">
      <w:pPr>
        <w:numPr>
          <w:ilvl w:val="0"/>
          <w:numId w:val="2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F952FD">
        <w:rPr>
          <w:rFonts w:asciiTheme="majorHAnsi" w:eastAsia="Times New Roman" w:hAnsiTheme="majorHAnsi" w:cstheme="majorHAnsi"/>
          <w:color w:val="737E86"/>
          <w:lang w:eastAsia="es-GT"/>
        </w:rPr>
        <w:t>Que nos fortalezca materialmente y espiritualmente, pedirle por los muertos en la batalla por defender a su pueblo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2181A7E5" w14:textId="3FBC2AB6" w:rsidR="00F952FD" w:rsidRDefault="00F952FD" w:rsidP="00F952F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Para Pedir perdón y para no volver a cometer los mis pecados. </w:t>
      </w:r>
    </w:p>
    <w:p w14:paraId="30BF6302" w14:textId="1CD14469" w:rsidR="00F952FD" w:rsidRDefault="00F952FD" w:rsidP="00F952F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Para retira espíritus que nos han enviado para hacernos daño </w:t>
      </w:r>
    </w:p>
    <w:p w14:paraId="233A292B" w14:textId="75DA94C6" w:rsidR="00F952FD" w:rsidRDefault="00E90A3F" w:rsidP="00F952FD">
      <w:pPr>
        <w:rPr>
          <w:rFonts w:ascii="Algerian" w:hAnsi="Algerian" w:cstheme="majorHAnsi"/>
          <w:color w:val="FF0000"/>
          <w:sz w:val="24"/>
          <w:szCs w:val="24"/>
          <w:lang w:val="es-MX"/>
        </w:rPr>
      </w:pPr>
      <w:r>
        <w:rPr>
          <w:rFonts w:ascii="Algerian" w:hAnsi="Algerian" w:cstheme="majorHAnsi"/>
          <w:color w:val="FF0000"/>
          <w:sz w:val="24"/>
          <w:szCs w:val="24"/>
          <w:lang w:val="es-MX"/>
        </w:rPr>
        <w:t xml:space="preserve">Carácter </w:t>
      </w:r>
    </w:p>
    <w:p w14:paraId="36EB899A" w14:textId="03DE694A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Posee sabiduría, inteligencia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050AA334" w14:textId="3A16483F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Buena memoria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0423B598" w14:textId="43F571A9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Muy valiente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68FA486E" w14:textId="1FBA2A4C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Se les facilita el diálogo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64B99759" w14:textId="70DE6AF5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Prudente, discreto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3EF0270B" w14:textId="4857F1A7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Buenos maestros y consejeros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1E16B88D" w14:textId="5785F013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Muy sociable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68B2ADBF" w14:textId="3545F2F2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Es profundo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29C05EE4" w14:textId="4971C044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Es serio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540516E3" w14:textId="1D3305C9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Realista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624BD5EF" w14:textId="7C0D16DD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Predicador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125B1901" w14:textId="4C47DD99" w:rsidR="00E90A3F" w:rsidRPr="00E90A3F" w:rsidRDefault="00E90A3F" w:rsidP="00E90A3F">
      <w:pPr>
        <w:pStyle w:val="Prrafodelista"/>
        <w:numPr>
          <w:ilvl w:val="0"/>
          <w:numId w:val="4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Comunicativo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5D8A5F7F" w14:textId="25962EE1" w:rsidR="00E90A3F" w:rsidRDefault="00E90A3F" w:rsidP="00E90A3F">
      <w:pPr>
        <w:rPr>
          <w:rFonts w:ascii="Algerian" w:hAnsi="Algerian" w:cstheme="majorHAnsi"/>
          <w:color w:val="FF0000"/>
          <w:sz w:val="24"/>
          <w:szCs w:val="24"/>
          <w:lang w:val="es-MX"/>
        </w:rPr>
      </w:pPr>
      <w:r>
        <w:rPr>
          <w:rFonts w:ascii="Algerian" w:hAnsi="Algerian" w:cstheme="majorHAnsi"/>
          <w:color w:val="FF0000"/>
          <w:sz w:val="24"/>
          <w:szCs w:val="24"/>
          <w:lang w:val="es-MX"/>
        </w:rPr>
        <w:t>Debilidades</w:t>
      </w:r>
    </w:p>
    <w:p w14:paraId="4F0C1C33" w14:textId="03249F83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Pecado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r.</w:t>
      </w:r>
    </w:p>
    <w:p w14:paraId="1EA2C259" w14:textId="05030CA4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Enamorado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6506806F" w14:textId="4F337B03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Alcohólico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457A13B1" w14:textId="482BB109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Destructores de la herencia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77524051" w14:textId="48F3B320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Mentirosos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297A6D85" w14:textId="3584F690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Afamados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58C8582A" w14:textId="577B7003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Resentido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18EB1CBA" w14:textId="5A144A83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Ladrón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0EB9BA67" w14:textId="130C4DE0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Adúltero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0630C90E" w14:textId="2138972D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Fríos e insensibles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189DC414" w14:textId="062A562C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lastRenderedPageBreak/>
        <w:t>Minimizan los sentimientos de los demás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7777EA43" w14:textId="153750FA" w:rsidR="00E90A3F" w:rsidRPr="00E90A3F" w:rsidRDefault="00E90A3F" w:rsidP="00E90A3F">
      <w:pPr>
        <w:pStyle w:val="Prrafodelista"/>
        <w:numPr>
          <w:ilvl w:val="0"/>
          <w:numId w:val="6"/>
        </w:numPr>
        <w:shd w:val="clear" w:color="auto" w:fill="FCFCFC"/>
        <w:spacing w:after="150" w:line="240" w:lineRule="auto"/>
        <w:jc w:val="both"/>
        <w:textAlignment w:val="baseline"/>
        <w:rPr>
          <w:rFonts w:asciiTheme="majorHAnsi" w:eastAsia="Times New Roman" w:hAnsiTheme="majorHAnsi" w:cstheme="majorHAnsi"/>
          <w:color w:val="737E86"/>
          <w:lang w:eastAsia="es-GT"/>
        </w:rPr>
      </w:pPr>
      <w:r w:rsidRPr="00E90A3F">
        <w:rPr>
          <w:rFonts w:asciiTheme="majorHAnsi" w:eastAsia="Times New Roman" w:hAnsiTheme="majorHAnsi" w:cstheme="majorHAnsi"/>
          <w:color w:val="737E86"/>
          <w:lang w:eastAsia="es-GT"/>
        </w:rPr>
        <w:t>Interesados en la autoridad y posición social y política</w:t>
      </w:r>
      <w:r>
        <w:rPr>
          <w:rFonts w:asciiTheme="majorHAnsi" w:eastAsia="Times New Roman" w:hAnsiTheme="majorHAnsi" w:cstheme="majorHAnsi"/>
          <w:color w:val="737E86"/>
          <w:lang w:eastAsia="es-GT"/>
        </w:rPr>
        <w:t>.</w:t>
      </w:r>
    </w:p>
    <w:p w14:paraId="0D912603" w14:textId="77777777" w:rsidR="00E90A3F" w:rsidRPr="00E90A3F" w:rsidRDefault="00E90A3F" w:rsidP="00E90A3F">
      <w:pPr>
        <w:rPr>
          <w:rFonts w:asciiTheme="majorHAnsi" w:hAnsiTheme="majorHAnsi" w:cstheme="majorHAnsi"/>
          <w:lang w:val="es-MX"/>
        </w:rPr>
      </w:pPr>
    </w:p>
    <w:sectPr w:rsidR="00E90A3F" w:rsidRPr="00E90A3F" w:rsidSect="00BC5FBE">
      <w:pgSz w:w="12240" w:h="15840"/>
      <w:pgMar w:top="1417" w:right="1701" w:bottom="1417" w:left="1701" w:header="708" w:footer="708" w:gutter="0"/>
      <w:pgBorders w:offsetFrom="page">
        <w:top w:val="woodwork" w:sz="20" w:space="24" w:color="7030A0"/>
        <w:left w:val="woodwork" w:sz="20" w:space="24" w:color="7030A0"/>
        <w:bottom w:val="woodwork" w:sz="20" w:space="24" w:color="7030A0"/>
        <w:right w:val="woodwork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100"/>
    <w:multiLevelType w:val="hybridMultilevel"/>
    <w:tmpl w:val="B5F62410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2F84"/>
    <w:multiLevelType w:val="multilevel"/>
    <w:tmpl w:val="420664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7A3FEA"/>
    <w:multiLevelType w:val="multilevel"/>
    <w:tmpl w:val="71FA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673F67"/>
    <w:multiLevelType w:val="multilevel"/>
    <w:tmpl w:val="345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506357"/>
    <w:multiLevelType w:val="hybridMultilevel"/>
    <w:tmpl w:val="EDB4BC2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7154"/>
    <w:multiLevelType w:val="hybridMultilevel"/>
    <w:tmpl w:val="AB5A1B2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FD"/>
    <w:rsid w:val="00BC5FBE"/>
    <w:rsid w:val="00E90A3F"/>
    <w:rsid w:val="00F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A3C12"/>
  <w15:chartTrackingRefBased/>
  <w15:docId w15:val="{7666768D-4B0F-4593-904E-DA54AC5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26E6-7945-48DE-AF39-D4CBE5BE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elzorro15ms@outlook.com</dc:creator>
  <cp:keywords/>
  <dc:description/>
  <cp:lastModifiedBy>elzorro15ms@outlook.com</cp:lastModifiedBy>
  <cp:revision>1</cp:revision>
  <dcterms:created xsi:type="dcterms:W3CDTF">2022-02-15T02:26:00Z</dcterms:created>
  <dcterms:modified xsi:type="dcterms:W3CDTF">2022-02-15T02:54:00Z</dcterms:modified>
</cp:coreProperties>
</file>