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1A" w:rsidRPr="004B2E94" w:rsidRDefault="004B2E94">
      <w:pPr>
        <w:rPr>
          <w:rFonts w:ascii="Comic Sans MS" w:hAnsi="Comic Sans MS"/>
          <w:sz w:val="24"/>
        </w:rPr>
      </w:pPr>
      <w:r>
        <w:rPr>
          <w:rFonts w:ascii="Algerian" w:hAnsi="Algerian"/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A67D7" wp14:editId="44CE7CF2">
                <wp:simplePos x="0" y="0"/>
                <wp:positionH relativeFrom="column">
                  <wp:posOffset>650694</wp:posOffset>
                </wp:positionH>
                <wp:positionV relativeFrom="paragraph">
                  <wp:posOffset>199662</wp:posOffset>
                </wp:positionV>
                <wp:extent cx="4539342" cy="0"/>
                <wp:effectExtent l="0" t="0" r="139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934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15.7pt" to="408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" strokecolor="black [3040]" strokeweight="1.5pt"/>
            </w:pict>
          </mc:Fallback>
        </mc:AlternateContent>
      </w:r>
      <w:r w:rsidRPr="004B2E94">
        <w:rPr>
          <w:rFonts w:ascii="Algerian" w:hAnsi="Algerian"/>
          <w:sz w:val="24"/>
        </w:rPr>
        <w:t>NOMBRE:</w:t>
      </w:r>
      <w:r>
        <w:rPr>
          <w:rFonts w:ascii="Algerian" w:hAnsi="Algerian"/>
          <w:sz w:val="24"/>
        </w:rPr>
        <w:t xml:space="preserve">         </w:t>
      </w:r>
      <w:r>
        <w:rPr>
          <w:rFonts w:ascii="Comic Sans MS" w:hAnsi="Comic Sans MS"/>
          <w:sz w:val="24"/>
        </w:rPr>
        <w:t xml:space="preserve">Darolen Samanta </w:t>
      </w:r>
      <w:proofErr w:type="spellStart"/>
      <w:r>
        <w:rPr>
          <w:rFonts w:ascii="Comic Sans MS" w:hAnsi="Comic Sans MS"/>
          <w:sz w:val="24"/>
        </w:rPr>
        <w:t>Rodriguez</w:t>
      </w:r>
      <w:proofErr w:type="spellEnd"/>
      <w:r>
        <w:rPr>
          <w:rFonts w:ascii="Comic Sans MS" w:hAnsi="Comic Sans MS"/>
          <w:sz w:val="24"/>
        </w:rPr>
        <w:t xml:space="preserve"> Soberanis </w:t>
      </w:r>
    </w:p>
    <w:p w:rsidR="004B2E94" w:rsidRDefault="004B2E94">
      <w:pPr>
        <w:rPr>
          <w:rFonts w:ascii="Comic Sans MS" w:hAnsi="Comic Sans MS"/>
          <w:sz w:val="24"/>
        </w:rPr>
      </w:pPr>
      <w:r>
        <w:rPr>
          <w:rFonts w:ascii="Algerian" w:hAnsi="Algerian"/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A263A" wp14:editId="08994BE0">
                <wp:simplePos x="0" y="0"/>
                <wp:positionH relativeFrom="column">
                  <wp:posOffset>541836</wp:posOffset>
                </wp:positionH>
                <wp:positionV relativeFrom="paragraph">
                  <wp:posOffset>165644</wp:posOffset>
                </wp:positionV>
                <wp:extent cx="1948543" cy="0"/>
                <wp:effectExtent l="0" t="0" r="1397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54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65pt,13.05pt" to="196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" strokecolor="black [3040]" strokeweight="1.5pt"/>
            </w:pict>
          </mc:Fallback>
        </mc:AlternateContent>
      </w:r>
      <w:r w:rsidRPr="004B2E94">
        <w:rPr>
          <w:rFonts w:ascii="Algerian" w:hAnsi="Algerian"/>
          <w:sz w:val="24"/>
        </w:rPr>
        <w:t>FECHA:</w:t>
      </w:r>
      <w:r>
        <w:rPr>
          <w:rFonts w:ascii="Comic Sans MS" w:hAnsi="Comic Sans MS"/>
          <w:sz w:val="24"/>
        </w:rPr>
        <w:t xml:space="preserve">      26/07/2021</w:t>
      </w:r>
    </w:p>
    <w:p w:rsidR="004B2E94" w:rsidRDefault="004B2E9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</w:t>
      </w:r>
      <w:r w:rsidR="0062484C">
        <w:rPr>
          <w:rFonts w:ascii="Comic Sans MS" w:hAnsi="Comic Sans MS"/>
          <w:sz w:val="24"/>
        </w:rPr>
        <w:t>jercicio 1</w:t>
      </w:r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 w:rsidRPr="0062484C">
        <w:rPr>
          <w:rFonts w:ascii="Comic Sans MS" w:hAnsi="Comic Sans MS"/>
          <w:b/>
          <w:sz w:val="24"/>
        </w:rPr>
        <w:t xml:space="preserve">¿Qué es proyecto? </w:t>
      </w:r>
      <w:r>
        <w:rPr>
          <w:rFonts w:ascii="Comic Sans MS" w:hAnsi="Comic Sans MS"/>
          <w:sz w:val="24"/>
        </w:rPr>
        <w:t xml:space="preserve">Es un grupo de archivos que pueden ser complicados para crear u programa. </w:t>
      </w:r>
    </w:p>
    <w:p w:rsidR="0062484C" w:rsidRPr="00074811" w:rsidRDefault="0062484C" w:rsidP="00074811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 w:rsidRPr="00074811">
        <w:rPr>
          <w:rFonts w:ascii="Comic Sans MS" w:hAnsi="Comic Sans MS"/>
          <w:b/>
          <w:sz w:val="24"/>
        </w:rPr>
        <w:t>¿Qué es visual estudio 2010?</w:t>
      </w:r>
      <w:r w:rsidR="00074811" w:rsidRPr="00074811">
        <w:rPr>
          <w:rFonts w:ascii="Comic Sans MS" w:hAnsi="Comic Sans MS"/>
          <w:sz w:val="24"/>
        </w:rPr>
        <w:t xml:space="preserve"> Es un entorno intrigado </w:t>
      </w:r>
      <w:r w:rsidR="00074811">
        <w:rPr>
          <w:rFonts w:ascii="Comic Sans MS" w:hAnsi="Comic Sans MS"/>
          <w:sz w:val="24"/>
        </w:rPr>
        <w:t xml:space="preserve">para crear, verificar, depurar y desplegar una variedad de aplicaciones </w:t>
      </w:r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>¿Qué es NET FRAMEWORK?</w:t>
      </w:r>
      <w:r w:rsidR="00074811">
        <w:rPr>
          <w:rFonts w:ascii="Comic Sans MS" w:hAnsi="Comic Sans MS"/>
          <w:sz w:val="24"/>
        </w:rPr>
        <w:t xml:space="preserve"> Es un entorno multilenguaje para la </w:t>
      </w:r>
      <w:proofErr w:type="gramStart"/>
      <w:r w:rsidR="00074811">
        <w:rPr>
          <w:rFonts w:ascii="Comic Sans MS" w:hAnsi="Comic Sans MS"/>
          <w:sz w:val="24"/>
        </w:rPr>
        <w:t>construcción ,</w:t>
      </w:r>
      <w:proofErr w:type="gramEnd"/>
      <w:r w:rsidR="00074811">
        <w:rPr>
          <w:rFonts w:ascii="Comic Sans MS" w:hAnsi="Comic Sans MS"/>
          <w:sz w:val="24"/>
        </w:rPr>
        <w:t xml:space="preserve"> distribución, y ejecución de servicios webs y aplicaciones.</w:t>
      </w:r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>¿Qué es CLR?</w:t>
      </w:r>
      <w:r w:rsidR="00074811">
        <w:rPr>
          <w:rFonts w:ascii="Comic Sans MS" w:hAnsi="Comic Sans MS"/>
          <w:sz w:val="24"/>
        </w:rPr>
        <w:t xml:space="preserve"> Es una serie de librerías dinámicas (DLLS), también llamadas </w:t>
      </w:r>
      <w:proofErr w:type="spellStart"/>
      <w:r w:rsidR="00074811">
        <w:rPr>
          <w:rFonts w:ascii="Comic Sans MS" w:hAnsi="Comic Sans MS"/>
          <w:sz w:val="24"/>
        </w:rPr>
        <w:t>assemblies</w:t>
      </w:r>
      <w:proofErr w:type="spellEnd"/>
      <w:r w:rsidR="0050078E">
        <w:rPr>
          <w:rFonts w:ascii="Comic Sans MS" w:hAnsi="Comic Sans MS"/>
          <w:sz w:val="24"/>
        </w:rPr>
        <w:t xml:space="preserve">, que permite ejecutar DLLS de API así como las librerías </w:t>
      </w:r>
      <w:r w:rsidR="00074811">
        <w:rPr>
          <w:rFonts w:ascii="Comic Sans MS" w:hAnsi="Comic Sans MS"/>
          <w:sz w:val="24"/>
        </w:rPr>
        <w:t xml:space="preserve"> </w:t>
      </w:r>
      <w:proofErr w:type="spellStart"/>
      <w:r w:rsidR="0050078E">
        <w:rPr>
          <w:rFonts w:ascii="Comic Sans MS" w:hAnsi="Comic Sans MS"/>
          <w:sz w:val="24"/>
        </w:rPr>
        <w:t>runtime</w:t>
      </w:r>
      <w:proofErr w:type="spellEnd"/>
      <w:r w:rsidR="0050078E">
        <w:rPr>
          <w:rFonts w:ascii="Comic Sans MS" w:hAnsi="Comic Sans MS"/>
          <w:sz w:val="24"/>
        </w:rPr>
        <w:t xml:space="preserve"> de visual Basic o C++</w:t>
      </w:r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>¿Qué es una aplicación de consola?</w:t>
      </w:r>
      <w:r w:rsidR="0050078E">
        <w:rPr>
          <w:rFonts w:ascii="Comic Sans MS" w:hAnsi="Comic Sans MS"/>
          <w:b/>
          <w:sz w:val="24"/>
        </w:rPr>
        <w:t xml:space="preserve"> </w:t>
      </w:r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>¿Cuáles son las librerías de alcance dinámico?</w:t>
      </w:r>
      <w:r w:rsidR="00A3428E">
        <w:rPr>
          <w:rFonts w:ascii="Comic Sans MS" w:hAnsi="Comic Sans MS"/>
          <w:b/>
          <w:sz w:val="24"/>
        </w:rPr>
        <w:t xml:space="preserve"> </w:t>
      </w:r>
      <w:proofErr w:type="spellStart"/>
      <w:r w:rsidR="00A3428E">
        <w:rPr>
          <w:rFonts w:ascii="Comic Sans MS" w:hAnsi="Comic Sans MS"/>
          <w:sz w:val="24"/>
        </w:rPr>
        <w:t>Dynamic</w:t>
      </w:r>
      <w:proofErr w:type="spellEnd"/>
      <w:r w:rsidR="00A3428E">
        <w:rPr>
          <w:rFonts w:ascii="Comic Sans MS" w:hAnsi="Comic Sans MS"/>
          <w:sz w:val="24"/>
        </w:rPr>
        <w:t xml:space="preserve"> link </w:t>
      </w:r>
      <w:proofErr w:type="spellStart"/>
      <w:r w:rsidR="00A3428E">
        <w:rPr>
          <w:rFonts w:ascii="Comic Sans MS" w:hAnsi="Comic Sans MS"/>
          <w:sz w:val="24"/>
        </w:rPr>
        <w:t>library</w:t>
      </w:r>
      <w:proofErr w:type="spellEnd"/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>¿Qué es interface?</w:t>
      </w:r>
      <w:r w:rsidR="0050078E">
        <w:rPr>
          <w:rFonts w:ascii="Comic Sans MS" w:hAnsi="Comic Sans MS"/>
          <w:b/>
          <w:sz w:val="24"/>
        </w:rPr>
        <w:t xml:space="preserve"> </w:t>
      </w:r>
      <w:r w:rsidR="0050078E">
        <w:rPr>
          <w:rFonts w:ascii="Comic Sans MS" w:hAnsi="Comic Sans MS"/>
          <w:sz w:val="24"/>
        </w:rPr>
        <w:t>Es el aspecto y forma de comunicación con el usuario y se llama interface.</w:t>
      </w:r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>¿Qué permite la independencia del lenguaje?</w:t>
      </w:r>
    </w:p>
    <w:p w:rsidR="0062484C" w:rsidRPr="0062484C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 xml:space="preserve">¿Qué es automatización </w:t>
      </w:r>
      <w:proofErr w:type="spellStart"/>
      <w:r w:rsidR="00074811">
        <w:rPr>
          <w:rFonts w:ascii="Comic Sans MS" w:hAnsi="Comic Sans MS"/>
          <w:b/>
          <w:sz w:val="24"/>
        </w:rPr>
        <w:t>Activex</w:t>
      </w:r>
      <w:proofErr w:type="spellEnd"/>
      <w:r>
        <w:rPr>
          <w:rFonts w:ascii="Comic Sans MS" w:hAnsi="Comic Sans MS"/>
          <w:b/>
          <w:sz w:val="24"/>
        </w:rPr>
        <w:t>?</w:t>
      </w:r>
      <w:r w:rsidR="00A3428E">
        <w:rPr>
          <w:rFonts w:ascii="Comic Sans MS" w:hAnsi="Comic Sans MS"/>
          <w:sz w:val="24"/>
        </w:rPr>
        <w:t xml:space="preserve"> Los objetos OLE han desparecido  para ahora utilizar ActiveX  </w:t>
      </w:r>
    </w:p>
    <w:p w:rsidR="00074811" w:rsidRPr="00074811" w:rsidRDefault="0062484C" w:rsidP="0062484C">
      <w:pPr>
        <w:pStyle w:val="Prrafodelista"/>
        <w:numPr>
          <w:ilvl w:val="0"/>
          <w:numId w:val="1"/>
        </w:numPr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>¿Cuáles son los aspectos</w:t>
      </w:r>
      <w:r w:rsidR="00074811">
        <w:rPr>
          <w:rFonts w:ascii="Comic Sans MS" w:hAnsi="Comic Sans MS"/>
          <w:b/>
          <w:sz w:val="24"/>
        </w:rPr>
        <w:t xml:space="preserve"> que se deben tomar en cuenta al momento de </w:t>
      </w:r>
      <w:proofErr w:type="spellStart"/>
      <w:r w:rsidR="00074811">
        <w:rPr>
          <w:rFonts w:ascii="Comic Sans MS" w:hAnsi="Comic Sans MS"/>
          <w:b/>
          <w:sz w:val="24"/>
        </w:rPr>
        <w:t>crar</w:t>
      </w:r>
      <w:proofErr w:type="spellEnd"/>
      <w:r w:rsidR="00074811">
        <w:rPr>
          <w:rFonts w:ascii="Comic Sans MS" w:hAnsi="Comic Sans MS"/>
          <w:b/>
          <w:sz w:val="24"/>
        </w:rPr>
        <w:t xml:space="preserve"> un programa?</w:t>
      </w:r>
      <w:r w:rsidR="00A3428E">
        <w:rPr>
          <w:rFonts w:ascii="Comic Sans MS" w:hAnsi="Comic Sans MS"/>
          <w:b/>
          <w:sz w:val="24"/>
        </w:rPr>
        <w:t xml:space="preserve"> </w:t>
      </w:r>
    </w:p>
    <w:p w:rsidR="0062484C" w:rsidRPr="00A3428E" w:rsidRDefault="0062484C" w:rsidP="00074811">
      <w:pPr>
        <w:pStyle w:val="Prrafodelista"/>
        <w:rPr>
          <w:rFonts w:ascii="Comic Sans MS" w:hAnsi="Comic Sans MS" w:cs="Courier New"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="00A3428E" w:rsidRPr="00A3428E">
        <w:rPr>
          <w:rFonts w:ascii="Comic Sans MS" w:hAnsi="Comic Sans MS"/>
          <w:sz w:val="24"/>
        </w:rPr>
        <w:t xml:space="preserve">El principal elemento que se debe tener en cuenta antes de la puesta en marcha del programa es el respaldo de la alta dirección con relación a las actividades de seguridad de la información. La iniciativa puede surgir en </w:t>
      </w:r>
      <w:bookmarkStart w:id="0" w:name="_GoBack"/>
      <w:bookmarkEnd w:id="0"/>
      <w:r w:rsidR="00A3428E" w:rsidRPr="00A3428E">
        <w:rPr>
          <w:rFonts w:ascii="Comic Sans MS" w:hAnsi="Comic Sans MS"/>
          <w:sz w:val="24"/>
        </w:rPr>
        <w:t>cualquier nivel dentro de la organización, pero requiere del patrocinio de los niveles jerárquicos más elevados, así como de las partes interesadas. El soporte y compromiso de la alta dirección refleja un esfuerzo compuesto, no solo un proyecto aislado y administrado por un subordinado.</w:t>
      </w:r>
    </w:p>
    <w:sectPr w:rsidR="0062484C" w:rsidRPr="00A34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170F"/>
    <w:multiLevelType w:val="hybridMultilevel"/>
    <w:tmpl w:val="4C8E35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94"/>
    <w:rsid w:val="00074811"/>
    <w:rsid w:val="00257B1A"/>
    <w:rsid w:val="002B4816"/>
    <w:rsid w:val="004B2E94"/>
    <w:rsid w:val="0050078E"/>
    <w:rsid w:val="0062484C"/>
    <w:rsid w:val="00A3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E2D5-77D1-4DCB-ABB1-231C47F3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2</cp:revision>
  <cp:lastPrinted>2021-07-26T19:06:00Z</cp:lastPrinted>
  <dcterms:created xsi:type="dcterms:W3CDTF">2021-07-26T18:16:00Z</dcterms:created>
  <dcterms:modified xsi:type="dcterms:W3CDTF">2021-07-26T20:21:00Z</dcterms:modified>
</cp:coreProperties>
</file>