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17" w:rsidRDefault="00AB60A5" w:rsidP="00AB60A5">
      <w:pPr>
        <w:jc w:val="center"/>
        <w:rPr>
          <w:sz w:val="28"/>
          <w:szCs w:val="28"/>
        </w:rPr>
      </w:pPr>
      <w:r w:rsidRPr="00AB60A5">
        <w:rPr>
          <w:sz w:val="28"/>
          <w:szCs w:val="28"/>
        </w:rPr>
        <w:t>PROCEDIMIENTO DE EL RECICLAJE</w:t>
      </w:r>
    </w:p>
    <w:p w:rsidR="00AB60A5" w:rsidRDefault="00AB60A5" w:rsidP="00AB60A5">
      <w:r>
        <w:t xml:space="preserve">Estaba pensado que hacer y vi que a mi mamá ya no le servían dos botellitas entonces las fui a lavar las seque fui a buscar una tijera las corte y las seque por dentro porque estaban un poquito mojado la otra también la compuse a componer las pinte y las deje que se secaran fui a buscar cartón y encontré las corte para que salieran dos y las peque para que quedar más dura fui a la tienda a traer silicón para pegarlas después pinte el cartón empecé hacer bolitas alas botellas después peque las botellas al cartón empecé a adornarlo </w:t>
      </w:r>
      <w:r w:rsidR="00566849">
        <w:t xml:space="preserve">y lo termine </w:t>
      </w:r>
      <w:r>
        <w:t xml:space="preserve"> </w:t>
      </w:r>
    </w:p>
    <w:p w:rsidR="00566849" w:rsidRDefault="00566849" w:rsidP="00AB60A5"/>
    <w:p w:rsidR="00566849" w:rsidRPr="00AB60A5" w:rsidRDefault="00566849" w:rsidP="00AB60A5">
      <w:bookmarkStart w:id="0" w:name="_GoBack"/>
      <w:bookmarkEnd w:id="0"/>
    </w:p>
    <w:sectPr w:rsidR="00566849" w:rsidRPr="00AB60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A5"/>
    <w:rsid w:val="00566849"/>
    <w:rsid w:val="00887717"/>
    <w:rsid w:val="00A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57E76"/>
  <w15:chartTrackingRefBased/>
  <w15:docId w15:val="{BAF61267-9A1B-4266-87BC-7709B1E7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JARDIN 5</dc:creator>
  <cp:keywords/>
  <dc:description/>
  <cp:lastModifiedBy>EQUIPO JARDIN 5</cp:lastModifiedBy>
  <cp:revision>1</cp:revision>
  <dcterms:created xsi:type="dcterms:W3CDTF">2023-02-24T20:58:00Z</dcterms:created>
  <dcterms:modified xsi:type="dcterms:W3CDTF">2023-02-24T21:10:00Z</dcterms:modified>
</cp:coreProperties>
</file>