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4D3" w14:textId="45D312A6" w:rsidR="00B305A9" w:rsidRDefault="00B305A9" w:rsidP="00B35B16">
      <w:pPr>
        <w:jc w:val="center"/>
        <w:rPr>
          <w:rFonts w:ascii="Century Gothic" w:hAnsi="Century Gothic" w:cstheme="minorHAnsi"/>
          <w:color w:val="000000" w:themeColor="text1"/>
          <w:sz w:val="44"/>
          <w:szCs w:val="44"/>
        </w:rPr>
      </w:pPr>
      <w:r>
        <w:rPr>
          <w:rFonts w:ascii="Century Gothic" w:hAnsi="Century Gothic" w:cstheme="minorHAnsi"/>
          <w:color w:val="000000" w:themeColor="text1"/>
          <w:sz w:val="44"/>
          <w:szCs w:val="44"/>
        </w:rPr>
        <w:t>Control de calidad</w:t>
      </w:r>
    </w:p>
    <w:p w14:paraId="4D7F378E" w14:textId="3C112CA8" w:rsidR="00B305A9" w:rsidRDefault="00B305A9" w:rsidP="00B35B16">
      <w:pPr>
        <w:jc w:val="center"/>
        <w:rPr>
          <w:rFonts w:ascii="Century Gothic" w:hAnsi="Century Gothic" w:cstheme="minorHAnsi"/>
          <w:color w:val="000000" w:themeColor="text1"/>
          <w:sz w:val="44"/>
          <w:szCs w:val="44"/>
        </w:rPr>
      </w:pPr>
      <w:r>
        <w:rPr>
          <w:rFonts w:ascii="Arial" w:hAnsi="Arial" w:cs="Arial"/>
          <w:color w:val="202124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control de calidad</w:t>
      </w:r>
      <w:r>
        <w:rPr>
          <w:rFonts w:ascii="Arial" w:hAnsi="Arial" w:cs="Arial"/>
          <w:color w:val="202124"/>
          <w:shd w:val="clear" w:color="auto" w:fill="FFFFFF"/>
        </w:rPr>
        <w:t> es una etapa crucial en cualquier proceso productivo, ya que es a través de éste que se garantiza la correcta realización de los procesos llevados a cabo y se asegura que lo producido cumpla con sus correspondientes legislaciones y objetivos planteados</w:t>
      </w:r>
    </w:p>
    <w:p w14:paraId="05399190" w14:textId="77777777" w:rsidR="00B305A9" w:rsidRDefault="00B305A9">
      <w:pPr>
        <w:rPr>
          <w:rFonts w:ascii="Century Gothic" w:hAnsi="Century Gothic" w:cstheme="minorHAnsi"/>
          <w:color w:val="000000" w:themeColor="text1"/>
          <w:sz w:val="44"/>
          <w:szCs w:val="44"/>
        </w:rPr>
      </w:pPr>
      <w:r>
        <w:rPr>
          <w:rFonts w:ascii="Century Gothic" w:hAnsi="Century Gothic" w:cstheme="minorHAnsi"/>
          <w:color w:val="000000" w:themeColor="text1"/>
          <w:sz w:val="44"/>
          <w:szCs w:val="44"/>
        </w:rPr>
        <w:br w:type="page"/>
      </w:r>
    </w:p>
    <w:p w14:paraId="76170294" w14:textId="655B9394" w:rsidR="00767CCF" w:rsidRPr="00B35B16" w:rsidRDefault="00B305A9" w:rsidP="00B35B16">
      <w:pPr>
        <w:jc w:val="center"/>
        <w:rPr>
          <w:rFonts w:ascii="Century Gothic" w:hAnsi="Century Gothic" w:cstheme="minorHAnsi"/>
          <w:color w:val="000000" w:themeColor="text1"/>
          <w:sz w:val="44"/>
          <w:szCs w:val="44"/>
        </w:rPr>
      </w:pPr>
      <w:r>
        <w:rPr>
          <w:rFonts w:ascii="Century Gothic" w:hAnsi="Century Gothic" w:cstheme="minorHAnsi"/>
          <w:noProof/>
          <w:color w:val="000000" w:themeColor="text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10BE6" wp14:editId="1BAFE028">
                <wp:simplePos x="0" y="0"/>
                <wp:positionH relativeFrom="column">
                  <wp:posOffset>5943600</wp:posOffset>
                </wp:positionH>
                <wp:positionV relativeFrom="paragraph">
                  <wp:posOffset>4638675</wp:posOffset>
                </wp:positionV>
                <wp:extent cx="1381125" cy="6000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207B2" w14:textId="0844A13E" w:rsidR="00B35B16" w:rsidRPr="00B305A9" w:rsidRDefault="00B35B16" w:rsidP="00B305A9">
                            <w:pPr>
                              <w:jc w:val="center"/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</w:pPr>
                            <w:r w:rsidRPr="00B305A9"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  <w:t>Aprovechar las redes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10BE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68pt;margin-top:365.25pt;width:108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AHMQIAAFgEAAAOAAAAZHJzL2Uyb0RvYy54bWysVFFv2jAQfp+0/2D5fSSh0NKIUDEqpkmo&#10;rUSnPhvHJpFin2cbEvbrd3YCRd2epr2Ys+/yne/7PjN/6FRDjsK6GnRBs1FKidAcylrvC/rjdf1l&#10;RonzTJesAS0KehKOPiw+f5q3JhdjqKAphSUIol3emoJW3ps8SRyvhGJuBEZoTEqwinnc2n1SWtYi&#10;umqScZreJi3Y0ljgwjk8feyTdBHxpRTcP0vphCdNQfFuPq42rruwJos5y/eWmarmwzXYP9xCsVpj&#10;0wvUI/OMHGz9B5SquQUH0o84qASkrLmIM+A0Wfphmm3FjIizIDnOXGhy/w+WPx1fLKnLgqJQmimU&#10;aHVgpQVSCuJF54HMAkmtcTnWbg1W++4rdCj2+dzhYZi9k1aFX5yKYB7pPl0oRiTCw0c3sywbTynh&#10;mLtN0/RuGmCS96+Ndf6bAEVCUFCLEkZm2XHjfF96LgnNNKzrpokyNpq0CHozTeMHlwyCNxp7hBn6&#10;u4bId7tuGGwH5QnnstDbwxm+rrH5hjn/wiz6AUdBj/tnXGQD2ASGiJIK7K+/nYd6lAmzlLTor4K6&#10;nwdmBSXNd40C3meTSTBk3Eymd2Pc2OvM7jqjD2oFaOEMX5PhMQz1vjmH0oJ6w6ewDF0xxTTH3gX1&#10;53Dle9fjU+JiuYxFaEHD/EZvDQ/Qgc5A7Wv3xqwZ+A8eeIKzE1n+QYa+thdiefAg66hRILhndeAd&#10;7RtVHp5aeB/X+1j1/oew+A0AAP//AwBQSwMEFAAGAAgAAAAhANKix/3kAAAADAEAAA8AAABkcnMv&#10;ZG93bnJldi54bWxMj8FOwzAQRO9I/IO1SNyo3UQpaZpNVUWqkBAcWnrh5sRuEhGvQ+y2ga/HPZXb&#10;rGY0+yZfT6ZnZz26zhLCfCaAaaqt6qhBOHxsn1JgzktSsrekEX60g3Vxf5fLTNkL7fR57xsWSshl&#10;EqH1fsg4d3WrjXQzO2gK3tGORvpwjg1Xo7yEctPzSIgFN7Kj8KGVgy5bXX/tTwbhtdy+y10VmfS3&#10;L1/ejpvh+/CZID4+TJsVMK8nfwvDFT+gQxGYKnsi5ViPsIwXYYtHeI5FAuyamCdxUBVCGiUCeJHz&#10;/yOKPwAAAP//AwBQSwECLQAUAAYACAAAACEAtoM4kv4AAADhAQAAEwAAAAAAAAAAAAAAAAAAAAAA&#10;W0NvbnRlbnRfVHlwZXNdLnhtbFBLAQItABQABgAIAAAAIQA4/SH/1gAAAJQBAAALAAAAAAAAAAAA&#10;AAAAAC8BAABfcmVscy8ucmVsc1BLAQItABQABgAIAAAAIQAh++AHMQIAAFgEAAAOAAAAAAAAAAAA&#10;AAAAAC4CAABkcnMvZTJvRG9jLnhtbFBLAQItABQABgAIAAAAIQDSosf95AAAAAwBAAAPAAAAAAAA&#10;AAAAAAAAAIsEAABkcnMvZG93bnJldi54bWxQSwUGAAAAAAQABADzAAAAnAUAAAAA&#10;" filled="f" stroked="f" strokeweight=".5pt">
                <v:textbox>
                  <w:txbxContent>
                    <w:p w14:paraId="656207B2" w14:textId="0844A13E" w:rsidR="00B35B16" w:rsidRPr="00B305A9" w:rsidRDefault="00B35B16" w:rsidP="00B305A9">
                      <w:pPr>
                        <w:jc w:val="center"/>
                        <w:rPr>
                          <w:rFonts w:ascii="Century Gothic" w:hAnsi="Century Gothic"/>
                          <w:color w:val="2F5496" w:themeColor="accent1" w:themeShade="BF"/>
                        </w:rPr>
                      </w:pPr>
                      <w:r w:rsidRPr="00B305A9">
                        <w:rPr>
                          <w:rFonts w:ascii="Century Gothic" w:hAnsi="Century Gothic"/>
                          <w:color w:val="2F5496" w:themeColor="accent1" w:themeShade="BF"/>
                        </w:rPr>
                        <w:t>Aprovechar las redes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2B45D" wp14:editId="10C67184">
                <wp:simplePos x="0" y="0"/>
                <wp:positionH relativeFrom="column">
                  <wp:posOffset>3476625</wp:posOffset>
                </wp:positionH>
                <wp:positionV relativeFrom="paragraph">
                  <wp:posOffset>4524375</wp:posOffset>
                </wp:positionV>
                <wp:extent cx="1295400" cy="666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686DB" w14:textId="5427FC3C" w:rsidR="00B35B16" w:rsidRPr="00B35B16" w:rsidRDefault="00B35B16" w:rsidP="00B35B16">
                            <w:pPr>
                              <w:jc w:val="center"/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</w:pPr>
                            <w:r w:rsidRPr="00B35B16"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  <w:t>Controlar el horario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B45D" id="Cuadro de texto 6" o:spid="_x0000_s1027" type="#_x0000_t202" style="position:absolute;left:0;text-align:left;margin-left:273.75pt;margin-top:356.25pt;width:102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H0MgIAAF8EAAAOAAAAZHJzL2Uyb0RvYy54bWysVF1v2jAUfZ+0/2D5fQQYpG1EqBgV0yTU&#10;VqJTn41jk0i2r2cbEvbrd+0AZd2epr04177X9+Oc48zuO63IQTjfgCnpaDCkRBgOVWN2Jf3+svp0&#10;S4kPzFRMgRElPQpP7+cfP8xaW4gx1KAq4QgmMb5obUnrEGyRZZ7XQjM/ACsMOiU4zQJu3S6rHGsx&#10;u1bZeDjMsxZcZR1w4T2ePvROOk/5pRQ8PEnpRSCqpNhbSKtL6zau2XzGip1jtm74qQ32D11o1hgs&#10;ekn1wAIje9f8kUo33IEHGQYcdAZSNlykGXCa0fDdNJuaWZFmQXC8vcDk/19a/nh4dqSpSppTYphG&#10;ipZ7VjkglSBBdAFIHkFqrS8wdmMxOnRfoEOyz+ceD+PsnXQ6fnEqgn6E+3iBGDMRHi+N76aTIbo4&#10;+vI8v5kmDrK329b58FWAJtEoqUMKE7LssPYBO8HQc0gsZmDVKJVoVIa0mPQzpvzNgzeUwYtxhr7X&#10;aIVu26XBL3NsoTrieA56lXjLVw32sGY+PDOHssC2UerhCRepAGvByaKkBvfzb+cxHtlCLyUtyqyk&#10;/seeOUGJ+maQx7vRZBJ1mTaT6c0YN+7as732mL1eAip5hI/K8mTG+KDOpnSgX/FFLGJVdDHDsXZJ&#10;w9lchl78+KK4WCxSECrRsrA2G8tj6ohdRPile2XOnmiIUniEsyBZ8Y6NPrZHfbEPIJtEVcS5R/UE&#10;P6o4MXh6cfGZXO9T1Nt/Yf4LAAD//wMAUEsDBBQABgAIAAAAIQCWt0024QAAAAsBAAAPAAAAZHJz&#10;L2Rvd25yZXYueG1sTI9BT4NAEIXvJv6HzZh4swtEhCBD05A0JkYPrb14W9gpENldZLct+usdT3p7&#10;k/flzXvlejGjONPsB2cR4lUEgmzr9GA7hMPb9i4H4YOyWo3OEsIXeVhX11elKrS72B2d96ETHGJ9&#10;oRD6EKZCSt/2ZJRfuYkse0c3GxX4nDupZ3XhcDPKJIoepFGD5Q+9mqjuqf3YnwzCc719VbsmMfn3&#10;WD+9HDfT5+E9Rby9WTaPIAIt4Q+G3/pcHSru1LiT1V6MCOl9ljKKkMUJCyayNGbRIOQxW7Iq5f8N&#10;1Q8AAAD//wMAUEsBAi0AFAAGAAgAAAAhALaDOJL+AAAA4QEAABMAAAAAAAAAAAAAAAAAAAAAAFtD&#10;b250ZW50X1R5cGVzXS54bWxQSwECLQAUAAYACAAAACEAOP0h/9YAAACUAQAACwAAAAAAAAAAAAAA&#10;AAAvAQAAX3JlbHMvLnJlbHNQSwECLQAUAAYACAAAACEAeFtx9DICAABfBAAADgAAAAAAAAAAAAAA&#10;AAAuAgAAZHJzL2Uyb0RvYy54bWxQSwECLQAUAAYACAAAACEAlrdNNuEAAAALAQAADwAAAAAAAAAA&#10;AAAAAACMBAAAZHJzL2Rvd25yZXYueG1sUEsFBgAAAAAEAAQA8wAAAJoFAAAAAA==&#10;" filled="f" stroked="f" strokeweight=".5pt">
                <v:textbox>
                  <w:txbxContent>
                    <w:p w14:paraId="131686DB" w14:textId="5427FC3C" w:rsidR="00B35B16" w:rsidRPr="00B35B16" w:rsidRDefault="00B35B16" w:rsidP="00B35B16">
                      <w:pPr>
                        <w:jc w:val="center"/>
                        <w:rPr>
                          <w:rFonts w:ascii="Century Gothic" w:hAnsi="Century Gothic"/>
                          <w:color w:val="2F5496" w:themeColor="accent1" w:themeShade="BF"/>
                        </w:rPr>
                      </w:pPr>
                      <w:r w:rsidRPr="00B35B16">
                        <w:rPr>
                          <w:rFonts w:ascii="Century Gothic" w:hAnsi="Century Gothic"/>
                          <w:color w:val="2F5496" w:themeColor="accent1" w:themeShade="BF"/>
                        </w:rPr>
                        <w:t>Controlar el horario de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BA73D" wp14:editId="4E3EE5DE">
                <wp:simplePos x="0" y="0"/>
                <wp:positionH relativeFrom="column">
                  <wp:posOffset>1028700</wp:posOffset>
                </wp:positionH>
                <wp:positionV relativeFrom="paragraph">
                  <wp:posOffset>4504690</wp:posOffset>
                </wp:positionV>
                <wp:extent cx="1314450" cy="6762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DBBAA" w14:textId="7B1F7DF9" w:rsidR="00B35B16" w:rsidRPr="00B35B16" w:rsidRDefault="00B35B16" w:rsidP="00B35B16">
                            <w:pPr>
                              <w:jc w:val="center"/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</w:pPr>
                            <w:r w:rsidRPr="00B35B16"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  <w:t>Establecer pagos por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A73D" id="Cuadro de texto 5" o:spid="_x0000_s1028" type="#_x0000_t202" style="position:absolute;left:0;text-align:left;margin-left:81pt;margin-top:354.7pt;width:103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RIMgIAAF8EAAAOAAAAZHJzL2Uyb0RvYy54bWysVFFv2jAQfp+0/2D5fQQo0C4iVIyKaRJq&#10;K9Gpz8axSSTb59mGhP36nR1CWbenaS/O2Xf+7u67z5nft1qRo3C+BlPQ0WBIiTAcytrsC/r9Zf3p&#10;jhIfmCmZAiMKehKe3i8+fpg3NhdjqECVwhEEMT5vbEGrEGyeZZ5XQjM/ACsMOiU4zQJu3T4rHWsQ&#10;XatsPBzOsgZcaR1w4T2ePnROukj4UgoenqT0IhBVUKwtpNWldRfXbDFn+d4xW9X8XAb7hyo0qw0m&#10;vUA9sMDIwdV/QOmaO/Agw4CDzkDKmovUA3YzGr7rZlsxK1IvSI63F5r8/4Plj8dnR+qyoFNKDNM4&#10;otWBlQ5IKUgQbQAyjSQ11ucYu7UYHdov0OKw+3OPh7H3Vjodv9gVQT/SfbpQjEiEx0s3o8lkii6O&#10;vtntbHyb4LO329b58FWAJtEoqMMRJmbZceMDVoKhfUhMZmBdK5XGqAxpEPQG4X/z4A1l8GLsoas1&#10;WqHdtanxcd/HDsoTtuegU4m3fF1jDRvmwzNzKAssG6UennCRCjAXnC1KKnA//3Ye43Fa6KWkQZkV&#10;1P84MCcoUd8MzvEz0hF1mTaT6e0YN+7as7v2mINeASp5hI/K8mTG+KB6UzrQr/giljErupjhmLug&#10;oTdXoRM/vigulssUhEq0LGzM1vIIHbmLDL+0r8zZ8xiiFB6hFyTL302ji+1YXx4CyDqNKvLcsXqm&#10;H1WcJnh+cfGZXO9T1Nt/YfELAAD//wMAUEsDBBQABgAIAAAAIQC0wdiZ4wAAAAsBAAAPAAAAZHJz&#10;L2Rvd25yZXYueG1sTI/BTsMwEETvSPyDtUjcqNNAQ5LGqapIFRKih5ZeenNiN4mw1yF228DXs5zg&#10;OLOj2TfFarKGXfToe4cC5rMImMbGqR5bAYf3zUMKzAeJShqHWsCX9rAqb28KmSt3xZ2+7EPLqAR9&#10;LgV0IQw5577ptJV+5gaNdDu50cpAcmy5GuWVyq3hcRQl3Moe6UMnB111uvnYn62A12qzlbs6tum3&#10;qV7eTuvh83BcCHF/N62XwIKewl8YfvEJHUpiqt0ZlWeGdBLTliDgOcqegFHiMcnIqQWk80UGvCz4&#10;/w3lDwAAAP//AwBQSwECLQAUAAYACAAAACEAtoM4kv4AAADhAQAAEwAAAAAAAAAAAAAAAAAAAAAA&#10;W0NvbnRlbnRfVHlwZXNdLnhtbFBLAQItABQABgAIAAAAIQA4/SH/1gAAAJQBAAALAAAAAAAAAAAA&#10;AAAAAC8BAABfcmVscy8ucmVsc1BLAQItABQABgAIAAAAIQBXmRRIMgIAAF8EAAAOAAAAAAAAAAAA&#10;AAAAAC4CAABkcnMvZTJvRG9jLnhtbFBLAQItABQABgAIAAAAIQC0wdiZ4wAAAAsBAAAPAAAAAAAA&#10;AAAAAAAAAIwEAABkcnMvZG93bnJldi54bWxQSwUGAAAAAAQABADzAAAAnAUAAAAA&#10;" filled="f" stroked="f" strokeweight=".5pt">
                <v:textbox>
                  <w:txbxContent>
                    <w:p w14:paraId="7F8DBBAA" w14:textId="7B1F7DF9" w:rsidR="00B35B16" w:rsidRPr="00B35B16" w:rsidRDefault="00B35B16" w:rsidP="00B35B16">
                      <w:pPr>
                        <w:jc w:val="center"/>
                        <w:rPr>
                          <w:rFonts w:ascii="Century Gothic" w:hAnsi="Century Gothic"/>
                          <w:color w:val="2F5496" w:themeColor="accent1" w:themeShade="BF"/>
                        </w:rPr>
                      </w:pPr>
                      <w:r w:rsidRPr="00B35B16">
                        <w:rPr>
                          <w:rFonts w:ascii="Century Gothic" w:hAnsi="Century Gothic"/>
                          <w:color w:val="2F5496" w:themeColor="accent1" w:themeShade="BF"/>
                        </w:rPr>
                        <w:t>Establecer pagos por objetivos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Century Gothic" w:hAnsi="Century Gothic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A10B07" wp14:editId="6155C379">
                <wp:simplePos x="0" y="0"/>
                <wp:positionH relativeFrom="column">
                  <wp:posOffset>1200150</wp:posOffset>
                </wp:positionH>
                <wp:positionV relativeFrom="paragraph">
                  <wp:posOffset>2466340</wp:posOffset>
                </wp:positionV>
                <wp:extent cx="962025" cy="67627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CD93" w14:textId="731788BF" w:rsidR="00B35B16" w:rsidRPr="00B35B16" w:rsidRDefault="00B35B16" w:rsidP="00B35B16">
                            <w:pPr>
                              <w:jc w:val="center"/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</w:pPr>
                            <w:r w:rsidRPr="00B35B16"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  <w:t>Hacer auditoría</w:t>
                            </w:r>
                          </w:p>
                          <w:p w14:paraId="68E60FAE" w14:textId="77777777" w:rsidR="00B35B16" w:rsidRDefault="00B35B16" w:rsidP="00B35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0B07" id="Cuadro de texto 2" o:spid="_x0000_s1029" type="#_x0000_t202" style="position:absolute;left:0;text-align:left;margin-left:94.5pt;margin-top:194.2pt;width:75.7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5RDwIAAP8DAAAOAAAAZHJzL2Uyb0RvYy54bWysU9uO2yAQfa/Uf0C8N3bcXHatOKtttltV&#10;2l6kbT+AAI5RgaFAYqdfvwPOZqPtW1U/IPAMZ+acOaxuBqPJQfqgwDZ0OikpkZaDUHbX0J8/7t9d&#10;URIis4JpsLKhRxnozfrtm1XvallBB1pITxDEhrp3De1idHVRBN5Jw8IEnLQYbMEbFvHod4XwrEd0&#10;o4uqLBdFD144D1yGgH/vxiBdZ/y2lTx+a9sgI9ENxd5iXn1et2kt1itW7zxzneKnNtg/dGGYslj0&#10;DHXHIiN7r/6CMop7CNDGCQdTQNsqLjMHZDMtX7F57JiTmQuKE9xZpvD/YPnXw3dPlGjoe0osMzii&#10;zZ4JD0RIEuUQgVRJpN6FGnMfHWbH4QMMOOxMOLgH4L8CsbDpmN3JW++h7yQT2OQ03Swuro44IYFs&#10;+y8gsBrbR8hAQ+tNUhA1IYiOwzqeB4R9EI4/rxdVWc0p4RhaLBfVcp4rsPr5svMhfpJgSNo01OP8&#10;Mzg7PISYmmH1c0qqZeFeaZ09oC3pscAc4V9FjIpoUa1MQ6/K9I2mSRw/WpEvR6b0uMcC2p5IJ54j&#10;4zhsh5PImJ8E2YI4ogoeRkfiC8JNB/4PJT26saHh9555SYn+bFHJ6+lsluybD7P5ssKDv4xsLyPM&#10;coRqaKRk3G5itvxI7BYVb1VW46WTU8vosizS6UUkG1+ec9bLu10/AQAA//8DAFBLAwQUAAYACAAA&#10;ACEAQ5Qfqd4AAAALAQAADwAAAGRycy9kb3ducmV2LnhtbEyPwU7DMBBE70j8g7VI3KgNdVES4lQI&#10;xBVEgUq9ufE2iYjXUew24e9ZTvQ4mtHMm3I9+16ccIxdIAO3CwUCqQ6uo8bA58fLTQYiJkvO9oHQ&#10;wA9GWFeXF6UtXJjoHU+b1AguoVhYA21KQyFlrFv0Ni7CgMTeIYzeJpZjI91oJy73vbxT6l562xEv&#10;tHbApxbr783RG/h6Pey2Wr01z341TGFWknwujbm+mh8fQCSc038Y/vAZHSpm2ocjuSh61lnOX5KB&#10;ZZZpEJxYarUCsTegc52DrEp5/qH6BQAA//8DAFBLAQItABQABgAIAAAAIQC2gziS/gAAAOEBAAAT&#10;AAAAAAAAAAAAAAAAAAAAAABbQ29udGVudF9UeXBlc10ueG1sUEsBAi0AFAAGAAgAAAAhADj9If/W&#10;AAAAlAEAAAsAAAAAAAAAAAAAAAAALwEAAF9yZWxzLy5yZWxzUEsBAi0AFAAGAAgAAAAhAOrx3lEP&#10;AgAA/wMAAA4AAAAAAAAAAAAAAAAALgIAAGRycy9lMm9Eb2MueG1sUEsBAi0AFAAGAAgAAAAhAEOU&#10;H6neAAAACwEAAA8AAAAAAAAAAAAAAAAAaQQAAGRycy9kb3ducmV2LnhtbFBLBQYAAAAABAAEAPMA&#10;AAB0BQAAAAA=&#10;" filled="f" stroked="f">
                <v:textbox>
                  <w:txbxContent>
                    <w:p w14:paraId="6F0BCD93" w14:textId="731788BF" w:rsidR="00B35B16" w:rsidRPr="00B35B16" w:rsidRDefault="00B35B16" w:rsidP="00B35B16">
                      <w:pPr>
                        <w:jc w:val="center"/>
                        <w:rPr>
                          <w:rFonts w:ascii="Century Gothic" w:hAnsi="Century Gothic"/>
                          <w:color w:val="2F5496" w:themeColor="accent1" w:themeShade="BF"/>
                        </w:rPr>
                      </w:pPr>
                      <w:r w:rsidRPr="00B35B16">
                        <w:rPr>
                          <w:rFonts w:ascii="Century Gothic" w:hAnsi="Century Gothic"/>
                          <w:color w:val="2F5496" w:themeColor="accent1" w:themeShade="BF"/>
                        </w:rPr>
                        <w:t>Hacer auditoría</w:t>
                      </w:r>
                    </w:p>
                    <w:p w14:paraId="68E60FAE" w14:textId="77777777" w:rsidR="00B35B16" w:rsidRDefault="00B35B16" w:rsidP="00B35B1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8B8ED" wp14:editId="32A3AF47">
                <wp:simplePos x="0" y="0"/>
                <wp:positionH relativeFrom="column">
                  <wp:posOffset>6010275</wp:posOffset>
                </wp:positionH>
                <wp:positionV relativeFrom="paragraph">
                  <wp:posOffset>2504440</wp:posOffset>
                </wp:positionV>
                <wp:extent cx="1304925" cy="5238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008C1" w14:textId="4B6466C4" w:rsidR="00B35B16" w:rsidRPr="00B35B16" w:rsidRDefault="00B35B16" w:rsidP="00B35B16">
                            <w:pPr>
                              <w:jc w:val="center"/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</w:pPr>
                            <w:r w:rsidRPr="00B35B16"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  <w:t>Formal al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B8ED" id="Cuadro de texto 4" o:spid="_x0000_s1030" type="#_x0000_t202" style="position:absolute;left:0;text-align:left;margin-left:473.25pt;margin-top:197.2pt;width:102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5UNAIAAF8EAAAOAAAAZHJzL2Uyb0RvYy54bWysVEuP2jAQvlfqf7B8LwkQ9hERVpQVVSW0&#10;uxJb7dk4NonkeFzbkNBf37ETWLTtqerFjD2TGX8PM3/oGkWOwroadEHHo5QSoTmUtd4X9Mfr+ssd&#10;Jc4zXTIFWhT0JBx9WHz+NG9NLiZQgSqFJdhEu7w1Ba28N3mSOF6JhrkRGKExKcE2zOPW7pPSsha7&#10;NyqZpOlN0oItjQUunMPTxz5JF7G/lIL7Zymd8EQVFO/m42rjugtrspizfG+ZqWo+XIP9wy0aVmsc&#10;emn1yDwjB1v/0aqpuQUH0o84NAlIWXMRMSCacfoBzbZiRkQsSI4zF5rc/2vLn44vltRlQTNKNGtQ&#10;otWBlRZIKYgXnQeSBZJa43Ks3Rqs9t1X6FDs87nDw4C9k7YJv4iKYB7pPl0oxk6Eh4+maXY/mVHC&#10;MTebTO9uZ6FN8v61sc5/E9CQEBTUooSRWXbcON+XnkvCMA3rWqkoo9KkLejNdJbGDy4ZbK40zggY&#10;+ruGyHe7bgA+4NtBeUJ4FnqXOMPXNd5hw5x/YRZtgYjQ6v4ZF6kAZ8EQUVKB/fW381CPamGWkhZt&#10;VlD388CsoER916jj/TjLgi/jJpvdTnBjrzO764w+NCtAJ4/xURkew1Dv1TmUFpo3fBHLMBVTTHOc&#10;XVB/Dle+Nz++KC6Wy1iETjTMb/TW8NA6sBoYfu3emDWDDMEKT3A2JMs/qNHX9nosDx5kHaUKPPes&#10;DvSji6PYw4sLz+R6H6ve/xcWvwEAAP//AwBQSwMEFAAGAAgAAAAhANdJ5QjkAAAADAEAAA8AAABk&#10;cnMvZG93bnJldi54bWxMj0FPg0AQhe8m/ofNmHizSxGwUJamIWlMjD209tLbwG6ByM4iu23RX+/2&#10;pMfJfHnve/lq0j27qNF2hgTMZwEwRbWRHTUCDh+bpwUw65Ak9oaUgG9lYVXc3+WYSXOlnbrsXcN8&#10;CNkMBbTODRnntm6VRjszgyL/O5lRo/Pn2HA54tWH656HQZBwjR35hhYHVbaq/tyftYC3crPFXRXq&#10;xU9fvr6f1sPX4RgL8fgwrZfAnJrcHww3fa8OhXeqzJmkZb2ANEpijwp4TqMI2I2Yx6GfVwmIXpIU&#10;eJHz/yOKXwAAAP//AwBQSwECLQAUAAYACAAAACEAtoM4kv4AAADhAQAAEwAAAAAAAAAAAAAAAAAA&#10;AAAAW0NvbnRlbnRfVHlwZXNdLnhtbFBLAQItABQABgAIAAAAIQA4/SH/1gAAAJQBAAALAAAAAAAA&#10;AAAAAAAAAC8BAABfcmVscy8ucmVsc1BLAQItABQABgAIAAAAIQBkb/5UNAIAAF8EAAAOAAAAAAAA&#10;AAAAAAAAAC4CAABkcnMvZTJvRG9jLnhtbFBLAQItABQABgAIAAAAIQDXSeUI5AAAAAwBAAAPAAAA&#10;AAAAAAAAAAAAAI4EAABkcnMvZG93bnJldi54bWxQSwUGAAAAAAQABADzAAAAnwUAAAAA&#10;" filled="f" stroked="f" strokeweight=".5pt">
                <v:textbox>
                  <w:txbxContent>
                    <w:p w14:paraId="389008C1" w14:textId="4B6466C4" w:rsidR="00B35B16" w:rsidRPr="00B35B16" w:rsidRDefault="00B35B16" w:rsidP="00B35B16">
                      <w:pPr>
                        <w:jc w:val="center"/>
                        <w:rPr>
                          <w:rFonts w:ascii="Century Gothic" w:hAnsi="Century Gothic"/>
                          <w:color w:val="2F5496" w:themeColor="accent1" w:themeShade="BF"/>
                        </w:rPr>
                      </w:pPr>
                      <w:r w:rsidRPr="00B35B16">
                        <w:rPr>
                          <w:rFonts w:ascii="Century Gothic" w:hAnsi="Century Gothic"/>
                          <w:color w:val="2F5496" w:themeColor="accent1" w:themeShade="BF"/>
                        </w:rPr>
                        <w:t>Formal al personal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Century Gothic" w:hAnsi="Century Gothic" w:cstheme="minorHAnsi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BFC53C" wp14:editId="0113E8E7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8472150" cy="5495906"/>
            <wp:effectExtent l="0" t="0" r="5715" b="0"/>
            <wp:wrapNone/>
            <wp:docPr id="1" name="Imagen 1" descr="mapa-conceptual | CEDAR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-conceptual | CEDARM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150" cy="549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6">
        <w:rPr>
          <w:rFonts w:ascii="Century Gothic" w:hAnsi="Century Gothic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BBCAD4" wp14:editId="366F4C08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150495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E9A0" w14:textId="51AE97E4" w:rsidR="00B35B16" w:rsidRPr="00B35B16" w:rsidRDefault="00B35B16" w:rsidP="00B35B16">
                            <w:pPr>
                              <w:jc w:val="center"/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</w:pPr>
                            <w:r w:rsidRPr="00B35B16">
                              <w:rPr>
                                <w:rFonts w:ascii="Century Gothic" w:hAnsi="Century Gothic"/>
                                <w:color w:val="2F5496" w:themeColor="accent1" w:themeShade="BF"/>
                              </w:rPr>
                              <w:t>Informatizar la 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BCAD4" id="_x0000_s1031" type="#_x0000_t202" style="position:absolute;left:0;text-align:left;margin-left:0;margin-top:58.5pt;width:118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X4FAIAAAEEAAAOAAAAZHJzL2Uyb0RvYy54bWysU9uO2yAQfa/Uf0C8N3Yie3djxVlts01V&#10;aXuRtv0AAjhGBYYCib39+g44SaP2raofEHiYM3POHFb3o9HkKH1QYFs6n5WUSMtBKLtv6bev2zd3&#10;lITIrGAarGzpiwz0fv361WpwjVxAD1pITxDEhmZwLe1jdE1RBN5Lw8IMnLQY7MAbFvHo94XwbEB0&#10;o4tFWd4UA3jhPHAZAv59nIJ0nfG7TvL4ueuCjES3FHuLefV53aW1WK9Ys/fM9Yqf2mD/0IVhymLR&#10;C9Qji4wcvPoLyijuIUAXZxxMAV2nuMwckM28/IPNc8+czFxQnOAuMoX/B8s/Hb94okRLbymxzOCI&#10;NgcmPBAhSZRjBLJIIg0uNHj32eHtOL6FEYedCQf3BPx7IBY2PbN7+eA9DL1kApucp8ziKnXCCQlk&#10;N3wEgdXYIUIGGjtvkoKoCUF0HNbLZUDYB+GpZF1WyxpDHGPzqqxuFnmEBWvO6c6H+F6CIWnTUo8O&#10;yPDs+BRiaoc15yupmoWt0jq7QFsytHRZL+qccBUxKqJJtTItvSvTN9kmsXxnRU6OTOlpjwW0PdFO&#10;TCfOcdyNWeb6rOYOxAvq4GHyJL4h3PTgf1IyoB9bGn4cmJeU6A8WtVzOqyoZOB+q+haJE38d2V1H&#10;mOUI1dJIybTdxGz6RDm4B9R8q7IaaThTJ6eW0WdZpNObSEa+Pudbv1/u+hcAAAD//wMAUEsDBBQA&#10;BgAIAAAAIQC1QINU2wAAAAgBAAAPAAAAZHJzL2Rvd25yZXYueG1sTI9BT8MwDIXvSPyHyEjcWLpW&#10;YlNpOk1oG0dgVJyzxrQVjRMlWVf+Pd4Jbs9+1vP3qs1sRzFhiIMjBctFBgKpdWagTkHzsX9Yg4hJ&#10;k9GjI1TwgxE29e1NpUvjLvSO0zF1gkMollpBn5IvpYxtj1bHhfNI7H25YHXiMXTSBH3hcDvKPMse&#10;pdUD8Ydee3zusf0+nq0Cn/xh9RJe37a7/ZQ1n4cmH7qdUvd38/YJRMI5/R3DFZ/RoWamkzuTiWJU&#10;wEUSb5crFmznxVWcFBTFOgdZV/J/gfoXAAD//wMAUEsBAi0AFAAGAAgAAAAhALaDOJL+AAAA4QEA&#10;ABMAAAAAAAAAAAAAAAAAAAAAAFtDb250ZW50X1R5cGVzXS54bWxQSwECLQAUAAYACAAAACEAOP0h&#10;/9YAAACUAQAACwAAAAAAAAAAAAAAAAAvAQAAX3JlbHMvLnJlbHNQSwECLQAUAAYACAAAACEAtuzl&#10;+BQCAAABBAAADgAAAAAAAAAAAAAAAAAuAgAAZHJzL2Uyb0RvYy54bWxQSwECLQAUAAYACAAAACEA&#10;tUCDVNsAAAAIAQAADwAAAAAAAAAAAAAAAABuBAAAZHJzL2Rvd25yZXYueG1sUEsFBgAAAAAEAAQA&#10;8wAAAHYFAAAAAA==&#10;" filled="f" stroked="f">
                <v:textbox style="mso-fit-shape-to-text:t">
                  <w:txbxContent>
                    <w:p w14:paraId="782FE9A0" w14:textId="51AE97E4" w:rsidR="00B35B16" w:rsidRPr="00B35B16" w:rsidRDefault="00B35B16" w:rsidP="00B35B16">
                      <w:pPr>
                        <w:jc w:val="center"/>
                        <w:rPr>
                          <w:rFonts w:ascii="Century Gothic" w:hAnsi="Century Gothic"/>
                          <w:color w:val="2F5496" w:themeColor="accent1" w:themeShade="BF"/>
                        </w:rPr>
                      </w:pPr>
                      <w:r w:rsidRPr="00B35B16">
                        <w:rPr>
                          <w:rFonts w:ascii="Century Gothic" w:hAnsi="Century Gothic"/>
                          <w:color w:val="2F5496" w:themeColor="accent1" w:themeShade="BF"/>
                        </w:rPr>
                        <w:t>Informatizar la gestión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5B16">
        <w:rPr>
          <w:rFonts w:ascii="Century Gothic" w:hAnsi="Century Gothic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7DED1E" wp14:editId="30E5F397">
                <wp:simplePos x="0" y="0"/>
                <wp:positionH relativeFrom="column">
                  <wp:posOffset>3343275</wp:posOffset>
                </wp:positionH>
                <wp:positionV relativeFrom="paragraph">
                  <wp:posOffset>2257425</wp:posOffset>
                </wp:positionV>
                <wp:extent cx="1571625" cy="857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572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9D820" w14:textId="795B2B7C" w:rsidR="00B35B16" w:rsidRPr="00B35B16" w:rsidRDefault="00B35B16" w:rsidP="00B35B16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B35B16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Mapa mental </w:t>
                            </w:r>
                            <w:r w:rsidRPr="00B35B16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shd w:val="clear" w:color="auto" w:fill="F4F4F4"/>
                              </w:rPr>
                              <w:t>sobre las estrategias que se pueden utilizar para la reducción de costos</w:t>
                            </w:r>
                          </w:p>
                          <w:p w14:paraId="6CE81AD0" w14:textId="19AF45A1" w:rsidR="00B35B16" w:rsidRDefault="00B35B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ED1E" id="_x0000_s1032" type="#_x0000_t202" style="position:absolute;left:0;text-align:left;margin-left:263.25pt;margin-top:177.75pt;width:123.7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mxTAIAAM4EAAAOAAAAZHJzL2Uyb0RvYy54bWysVNuO0zAQfUfiHyy/0zRR212ipqulyyKk&#10;5SIWPsD1pbHW8QTbbVK+nrGThgLSPiBerHE858yZW9Y3fWPIUTqvwVY0n80pkZaD0HZf0W9f719d&#10;U+IDs4IZsLKiJ+npzebli3XXlrKAGoyQjiCJ9WXXVrQOoS2zzPNaNszPoJUWHxW4hgW8un0mHOuQ&#10;vTFZMZ+vsg6caB1w6T1+vRse6SbxKyV5+KSUl4GYiqK2kE6Xzl08s82alXvH2lrzUQb7BxUN0xaD&#10;TlR3LDBycPovqkZzBx5UmHFoMlBKc5lywGzy+R/ZPNaslSkXLI5vpzL5/0fLPx4/O6JFRYv8ihLL&#10;GmzS9sCEAyIkCbIPQIpYpq71JXo/tugf+jfQY7tTyr59AP7kiYVtzexe3joHXS2ZQJl5RGYX0IHH&#10;R5Jd9wEERmOHAImoV66JNcSqEGTHdp2mFqEOwmPI5VW+KpaUcHy7Xl4Vy9TDjJVndOt8eCehIdGo&#10;qMMRSOzs+OBDVMPKs0sMZmw8LdxrY9IwROVvrUh2YNoMNqKiZ0olqh/zCCcjB5YvUmEZUWExFCUO&#10;sNwaR44MR088DZWILOgZIQoDTqCxkr+DTDiDRt8Ik2moJ+D8+WiTd4oINkzARltwz4PV4H/Oesg1&#10;9jL0uz7NzOo8GDsQJ2ypg2HB8IeARg3uByUdLldF/fcDc5IS897iWLzOF4u4jemywC7ixV2+7C5f&#10;mOVIVdFAyWBuQ9rgmJOFWxwfpVNno7ZByagZlyY1fFzwuJWX9+T16ze0+QkAAP//AwBQSwMEFAAG&#10;AAgAAAAhAAPX+IXiAAAACwEAAA8AAABkcnMvZG93bnJldi54bWxMj8FOwzAMhu9IvENkJC6IpZRl&#10;g9J0gkk7MBCIsWnXrDFtReNUTbaVt8c7wc2Wf33+/nw2uFYcsA+NJw03owQEUultQ5WG9efi+g5E&#10;iIasaT2hhh8MMCvOz3KTWX+kDzysYiUYQiEzGuoYu0zKUNboTBj5DolvX753JvLaV9L25shw18o0&#10;SSbSmYb4Q206nNdYfq/2TsNYbv1TN3fl62brX5bvV2nz9pxqfXkxPD6AiDjEvzCc9FkdCnba+T3Z&#10;IFoNKp0ojmq4VYoHTkynY263Y/x9okAWufzfofgFAAD//wMAUEsBAi0AFAAGAAgAAAAhALaDOJL+&#10;AAAA4QEAABMAAAAAAAAAAAAAAAAAAAAAAFtDb250ZW50X1R5cGVzXS54bWxQSwECLQAUAAYACAAA&#10;ACEAOP0h/9YAAACUAQAACwAAAAAAAAAAAAAAAAAvAQAAX3JlbHMvLnJlbHNQSwECLQAUAAYACAAA&#10;ACEABfW5sUwCAADOBAAADgAAAAAAAAAAAAAAAAAuAgAAZHJzL2Uyb0RvYy54bWxQSwECLQAUAAYA&#10;CAAAACEAA9f4heIAAAALAQAADwAAAAAAAAAAAAAAAACmBAAAZHJzL2Rvd25yZXYueG1sUEsFBgAA&#10;AAAEAAQA8wAAALUFAAAAAA==&#10;" fillcolor="white [3201]" stroked="f" strokeweight="1pt">
                <v:textbox>
                  <w:txbxContent>
                    <w:p w14:paraId="7EB9D820" w14:textId="795B2B7C" w:rsidR="00B35B16" w:rsidRPr="00B35B16" w:rsidRDefault="00B35B16" w:rsidP="00B35B16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B35B16">
                        <w:rPr>
                          <w:rFonts w:ascii="Century Gothic" w:hAnsi="Century Gothic" w:cstheme="minorHAnsi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Mapa mental </w:t>
                      </w:r>
                      <w:r w:rsidRPr="00B35B16">
                        <w:rPr>
                          <w:rFonts w:ascii="Century Gothic" w:hAnsi="Century Gothic" w:cstheme="minorHAnsi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shd w:val="clear" w:color="auto" w:fill="F4F4F4"/>
                        </w:rPr>
                        <w:t>sobre las estrategias que se pueden utilizar para la reducción de costos</w:t>
                      </w:r>
                    </w:p>
                    <w:p w14:paraId="6CE81AD0" w14:textId="19AF45A1" w:rsidR="00B35B16" w:rsidRDefault="00B35B16"/>
                  </w:txbxContent>
                </v:textbox>
                <w10:wrap type="square"/>
              </v:shape>
            </w:pict>
          </mc:Fallback>
        </mc:AlternateContent>
      </w:r>
    </w:p>
    <w:sectPr w:rsidR="00767CCF" w:rsidRPr="00B35B16" w:rsidSect="00B35B16">
      <w:pgSz w:w="15842" w:h="12242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16"/>
    <w:rsid w:val="00460269"/>
    <w:rsid w:val="00767CCF"/>
    <w:rsid w:val="00AC69BB"/>
    <w:rsid w:val="00B305A9"/>
    <w:rsid w:val="00B35B16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8ECD"/>
  <w15:chartTrackingRefBased/>
  <w15:docId w15:val="{18A9CE72-3270-4C38-B3E9-600731CE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2021-07-23T22:12:00Z</dcterms:created>
  <dcterms:modified xsi:type="dcterms:W3CDTF">2021-07-23T22:25:00Z</dcterms:modified>
</cp:coreProperties>
</file>