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8582" w14:textId="322C55EB" w:rsidR="00D179FD" w:rsidRDefault="00CF7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¿Quién fue Walt Disney?</w:t>
      </w:r>
    </w:p>
    <w:p w14:paraId="69E8F25C" w14:textId="0E78FF49" w:rsidR="00CF749E" w:rsidRDefault="00CF749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F749E">
        <w:rPr>
          <w:rFonts w:ascii="Times New Roman" w:hAnsi="Times New Roman" w:cs="Times New Roman"/>
          <w:i/>
          <w:iCs/>
          <w:sz w:val="24"/>
          <w:szCs w:val="24"/>
        </w:rPr>
        <w:t>‘Si lo puedes soñar lo puedes hacer’</w:t>
      </w:r>
    </w:p>
    <w:p w14:paraId="52E64472" w14:textId="2293850C" w:rsidR="00CF749E" w:rsidRDefault="00CF7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Comprendo de esta frase la idea de que los sueños son manualidades, se hacen realidad buscando otro punto de vista y perseverancia.</w:t>
      </w:r>
    </w:p>
    <w:p w14:paraId="02EB790B" w14:textId="53E12995" w:rsidR="00CF749E" w:rsidRPr="00CF749E" w:rsidRDefault="00CF749E" w:rsidP="00CF749E">
      <w:pPr>
        <w:rPr>
          <w:rFonts w:ascii="Times New Roman" w:hAnsi="Times New Roman" w:cs="Times New Roman"/>
          <w:sz w:val="24"/>
          <w:szCs w:val="24"/>
        </w:rPr>
      </w:pPr>
      <w:r w:rsidRPr="00CF749E">
        <w:rPr>
          <w:rFonts w:ascii="Times New Roman" w:hAnsi="Times New Roman" w:cs="Times New Roman"/>
          <w:sz w:val="24"/>
          <w:szCs w:val="24"/>
        </w:rPr>
        <w:t xml:space="preserve">Walter </w:t>
      </w:r>
      <w:r w:rsidRPr="00CF749E">
        <w:rPr>
          <w:rFonts w:ascii="Times New Roman" w:hAnsi="Times New Roman" w:cs="Times New Roman"/>
          <w:sz w:val="24"/>
          <w:szCs w:val="24"/>
        </w:rPr>
        <w:t>Elías</w:t>
      </w:r>
      <w:r w:rsidRPr="00CF749E">
        <w:rPr>
          <w:rFonts w:ascii="Times New Roman" w:hAnsi="Times New Roman" w:cs="Times New Roman"/>
          <w:sz w:val="24"/>
          <w:szCs w:val="24"/>
        </w:rPr>
        <w:t xml:space="preserve"> Disney (Chicago, Illinois, 5 de diciembre de </w:t>
      </w:r>
      <w:r w:rsidR="00580771" w:rsidRPr="00CF749E">
        <w:rPr>
          <w:rFonts w:ascii="Times New Roman" w:hAnsi="Times New Roman" w:cs="Times New Roman"/>
          <w:sz w:val="24"/>
          <w:szCs w:val="24"/>
        </w:rPr>
        <w:t>1915 —</w:t>
      </w:r>
      <w:r w:rsidRPr="00CF749E">
        <w:rPr>
          <w:rFonts w:ascii="Times New Roman" w:hAnsi="Times New Roman" w:cs="Times New Roman"/>
          <w:sz w:val="24"/>
          <w:szCs w:val="24"/>
        </w:rPr>
        <w:t xml:space="preserve"> Burbank, California, 15 de diciembre de 1967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3D45C" w14:textId="00050B41" w:rsidR="00CF749E" w:rsidRDefault="00CF749E" w:rsidP="00CF7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F749E">
        <w:rPr>
          <w:rFonts w:ascii="Times New Roman" w:hAnsi="Times New Roman" w:cs="Times New Roman"/>
          <w:sz w:val="24"/>
          <w:szCs w:val="24"/>
        </w:rPr>
        <w:t>roductor, director, guionista y animador estadounidense. Figura capital de la historia del cine de animación, 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49E">
        <w:rPr>
          <w:rFonts w:ascii="Times New Roman" w:hAnsi="Times New Roman" w:cs="Times New Roman"/>
          <w:sz w:val="24"/>
          <w:szCs w:val="24"/>
        </w:rPr>
        <w:t>considerado un ícono internacional gracias a su influencia y sus importantes contribuciones a la industria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49E">
        <w:rPr>
          <w:rFonts w:ascii="Times New Roman" w:hAnsi="Times New Roman" w:cs="Times New Roman"/>
          <w:sz w:val="24"/>
          <w:szCs w:val="24"/>
        </w:rPr>
        <w:t>entretenimiento durante gran parte del siglo XX. Fundó junto a su hermano Roy O. Disney la compañía Walt Disney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49E">
        <w:rPr>
          <w:rFonts w:ascii="Times New Roman" w:hAnsi="Times New Roman" w:cs="Times New Roman"/>
          <w:sz w:val="24"/>
          <w:szCs w:val="24"/>
        </w:rPr>
        <w:t>Productions</w:t>
      </w:r>
      <w:proofErr w:type="spellEnd"/>
      <w:r w:rsidRPr="00CF74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49E">
        <w:rPr>
          <w:rFonts w:ascii="Times New Roman" w:hAnsi="Times New Roman" w:cs="Times New Roman"/>
          <w:sz w:val="24"/>
          <w:szCs w:val="24"/>
        </w:rPr>
        <w:t>que años después se convirtió en la más célebre productora del campo de la animación y en la actualidad 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49E">
        <w:rPr>
          <w:rFonts w:ascii="Times New Roman" w:hAnsi="Times New Roman" w:cs="Times New Roman"/>
          <w:sz w:val="24"/>
          <w:szCs w:val="24"/>
        </w:rPr>
        <w:t>la mayor compañía de medios de comunicación y entretenimiento del mundo. Esta corporación, que se conoce hoy con el</w:t>
      </w:r>
      <w:r w:rsidR="00580771">
        <w:rPr>
          <w:rFonts w:ascii="Times New Roman" w:hAnsi="Times New Roman" w:cs="Times New Roman"/>
          <w:sz w:val="24"/>
          <w:szCs w:val="24"/>
        </w:rPr>
        <w:t xml:space="preserve"> </w:t>
      </w:r>
      <w:r w:rsidRPr="00CF749E">
        <w:rPr>
          <w:rFonts w:ascii="Times New Roman" w:hAnsi="Times New Roman" w:cs="Times New Roman"/>
          <w:sz w:val="24"/>
          <w:szCs w:val="24"/>
        </w:rPr>
        <w:t xml:space="preserve">nombre de </w:t>
      </w:r>
      <w:proofErr w:type="spellStart"/>
      <w:r w:rsidRPr="00CF74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749E">
        <w:rPr>
          <w:rFonts w:ascii="Times New Roman" w:hAnsi="Times New Roman" w:cs="Times New Roman"/>
          <w:sz w:val="24"/>
          <w:szCs w:val="24"/>
        </w:rPr>
        <w:t xml:space="preserve"> Walt Disney Company, obtuvo solo en el año 2010 unos beneficios de 36.000 millones de dólares</w:t>
      </w:r>
      <w:r w:rsidR="00580771">
        <w:rPr>
          <w:rFonts w:ascii="Times New Roman" w:hAnsi="Times New Roman" w:cs="Times New Roman"/>
          <w:sz w:val="24"/>
          <w:szCs w:val="24"/>
        </w:rPr>
        <w:t>.</w:t>
      </w:r>
    </w:p>
    <w:p w14:paraId="5C8D7316" w14:textId="5BAB008E" w:rsidR="00580771" w:rsidRDefault="00580771" w:rsidP="00580771">
      <w:pPr>
        <w:rPr>
          <w:rFonts w:ascii="Times New Roman" w:hAnsi="Times New Roman" w:cs="Times New Roman"/>
          <w:sz w:val="24"/>
          <w:szCs w:val="24"/>
        </w:rPr>
      </w:pPr>
      <w:r w:rsidRPr="00580771">
        <w:rPr>
          <w:rFonts w:ascii="Times New Roman" w:hAnsi="Times New Roman" w:cs="Times New Roman"/>
          <w:sz w:val="24"/>
          <w:szCs w:val="24"/>
        </w:rPr>
        <w:t xml:space="preserve">La primera aparición de Mickey tuvo lugar el 15 de mayo de 1928 en Plane </w:t>
      </w:r>
      <w:proofErr w:type="spellStart"/>
      <w:r w:rsidRPr="00580771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580771">
        <w:rPr>
          <w:rFonts w:ascii="Times New Roman" w:hAnsi="Times New Roman" w:cs="Times New Roman"/>
          <w:sz w:val="24"/>
          <w:szCs w:val="24"/>
        </w:rPr>
        <w:t>, un cortometraje mudo, como todas la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580771">
        <w:rPr>
          <w:rFonts w:ascii="Times New Roman" w:hAnsi="Times New Roman" w:cs="Times New Roman"/>
          <w:sz w:val="24"/>
          <w:szCs w:val="24"/>
        </w:rPr>
        <w:t>películas de Disney hasta esa fecha.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6EF43" w14:textId="77777777" w:rsidR="00580771" w:rsidRPr="00CF749E" w:rsidRDefault="00580771" w:rsidP="00CF749E">
      <w:pPr>
        <w:rPr>
          <w:rFonts w:ascii="Times New Roman" w:hAnsi="Times New Roman" w:cs="Times New Roman"/>
          <w:sz w:val="24"/>
          <w:szCs w:val="24"/>
        </w:rPr>
      </w:pPr>
    </w:p>
    <w:p w14:paraId="2B6CF829" w14:textId="77777777" w:rsidR="00CF749E" w:rsidRPr="00CF749E" w:rsidRDefault="00CF749E">
      <w:pPr>
        <w:rPr>
          <w:rFonts w:ascii="Times New Roman" w:hAnsi="Times New Roman" w:cs="Times New Roman"/>
          <w:sz w:val="24"/>
          <w:szCs w:val="24"/>
        </w:rPr>
      </w:pPr>
    </w:p>
    <w:sectPr w:rsidR="00CF749E" w:rsidRPr="00CF7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9E"/>
    <w:rsid w:val="00580771"/>
    <w:rsid w:val="00CF749E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FF35A"/>
  <w15:chartTrackingRefBased/>
  <w15:docId w15:val="{5D6F897B-A596-4955-9EC6-69AC7E01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2023-03-23T04:09:00Z</dcterms:created>
  <dcterms:modified xsi:type="dcterms:W3CDTF">2023-03-23T04:21:00Z</dcterms:modified>
</cp:coreProperties>
</file>