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E0" w:rsidRDefault="00C17CE0" w:rsidP="00C1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CE0" w:rsidRDefault="00C17CE0" w:rsidP="00C1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CE0" w:rsidRDefault="00C17CE0" w:rsidP="00C1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CE0" w:rsidRPr="00C17CE0" w:rsidRDefault="00C17CE0" w:rsidP="00C1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E0">
        <w:rPr>
          <w:rFonts w:ascii="Times New Roman" w:eastAsia="Times New Roman" w:hAnsi="Times New Roman" w:cs="Times New Roman"/>
          <w:sz w:val="24"/>
          <w:szCs w:val="24"/>
        </w:rPr>
        <w:t xml:space="preserve">Instructions: Translate list the words. / </w:t>
      </w:r>
      <w:proofErr w:type="spellStart"/>
      <w:r w:rsidRPr="00C17CE0">
        <w:rPr>
          <w:rFonts w:ascii="Times New Roman" w:eastAsia="Times New Roman" w:hAnsi="Times New Roman" w:cs="Times New Roman"/>
          <w:sz w:val="24"/>
          <w:szCs w:val="24"/>
        </w:rPr>
        <w:t>Traduzca</w:t>
      </w:r>
      <w:proofErr w:type="spellEnd"/>
      <w:r w:rsidRPr="00C17CE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C17CE0">
        <w:rPr>
          <w:rFonts w:ascii="Times New Roman" w:eastAsia="Times New Roman" w:hAnsi="Times New Roman" w:cs="Times New Roman"/>
          <w:sz w:val="24"/>
          <w:szCs w:val="24"/>
        </w:rPr>
        <w:t>lista</w:t>
      </w:r>
      <w:proofErr w:type="spellEnd"/>
      <w:r w:rsidRPr="00C17CE0">
        <w:rPr>
          <w:rFonts w:ascii="Times New Roman" w:eastAsia="Times New Roman" w:hAnsi="Times New Roman" w:cs="Times New Roman"/>
          <w:sz w:val="24"/>
          <w:szCs w:val="24"/>
        </w:rPr>
        <w:t xml:space="preserve"> de palabras.</w:t>
      </w:r>
    </w:p>
    <w:p w:rsidR="00C17CE0" w:rsidRDefault="00C17CE0" w:rsidP="00C17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E0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C17CE0" w:rsidRPr="00C17CE0" w:rsidRDefault="00C17CE0" w:rsidP="00C17CE0">
      <w:pPr>
        <w:tabs>
          <w:tab w:val="left" w:pos="510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s-GT"/>
        </w:rPr>
      </w:pPr>
      <w:r w:rsidRPr="00C17CE0">
        <w:rPr>
          <w:rFonts w:ascii="Times New Roman" w:eastAsia="Times New Roman" w:hAnsi="Times New Roman" w:cs="Times New Roman"/>
          <w:color w:val="FF0000"/>
          <w:sz w:val="24"/>
          <w:szCs w:val="24"/>
          <w:lang w:val="es-GT"/>
        </w:rPr>
        <w:t xml:space="preserve">           INGLES</w:t>
      </w:r>
      <w:r w:rsidRPr="00C17CE0">
        <w:rPr>
          <w:rFonts w:ascii="Times New Roman" w:eastAsia="Times New Roman" w:hAnsi="Times New Roman" w:cs="Times New Roman"/>
          <w:color w:val="FF0000"/>
          <w:sz w:val="24"/>
          <w:szCs w:val="24"/>
          <w:lang w:val="es-GT"/>
        </w:rPr>
        <w:tab/>
        <w:t>ESPAÑOL</w:t>
      </w:r>
    </w:p>
    <w:p w:rsidR="00C17CE0" w:rsidRPr="00C17CE0" w:rsidRDefault="00C17CE0" w:rsidP="00C17CE0">
      <w:pPr>
        <w:numPr>
          <w:ilvl w:val="0"/>
          <w:numId w:val="1"/>
        </w:numPr>
        <w:tabs>
          <w:tab w:val="left" w:pos="5103"/>
        </w:tabs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E0">
        <w:rPr>
          <w:rFonts w:ascii="Times New Roman" w:eastAsia="Times New Roman" w:hAnsi="Times New Roman" w:cs="Times New Roman"/>
          <w:sz w:val="24"/>
          <w:szCs w:val="24"/>
        </w:rPr>
        <w:t>Spacious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Espaciosa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17CE0" w:rsidRPr="00C17CE0" w:rsidRDefault="00C17CE0" w:rsidP="00C17CE0">
      <w:pPr>
        <w:numPr>
          <w:ilvl w:val="0"/>
          <w:numId w:val="1"/>
        </w:numPr>
        <w:tabs>
          <w:tab w:val="left" w:pos="5103"/>
        </w:tabs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E0">
        <w:rPr>
          <w:rFonts w:ascii="Times New Roman" w:eastAsia="Times New Roman" w:hAnsi="Times New Roman" w:cs="Times New Roman"/>
          <w:sz w:val="24"/>
          <w:szCs w:val="24"/>
        </w:rPr>
        <w:t>Small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Pequeña</w:t>
      </w:r>
      <w:proofErr w:type="spellEnd"/>
    </w:p>
    <w:p w:rsidR="00C17CE0" w:rsidRPr="00C17CE0" w:rsidRDefault="00C17CE0" w:rsidP="00C17CE0">
      <w:pPr>
        <w:numPr>
          <w:ilvl w:val="0"/>
          <w:numId w:val="1"/>
        </w:numPr>
        <w:tabs>
          <w:tab w:val="left" w:pos="5103"/>
        </w:tabs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E0">
        <w:rPr>
          <w:rFonts w:ascii="Times New Roman" w:eastAsia="Times New Roman" w:hAnsi="Times New Roman" w:cs="Times New Roman"/>
          <w:sz w:val="24"/>
          <w:szCs w:val="24"/>
        </w:rPr>
        <w:t>Shabby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estado</w:t>
      </w:r>
      <w:proofErr w:type="spellEnd"/>
    </w:p>
    <w:p w:rsidR="00C17CE0" w:rsidRPr="00C17CE0" w:rsidRDefault="00C17CE0" w:rsidP="00C17CE0">
      <w:pPr>
        <w:numPr>
          <w:ilvl w:val="0"/>
          <w:numId w:val="1"/>
        </w:numPr>
        <w:tabs>
          <w:tab w:val="left" w:pos="5103"/>
        </w:tabs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E0">
        <w:rPr>
          <w:rFonts w:ascii="Times New Roman" w:eastAsia="Times New Roman" w:hAnsi="Times New Roman" w:cs="Times New Roman"/>
          <w:sz w:val="24"/>
          <w:szCs w:val="24"/>
        </w:rPr>
        <w:t>Safe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salvo</w:t>
      </w:r>
    </w:p>
    <w:p w:rsidR="00C17CE0" w:rsidRPr="00C17CE0" w:rsidRDefault="00C17CE0" w:rsidP="00C17CE0">
      <w:pPr>
        <w:numPr>
          <w:ilvl w:val="0"/>
          <w:numId w:val="1"/>
        </w:numPr>
        <w:tabs>
          <w:tab w:val="left" w:pos="5103"/>
        </w:tabs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E0">
        <w:rPr>
          <w:rFonts w:ascii="Times New Roman" w:eastAsia="Times New Roman" w:hAnsi="Times New Roman" w:cs="Times New Roman"/>
          <w:sz w:val="24"/>
          <w:szCs w:val="24"/>
        </w:rPr>
        <w:t>Quiet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Tranquilo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7CE0" w:rsidRPr="00C17CE0" w:rsidRDefault="00C17CE0" w:rsidP="00C17CE0">
      <w:pPr>
        <w:numPr>
          <w:ilvl w:val="0"/>
          <w:numId w:val="1"/>
        </w:numPr>
        <w:tabs>
          <w:tab w:val="left" w:pos="5103"/>
        </w:tabs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E0">
        <w:rPr>
          <w:rFonts w:ascii="Times New Roman" w:eastAsia="Times New Roman" w:hAnsi="Times New Roman" w:cs="Times New Roman"/>
          <w:sz w:val="24"/>
          <w:szCs w:val="24"/>
        </w:rPr>
        <w:t>Private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7CE0" w:rsidRPr="00C17CE0" w:rsidRDefault="00C17CE0" w:rsidP="00C17CE0">
      <w:pPr>
        <w:numPr>
          <w:ilvl w:val="0"/>
          <w:numId w:val="1"/>
        </w:numPr>
        <w:tabs>
          <w:tab w:val="left" w:pos="5103"/>
        </w:tabs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E0">
        <w:rPr>
          <w:rFonts w:ascii="Times New Roman" w:eastAsia="Times New Roman" w:hAnsi="Times New Roman" w:cs="Times New Roman"/>
          <w:sz w:val="24"/>
          <w:szCs w:val="24"/>
        </w:rPr>
        <w:t>Noisy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Ruidosa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7CE0" w:rsidRPr="00C17CE0" w:rsidRDefault="00C17CE0" w:rsidP="00C17CE0">
      <w:pPr>
        <w:numPr>
          <w:ilvl w:val="0"/>
          <w:numId w:val="1"/>
        </w:numPr>
        <w:tabs>
          <w:tab w:val="left" w:pos="5103"/>
        </w:tabs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E0">
        <w:rPr>
          <w:rFonts w:ascii="Times New Roman" w:eastAsia="Times New Roman" w:hAnsi="Times New Roman" w:cs="Times New Roman"/>
          <w:sz w:val="24"/>
          <w:szCs w:val="24"/>
        </w:rPr>
        <w:t>Modern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Moderna</w:t>
      </w:r>
      <w:proofErr w:type="spellEnd"/>
    </w:p>
    <w:p w:rsidR="00C17CE0" w:rsidRPr="00C17CE0" w:rsidRDefault="00C17CE0" w:rsidP="00C17CE0">
      <w:pPr>
        <w:numPr>
          <w:ilvl w:val="0"/>
          <w:numId w:val="1"/>
        </w:numPr>
        <w:tabs>
          <w:tab w:val="left" w:pos="5103"/>
        </w:tabs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E0">
        <w:rPr>
          <w:rFonts w:ascii="Times New Roman" w:eastAsia="Times New Roman" w:hAnsi="Times New Roman" w:cs="Times New Roman"/>
          <w:sz w:val="24"/>
          <w:szCs w:val="24"/>
        </w:rPr>
        <w:t>Inconvenient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Inconveniente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7CE0" w:rsidRPr="00C17CE0" w:rsidRDefault="00C17CE0" w:rsidP="00C17CE0">
      <w:pPr>
        <w:numPr>
          <w:ilvl w:val="0"/>
          <w:numId w:val="1"/>
        </w:numPr>
        <w:tabs>
          <w:tab w:val="left" w:pos="5103"/>
        </w:tabs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E0">
        <w:rPr>
          <w:rFonts w:ascii="Times New Roman" w:eastAsia="Times New Roman" w:hAnsi="Times New Roman" w:cs="Times New Roman"/>
          <w:sz w:val="24"/>
          <w:szCs w:val="24"/>
        </w:rPr>
        <w:t>Huge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Enorme</w:t>
      </w:r>
      <w:proofErr w:type="spellEnd"/>
    </w:p>
    <w:p w:rsidR="00900B6E" w:rsidRDefault="00900B6E" w:rsidP="00C17CE0">
      <w:pPr>
        <w:spacing w:line="480" w:lineRule="auto"/>
      </w:pPr>
    </w:p>
    <w:sectPr w:rsidR="00900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D49F6"/>
    <w:multiLevelType w:val="multilevel"/>
    <w:tmpl w:val="3410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E0"/>
    <w:rsid w:val="00900B6E"/>
    <w:rsid w:val="00C1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42884"/>
  <w15:chartTrackingRefBased/>
  <w15:docId w15:val="{5819BDDE-45B8-4FA4-B8A0-BE6D0624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2021-07-14T14:10:00Z</dcterms:created>
  <dcterms:modified xsi:type="dcterms:W3CDTF">2021-07-14T14:18:00Z</dcterms:modified>
</cp:coreProperties>
</file>