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154" w:rsidRDefault="002C2154" w:rsidP="002C2154">
      <w:pPr>
        <w:jc w:val="center"/>
        <w:rPr>
          <w:rFonts w:ascii="Algerian" w:hAnsi="Algerian"/>
          <w:color w:val="C00000"/>
          <w:sz w:val="24"/>
        </w:rPr>
      </w:pPr>
    </w:p>
    <w:p w:rsidR="002C2154" w:rsidRDefault="002C2154" w:rsidP="002C2154">
      <w:pPr>
        <w:jc w:val="center"/>
        <w:rPr>
          <w:rFonts w:ascii="Algerian" w:hAnsi="Algerian"/>
          <w:color w:val="C00000"/>
          <w:sz w:val="24"/>
        </w:rPr>
      </w:pPr>
    </w:p>
    <w:p w:rsidR="002C2154" w:rsidRDefault="002C2154" w:rsidP="002C2154">
      <w:pPr>
        <w:jc w:val="center"/>
        <w:rPr>
          <w:rFonts w:ascii="Algerian" w:hAnsi="Algerian"/>
          <w:color w:val="C00000"/>
          <w:sz w:val="24"/>
        </w:rPr>
      </w:pPr>
    </w:p>
    <w:p w:rsidR="002C2154" w:rsidRDefault="002C2154" w:rsidP="002C2154">
      <w:pPr>
        <w:jc w:val="center"/>
        <w:rPr>
          <w:rFonts w:ascii="Algerian" w:hAnsi="Algerian"/>
          <w:color w:val="C00000"/>
          <w:sz w:val="24"/>
        </w:rPr>
      </w:pPr>
      <w:r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 wp14:anchorId="5533747E" wp14:editId="3208E6A8">
            <wp:simplePos x="0" y="0"/>
            <wp:positionH relativeFrom="margin">
              <wp:align>left</wp:align>
            </wp:positionH>
            <wp:positionV relativeFrom="paragraph">
              <wp:posOffset>12552</wp:posOffset>
            </wp:positionV>
            <wp:extent cx="2466975" cy="184785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PRA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2154" w:rsidRDefault="002C2154" w:rsidP="002C2154">
      <w:pPr>
        <w:jc w:val="center"/>
        <w:rPr>
          <w:rFonts w:ascii="Algerian" w:hAnsi="Algerian"/>
          <w:color w:val="C00000"/>
          <w:sz w:val="24"/>
        </w:rPr>
      </w:pPr>
      <w:r>
        <w:rPr>
          <w:rFonts w:ascii="Algerian" w:hAnsi="Algerian"/>
          <w:color w:val="C00000"/>
          <w:sz w:val="24"/>
        </w:rPr>
        <w:t>Instituto privado mixto</w:t>
      </w:r>
    </w:p>
    <w:p w:rsidR="002C2154" w:rsidRDefault="002C2154" w:rsidP="002C2154">
      <w:pPr>
        <w:jc w:val="center"/>
        <w:rPr>
          <w:rFonts w:ascii="Algerian" w:hAnsi="Algerian"/>
          <w:color w:val="C00000"/>
          <w:sz w:val="32"/>
        </w:rPr>
      </w:pPr>
      <w:r>
        <w:rPr>
          <w:rFonts w:ascii="Algerian" w:hAnsi="Algerian"/>
          <w:color w:val="C00000"/>
          <w:sz w:val="32"/>
        </w:rPr>
        <w:t>Rafael Arévalo Martínez</w:t>
      </w:r>
    </w:p>
    <w:p w:rsidR="002C2154" w:rsidRDefault="002C2154" w:rsidP="002C2154">
      <w:pPr>
        <w:jc w:val="center"/>
        <w:rPr>
          <w:rFonts w:ascii="Algerian" w:hAnsi="Algerian"/>
          <w:color w:val="C00000"/>
          <w:sz w:val="24"/>
        </w:rPr>
      </w:pPr>
      <w:proofErr w:type="spellStart"/>
      <w:r>
        <w:rPr>
          <w:rFonts w:ascii="Algerian" w:hAnsi="Algerian"/>
          <w:color w:val="C00000"/>
          <w:sz w:val="24"/>
        </w:rPr>
        <w:t>Coatepequé</w:t>
      </w:r>
      <w:proofErr w:type="spellEnd"/>
      <w:r>
        <w:rPr>
          <w:rFonts w:ascii="Algerian" w:hAnsi="Algerian"/>
          <w:color w:val="C00000"/>
          <w:sz w:val="24"/>
        </w:rPr>
        <w:t>- Quetzaltenango</w:t>
      </w:r>
    </w:p>
    <w:p w:rsidR="002C2154" w:rsidRDefault="002C2154" w:rsidP="002C2154">
      <w:pPr>
        <w:jc w:val="center"/>
        <w:rPr>
          <w:rFonts w:ascii="Algerian" w:hAnsi="Algerian"/>
          <w:color w:val="C00000"/>
          <w:sz w:val="24"/>
        </w:rPr>
      </w:pPr>
    </w:p>
    <w:p w:rsidR="002C2154" w:rsidRDefault="002C2154" w:rsidP="002C2154">
      <w:pPr>
        <w:jc w:val="center"/>
        <w:rPr>
          <w:rFonts w:ascii="Algerian" w:hAnsi="Algerian"/>
          <w:color w:val="C00000"/>
          <w:sz w:val="24"/>
        </w:rPr>
      </w:pPr>
    </w:p>
    <w:p w:rsidR="002C2154" w:rsidRDefault="002C2154" w:rsidP="002C2154">
      <w:pPr>
        <w:rPr>
          <w:rFonts w:ascii="Algerian" w:hAnsi="Algerian"/>
          <w:color w:val="44546A" w:themeColor="text2"/>
          <w:sz w:val="24"/>
        </w:rPr>
      </w:pPr>
      <w:r>
        <w:rPr>
          <w:rFonts w:ascii="Algerian" w:hAnsi="Algerian"/>
          <w:color w:val="44546A" w:themeColor="text2"/>
          <w:sz w:val="24"/>
        </w:rPr>
        <w:t>Nombre:</w:t>
      </w:r>
    </w:p>
    <w:p w:rsidR="002C2154" w:rsidRDefault="002C2154" w:rsidP="002C2154">
      <w:pPr>
        <w:rPr>
          <w:rFonts w:ascii="Britannic Bold" w:hAnsi="Britannic Bold"/>
          <w:sz w:val="24"/>
        </w:rPr>
      </w:pPr>
      <w:r>
        <w:rPr>
          <w:rFonts w:ascii="Algerian" w:hAnsi="Algerian"/>
          <w:sz w:val="24"/>
        </w:rPr>
        <w:t xml:space="preserve">              </w:t>
      </w:r>
      <w:r>
        <w:rPr>
          <w:rFonts w:ascii="Britannic Bold" w:hAnsi="Britannic Bold"/>
          <w:sz w:val="24"/>
        </w:rPr>
        <w:t>Anthony Douglas Meneses Vásquez.</w:t>
      </w:r>
    </w:p>
    <w:p w:rsidR="002C2154" w:rsidRPr="002F0CFB" w:rsidRDefault="002C2154" w:rsidP="002C2154">
      <w:pPr>
        <w:rPr>
          <w:rFonts w:ascii="Britannic Bold" w:hAnsi="Britannic Bold"/>
          <w:sz w:val="24"/>
        </w:rPr>
      </w:pPr>
    </w:p>
    <w:p w:rsidR="002C2154" w:rsidRDefault="002C2154" w:rsidP="002C2154">
      <w:pPr>
        <w:rPr>
          <w:rFonts w:ascii="Algerian" w:hAnsi="Algerian"/>
          <w:color w:val="44546A" w:themeColor="text2"/>
          <w:sz w:val="24"/>
        </w:rPr>
      </w:pPr>
      <w:r>
        <w:rPr>
          <w:rFonts w:ascii="Algerian" w:hAnsi="Algerian"/>
          <w:color w:val="44546A" w:themeColor="text2"/>
          <w:sz w:val="24"/>
        </w:rPr>
        <w:t>Grado y carrera:</w:t>
      </w:r>
    </w:p>
    <w:p w:rsidR="002C2154" w:rsidRDefault="002C2154" w:rsidP="002C2154">
      <w:pPr>
        <w:rPr>
          <w:rFonts w:ascii="Britannic Bold" w:hAnsi="Britannic Bold"/>
          <w:sz w:val="24"/>
        </w:rPr>
      </w:pPr>
      <w:r>
        <w:rPr>
          <w:rFonts w:ascii="Algerian" w:hAnsi="Algerian"/>
          <w:color w:val="44546A" w:themeColor="text2"/>
          <w:sz w:val="24"/>
        </w:rPr>
        <w:t xml:space="preserve">             </w:t>
      </w:r>
      <w:r>
        <w:rPr>
          <w:rFonts w:ascii="Britannic Bold" w:hAnsi="Britannic Bold"/>
          <w:sz w:val="24"/>
        </w:rPr>
        <w:t>6to. Perito en Administración de Empresas.</w:t>
      </w:r>
    </w:p>
    <w:p w:rsidR="002C2154" w:rsidRPr="002F0CFB" w:rsidRDefault="002C2154" w:rsidP="002C2154">
      <w:pPr>
        <w:rPr>
          <w:rFonts w:ascii="Britannic Bold" w:hAnsi="Britannic Bold"/>
          <w:sz w:val="24"/>
        </w:rPr>
      </w:pPr>
    </w:p>
    <w:p w:rsidR="002C2154" w:rsidRDefault="002C2154" w:rsidP="002C2154">
      <w:pPr>
        <w:rPr>
          <w:rFonts w:ascii="Algerian" w:hAnsi="Algerian"/>
          <w:color w:val="44546A" w:themeColor="text2"/>
          <w:sz w:val="24"/>
        </w:rPr>
      </w:pPr>
      <w:r>
        <w:rPr>
          <w:rFonts w:ascii="Algerian" w:hAnsi="Algerian"/>
          <w:color w:val="44546A" w:themeColor="text2"/>
          <w:sz w:val="24"/>
        </w:rPr>
        <w:t>Curso:</w:t>
      </w:r>
    </w:p>
    <w:p w:rsidR="002C2154" w:rsidRDefault="002C2154" w:rsidP="002C2154">
      <w:pPr>
        <w:rPr>
          <w:rFonts w:ascii="Britannic Bold" w:hAnsi="Britannic Bold"/>
          <w:sz w:val="24"/>
        </w:rPr>
      </w:pPr>
      <w:r>
        <w:rPr>
          <w:rFonts w:ascii="Algerian" w:hAnsi="Algerian"/>
          <w:color w:val="44546A" w:themeColor="text2"/>
          <w:sz w:val="24"/>
        </w:rPr>
        <w:t xml:space="preserve">            </w:t>
      </w:r>
      <w:r>
        <w:rPr>
          <w:rFonts w:ascii="Britannic Bold" w:hAnsi="Britannic Bold"/>
          <w:sz w:val="24"/>
        </w:rPr>
        <w:t>Legislación Administrativa.</w:t>
      </w:r>
    </w:p>
    <w:p w:rsidR="002C2154" w:rsidRPr="002F0CFB" w:rsidRDefault="002C2154" w:rsidP="002C2154">
      <w:pPr>
        <w:rPr>
          <w:rFonts w:ascii="Britannic Bold" w:hAnsi="Britannic Bold"/>
          <w:sz w:val="24"/>
        </w:rPr>
      </w:pPr>
    </w:p>
    <w:p w:rsidR="002C2154" w:rsidRDefault="002C2154" w:rsidP="002C2154">
      <w:pPr>
        <w:rPr>
          <w:rFonts w:ascii="Algerian" w:hAnsi="Algerian"/>
          <w:color w:val="44546A" w:themeColor="text2"/>
          <w:sz w:val="24"/>
        </w:rPr>
      </w:pPr>
      <w:r>
        <w:rPr>
          <w:rFonts w:ascii="Algerian" w:hAnsi="Algerian"/>
          <w:color w:val="44546A" w:themeColor="text2"/>
          <w:sz w:val="24"/>
        </w:rPr>
        <w:t>Catedrático:</w:t>
      </w:r>
    </w:p>
    <w:p w:rsidR="002C2154" w:rsidRDefault="002C2154" w:rsidP="002C2154">
      <w:pPr>
        <w:rPr>
          <w:rFonts w:ascii="Britannic Bold" w:hAnsi="Britannic Bold"/>
          <w:sz w:val="24"/>
        </w:rPr>
      </w:pPr>
      <w:r>
        <w:rPr>
          <w:rFonts w:ascii="Algerian" w:hAnsi="Algerian"/>
          <w:color w:val="44546A" w:themeColor="text2"/>
          <w:sz w:val="24"/>
        </w:rPr>
        <w:t xml:space="preserve">            </w:t>
      </w:r>
      <w:r>
        <w:rPr>
          <w:rFonts w:ascii="Britannic Bold" w:hAnsi="Britannic Bold"/>
          <w:sz w:val="24"/>
        </w:rPr>
        <w:t>Gerardo Barrios.</w:t>
      </w:r>
    </w:p>
    <w:p w:rsidR="002C2154" w:rsidRPr="002F0CFB" w:rsidRDefault="002C2154" w:rsidP="002C2154">
      <w:pPr>
        <w:rPr>
          <w:rFonts w:ascii="Britannic Bold" w:hAnsi="Britannic Bold"/>
          <w:sz w:val="24"/>
        </w:rPr>
      </w:pPr>
    </w:p>
    <w:p w:rsidR="002C2154" w:rsidRDefault="002C2154" w:rsidP="002C2154">
      <w:pPr>
        <w:rPr>
          <w:rFonts w:ascii="Algerian" w:hAnsi="Algerian"/>
          <w:color w:val="44546A" w:themeColor="text2"/>
          <w:sz w:val="24"/>
        </w:rPr>
      </w:pPr>
      <w:r>
        <w:rPr>
          <w:rFonts w:ascii="Algerian" w:hAnsi="Algerian"/>
          <w:color w:val="44546A" w:themeColor="text2"/>
          <w:sz w:val="24"/>
        </w:rPr>
        <w:t>Temas de los trabajos:</w:t>
      </w:r>
    </w:p>
    <w:p w:rsidR="00BB2A38" w:rsidRPr="00DA7F0F" w:rsidRDefault="00DA7F0F" w:rsidP="00BB2A38">
      <w:pPr>
        <w:rPr>
          <w:rFonts w:ascii="Britannic Bold" w:hAnsi="Britannic Bold"/>
          <w:sz w:val="24"/>
        </w:rPr>
      </w:pPr>
      <w:r>
        <w:rPr>
          <w:rFonts w:ascii="Britannic Bold" w:hAnsi="Britannic Bold"/>
          <w:color w:val="5B9BD5" w:themeColor="accent1"/>
          <w:sz w:val="24"/>
        </w:rPr>
        <w:t xml:space="preserve">Sem. 6 </w:t>
      </w:r>
      <w:r>
        <w:rPr>
          <w:rFonts w:ascii="Britannic Bold" w:hAnsi="Britannic Bold"/>
          <w:sz w:val="24"/>
        </w:rPr>
        <w:t xml:space="preserve">Mapa conceptual de las características de la Administración. </w:t>
      </w:r>
    </w:p>
    <w:p w:rsidR="00B55945" w:rsidRDefault="00BB2A38">
      <w:r>
        <w:t xml:space="preserve">    </w:t>
      </w:r>
    </w:p>
    <w:p w:rsidR="002C2154" w:rsidRDefault="002C2154">
      <w:r>
        <w:br w:type="page"/>
      </w:r>
    </w:p>
    <w:p w:rsidR="002C2154" w:rsidRDefault="00A40A75" w:rsidP="00A40A75">
      <w:pPr>
        <w:rPr>
          <w:rFonts w:ascii="Britannic Bold" w:hAnsi="Britannic Bold"/>
          <w:noProof/>
          <w:sz w:val="28"/>
          <w:lang w:eastAsia="es-GT"/>
        </w:rPr>
      </w:pPr>
      <w:r>
        <w:rPr>
          <w:rFonts w:ascii="Britannic Bold" w:hAnsi="Britannic Bold"/>
          <w:noProof/>
          <w:sz w:val="28"/>
          <w:lang w:eastAsia="es-GT"/>
        </w:rPr>
        <w:lastRenderedPageBreak/>
        <w:t xml:space="preserve"> </w:t>
      </w:r>
      <w:r w:rsidR="00232BB9">
        <w:rPr>
          <w:rFonts w:ascii="Britannic Bold" w:hAnsi="Britannic Bold"/>
          <w:noProof/>
          <w:sz w:val="28"/>
          <w:lang w:eastAsia="es-GT"/>
        </w:rPr>
        <w:drawing>
          <wp:inline distT="0" distB="0" distL="0" distR="0">
            <wp:extent cx="5612130" cy="7498715"/>
            <wp:effectExtent l="0" t="0" r="762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9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A75" w:rsidRDefault="00A40A75" w:rsidP="00A40A75">
      <w:pPr>
        <w:rPr>
          <w:rFonts w:ascii="Britannic Bold" w:hAnsi="Britannic Bold"/>
          <w:noProof/>
          <w:sz w:val="28"/>
          <w:lang w:eastAsia="es-GT"/>
        </w:rPr>
      </w:pPr>
      <w:r>
        <w:rPr>
          <w:rFonts w:ascii="Britannic Bold" w:hAnsi="Britannic Bold"/>
          <w:noProof/>
          <w:sz w:val="28"/>
          <w:lang w:eastAsia="es-GT"/>
        </w:rPr>
        <w:br w:type="page"/>
      </w:r>
    </w:p>
    <w:p w:rsidR="00A40A75" w:rsidRDefault="00700475" w:rsidP="00A40A75">
      <w:pPr>
        <w:jc w:val="center"/>
        <w:rPr>
          <w:rFonts w:ascii="Britannic Bold" w:hAnsi="Britannic Bold"/>
          <w:noProof/>
          <w:sz w:val="28"/>
          <w:lang w:eastAsia="es-GT"/>
        </w:rPr>
      </w:pPr>
      <w:r>
        <w:rPr>
          <w:rFonts w:ascii="Britannic Bold" w:hAnsi="Britannic Bold"/>
          <w:noProof/>
          <w:sz w:val="28"/>
          <w:lang w:eastAsia="es-GT"/>
        </w:rPr>
        <w:lastRenderedPageBreak/>
        <w:t xml:space="preserve">     </w:t>
      </w:r>
      <w:r w:rsidR="00232BB9">
        <w:rPr>
          <w:rFonts w:ascii="Britannic Bold" w:hAnsi="Britannic Bold"/>
          <w:noProof/>
          <w:sz w:val="28"/>
          <w:lang w:eastAsia="es-GT"/>
        </w:rPr>
        <w:drawing>
          <wp:inline distT="0" distB="0" distL="0" distR="0">
            <wp:extent cx="5612130" cy="7498715"/>
            <wp:effectExtent l="0" t="0" r="7620" b="698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9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A38" w:rsidRPr="00CA2B07" w:rsidRDefault="00A40A75" w:rsidP="00CA2B07">
      <w:pPr>
        <w:rPr>
          <w:rFonts w:ascii="Britannic Bold" w:hAnsi="Britannic Bold"/>
          <w:noProof/>
          <w:sz w:val="28"/>
          <w:lang w:eastAsia="es-GT"/>
        </w:rPr>
      </w:pPr>
      <w:r>
        <w:rPr>
          <w:rFonts w:ascii="Britannic Bold" w:hAnsi="Britannic Bold"/>
          <w:noProof/>
          <w:sz w:val="28"/>
          <w:lang w:eastAsia="es-GT"/>
        </w:rPr>
        <w:t xml:space="preserve">     </w:t>
      </w:r>
      <w:bookmarkStart w:id="0" w:name="_GoBack"/>
      <w:bookmarkEnd w:id="0"/>
    </w:p>
    <w:sectPr w:rsidR="00BB2A38" w:rsidRPr="00CA2B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54"/>
    <w:rsid w:val="00232BB9"/>
    <w:rsid w:val="002C2154"/>
    <w:rsid w:val="005E3567"/>
    <w:rsid w:val="00700475"/>
    <w:rsid w:val="00970139"/>
    <w:rsid w:val="00A40A75"/>
    <w:rsid w:val="00A6678F"/>
    <w:rsid w:val="00B55945"/>
    <w:rsid w:val="00BB2A38"/>
    <w:rsid w:val="00CA2B07"/>
    <w:rsid w:val="00DA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1D5320C-9237-4C24-B81F-CBA0090E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1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Meneses</dc:creator>
  <cp:keywords/>
  <dc:description/>
  <cp:lastModifiedBy>Anthony Meneses</cp:lastModifiedBy>
  <cp:revision>5</cp:revision>
  <dcterms:created xsi:type="dcterms:W3CDTF">2021-06-16T22:46:00Z</dcterms:created>
  <dcterms:modified xsi:type="dcterms:W3CDTF">2021-06-25T04:19:00Z</dcterms:modified>
</cp:coreProperties>
</file>