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34807524"/>
        <w:docPartObj>
          <w:docPartGallery w:val="Cover Pages"/>
          <w:docPartUnique/>
        </w:docPartObj>
      </w:sdtPr>
      <w:sdtEndPr/>
      <w:sdtContent>
        <w:p w14:paraId="02F930BA" w14:textId="5DDC8612" w:rsidR="0078090D" w:rsidRDefault="0078090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CCEF5B6" wp14:editId="1AB50C0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F1431E" w14:textId="77777777" w:rsidR="0078090D" w:rsidRDefault="0078090D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32B4EAB" w14:textId="69392A3A" w:rsidR="0078090D" w:rsidRDefault="0063015F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Investigación de términos básicos.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F75C7F1" w14:textId="251B53A5" w:rsidR="0078090D" w:rsidRDefault="00904AF1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  <w:t>Colegio Del Futuro.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CCEF5B6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DcLggmaCAAAwCsAAA4AAAAAAAAAAAAAAAAALgIAAGRycy9lMm9Eb2MueG1s&#10;UEsBAi0AFAAGAAgAAAAhAJD4gQvaAAAABwEAAA8AAAAAAAAAAAAAAAAA9AoAAGRycy9kb3ducmV2&#10;LnhtbFBLBQYAAAAABAAEAPMAAAD7Cw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46F1431E" w14:textId="77777777" w:rsidR="0078090D" w:rsidRDefault="0078090D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32B4EAB" w14:textId="69392A3A" w:rsidR="0078090D" w:rsidRDefault="0063015F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Investigación de términos básicos.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F75C7F1" w14:textId="251B53A5" w:rsidR="0078090D" w:rsidRDefault="00904AF1">
                                <w:pPr>
                                  <w:pStyle w:val="Sinespaciado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Colegio Del Futuro.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933F7D6" w14:textId="2E9C43C3" w:rsidR="0078090D" w:rsidRDefault="0078090D">
          <w:pPr>
            <w:rPr>
              <w:rFonts w:eastAsiaTheme="majorEastAsia" w:cstheme="majorBidi"/>
              <w:b/>
              <w:i/>
              <w:spacing w:val="-10"/>
              <w:kern w:val="28"/>
              <w:sz w:val="40"/>
              <w:szCs w:val="56"/>
            </w:rPr>
          </w:pPr>
          <w:r>
            <w:br w:type="page"/>
          </w:r>
        </w:p>
      </w:sdtContent>
    </w:sdt>
    <w:p w14:paraId="5F42E1C3" w14:textId="64177E0A" w:rsidR="0063015F" w:rsidRDefault="0063015F" w:rsidP="0063015F">
      <w:pPr>
        <w:pStyle w:val="Sinespaciado"/>
      </w:pPr>
      <w:r>
        <w:lastRenderedPageBreak/>
        <w:t>Angela Natareno.</w:t>
      </w:r>
    </w:p>
    <w:p w14:paraId="744B42C3" w14:textId="2DC42151" w:rsidR="0063015F" w:rsidRDefault="0063015F" w:rsidP="0063015F">
      <w:pPr>
        <w:pStyle w:val="Sinespaciado"/>
      </w:pPr>
      <w:r>
        <w:t>Segundo Básico “A”.</w:t>
      </w:r>
    </w:p>
    <w:p w14:paraId="583EEB34" w14:textId="54C9B7A2" w:rsidR="0063015F" w:rsidRDefault="0063015F" w:rsidP="0063015F">
      <w:pPr>
        <w:pStyle w:val="Sinespaciado"/>
      </w:pPr>
      <w:r>
        <w:t>Miss Mildred Montúfar.</w:t>
      </w:r>
    </w:p>
    <w:p w14:paraId="59969FCF" w14:textId="57C41952" w:rsidR="0063015F" w:rsidRDefault="0063015F" w:rsidP="0063015F">
      <w:pPr>
        <w:pStyle w:val="Sinespaciado"/>
      </w:pPr>
      <w:r>
        <w:t>Matemática.</w:t>
      </w:r>
    </w:p>
    <w:p w14:paraId="190C48AA" w14:textId="29B3A899" w:rsidR="0063015F" w:rsidRDefault="0063015F" w:rsidP="0063015F">
      <w:pPr>
        <w:pStyle w:val="Sinespaciado"/>
      </w:pPr>
      <w:r>
        <w:t>Semana 10 / Lección 1.</w:t>
      </w:r>
    </w:p>
    <w:p w14:paraId="6C57C0CF" w14:textId="7D8CAD1F" w:rsidR="0063015F" w:rsidRDefault="0063015F" w:rsidP="0063015F">
      <w:pPr>
        <w:pStyle w:val="Sinespaciado"/>
      </w:pPr>
    </w:p>
    <w:p w14:paraId="18DA7C12" w14:textId="10D6711E" w:rsidR="0063015F" w:rsidRDefault="0063015F" w:rsidP="0063015F">
      <w:pPr>
        <w:pStyle w:val="Sinespaciado"/>
      </w:pPr>
    </w:p>
    <w:p w14:paraId="0DBE56AE" w14:textId="77777777" w:rsidR="0063015F" w:rsidRDefault="0063015F" w:rsidP="0063015F">
      <w:pPr>
        <w:pStyle w:val="Sinespaciado"/>
      </w:pPr>
    </w:p>
    <w:p w14:paraId="39BF6ED9" w14:textId="3B203FF8" w:rsidR="00362429" w:rsidRDefault="00362429" w:rsidP="00362429">
      <w:pPr>
        <w:pStyle w:val="Ttulo"/>
      </w:pPr>
      <w:r>
        <w:t>Investigación de términos básicos.</w:t>
      </w:r>
    </w:p>
    <w:p w14:paraId="4BE1157C" w14:textId="11470594" w:rsidR="00362429" w:rsidRDefault="00362429" w:rsidP="00362429">
      <w:pPr>
        <w:pStyle w:val="Ttulo1"/>
      </w:pPr>
      <w:r>
        <w:t>Lógica:</w:t>
      </w:r>
    </w:p>
    <w:p w14:paraId="385FFDE4" w14:textId="161458D2" w:rsidR="00362429" w:rsidRDefault="00362429" w:rsidP="00362429">
      <w:r>
        <w:t>Es una ciencia formal que estudia la estructura o formas de pensamiento humano como proposiciones, razonamientos y conceptos para establecer leyes y principios válidos para obtener criterios de verdad.</w:t>
      </w:r>
    </w:p>
    <w:p w14:paraId="25A037C6" w14:textId="53DE608B" w:rsidR="00BD041E" w:rsidRDefault="00BD041E" w:rsidP="00362429">
      <w:r>
        <w:t>Su origen se remonta al tiempo de oro de la Grecia Clásica y se debe al filósofo griego Aristóteles, quien se le reconoce como creador y padre de la lógica.</w:t>
      </w:r>
    </w:p>
    <w:p w14:paraId="6CADBC5B" w14:textId="31E96EBC" w:rsidR="00362429" w:rsidRDefault="00362429" w:rsidP="00362429">
      <w:r>
        <w:t>La lógica proposicional</w:t>
      </w:r>
      <w:r w:rsidR="00904AF1">
        <w:t xml:space="preserve"> o también llamada</w:t>
      </w:r>
      <w:r>
        <w:t xml:space="preserve"> lógica matemática</w:t>
      </w:r>
      <w:r w:rsidR="00BD041E">
        <w:t>,</w:t>
      </w:r>
      <w:r>
        <w:t xml:space="preserve"> lógica simbólica</w:t>
      </w:r>
      <w:r w:rsidR="00BD041E">
        <w:t>, lógica teorética, lógica formal o logística</w:t>
      </w:r>
      <w:r>
        <w:t xml:space="preserve"> es la rama de la lógica que estudia las variaciones proposicionales, las conectivas lógicas o conectores lógicos. Utiliza una serie de símbolos especiales, los cuales son los conectores lógicos y los valores de verdad, que permiten que se acerque al lenguaje matemático.</w:t>
      </w:r>
      <w:r w:rsidR="00904AF1">
        <w:t xml:space="preserve"> </w:t>
      </w:r>
      <w:r w:rsidR="00BC33F6">
        <w:t xml:space="preserve">La lógica matemática es el </w:t>
      </w:r>
      <w:r w:rsidR="0063015F">
        <w:t>estudio formal</w:t>
      </w:r>
      <w:r w:rsidR="00BC33F6">
        <w:t xml:space="preserve"> y simbólico de la lógica y su aplicación o uso dentro de las áreas de la matemática y de la ciencia.</w:t>
      </w:r>
    </w:p>
    <w:p w14:paraId="2D19207E" w14:textId="3800559E" w:rsidR="00BC33F6" w:rsidRDefault="00BC33F6" w:rsidP="00362429"/>
    <w:p w14:paraId="7FE1720D" w14:textId="06E14CE5" w:rsidR="00BC33F6" w:rsidRDefault="00BC33F6" w:rsidP="00362429"/>
    <w:p w14:paraId="0C4F9D86" w14:textId="6FA45C61" w:rsidR="00BC33F6" w:rsidRDefault="00BC33F6" w:rsidP="00BC33F6">
      <w:pPr>
        <w:pStyle w:val="Ttulo1"/>
      </w:pPr>
      <w:r>
        <w:t>Proposición:</w:t>
      </w:r>
    </w:p>
    <w:p w14:paraId="0F78E5C9" w14:textId="6349E176" w:rsidR="00BC33F6" w:rsidRDefault="00BC33F6" w:rsidP="00BC33F6">
      <w:r>
        <w:t>Una proposición es una expresión que puede ser oral o escrita a la cual se le puede dar un valor de verdad, ya sea verdadero o falso.</w:t>
      </w:r>
    </w:p>
    <w:p w14:paraId="5D431A47" w14:textId="3FB685C6" w:rsidR="00904AF1" w:rsidRDefault="00904AF1" w:rsidP="00BC33F6">
      <w:r>
        <w:t xml:space="preserve">Tiene que ser una </w:t>
      </w:r>
      <w:r w:rsidR="00BC33F6">
        <w:t>expresión con sentido</w:t>
      </w:r>
      <w:r>
        <w:t>,</w:t>
      </w:r>
      <w:r w:rsidR="00BC33F6">
        <w:t xml:space="preserve"> que afirma o niega algún argumento o razonamiento dado,</w:t>
      </w:r>
      <w:r>
        <w:t xml:space="preserve"> que debemos analizarlo para saber si contestamos verdadero o falso,</w:t>
      </w:r>
      <w:r w:rsidR="00BC33F6">
        <w:t xml:space="preserve"> lo cual permi</w:t>
      </w:r>
      <w:r>
        <w:t>tirá</w:t>
      </w:r>
      <w:r w:rsidR="00BC33F6">
        <w:t xml:space="preserve"> tener un valor de verdad.</w:t>
      </w:r>
    </w:p>
    <w:p w14:paraId="317ADFC9" w14:textId="07EF2E11" w:rsidR="00BC33F6" w:rsidRDefault="00BC33F6" w:rsidP="00BC33F6">
      <w:r>
        <w:t>Existen dos clases de proposiciones.</w:t>
      </w:r>
    </w:p>
    <w:p w14:paraId="4A0B1E8D" w14:textId="77777777" w:rsidR="00904AF1" w:rsidRDefault="00BC33F6" w:rsidP="00BC33F6">
      <w:pPr>
        <w:pStyle w:val="Prrafodelista"/>
        <w:numPr>
          <w:ilvl w:val="0"/>
          <w:numId w:val="1"/>
        </w:numPr>
      </w:pPr>
      <w:r>
        <w:rPr>
          <w:b/>
          <w:bCs/>
        </w:rPr>
        <w:lastRenderedPageBreak/>
        <w:t xml:space="preserve">Proposición simple o atómica: </w:t>
      </w:r>
      <w:r>
        <w:t xml:space="preserve">Son expresiones orales, que expresan un solo hecho, argumento o razonamiento. </w:t>
      </w:r>
    </w:p>
    <w:p w14:paraId="6DD1A865" w14:textId="77777777" w:rsidR="00904AF1" w:rsidRDefault="00BC33F6" w:rsidP="00904AF1">
      <w:pPr>
        <w:pStyle w:val="Prrafodelista"/>
      </w:pPr>
      <w:r>
        <w:t>Por ejemplo:</w:t>
      </w:r>
    </w:p>
    <w:p w14:paraId="591D4CBF" w14:textId="54161287" w:rsidR="00904AF1" w:rsidRDefault="00BC33F6" w:rsidP="00904AF1">
      <w:pPr>
        <w:pStyle w:val="Prrafodelista"/>
      </w:pPr>
      <w:r>
        <w:t xml:space="preserve"> “Los gatos tienen cuatro patas”</w:t>
      </w:r>
      <w:r w:rsidR="00904AF1">
        <w:t>.</w:t>
      </w:r>
    </w:p>
    <w:p w14:paraId="3DEF8903" w14:textId="1F36255A" w:rsidR="00BC33F6" w:rsidRDefault="00BC33F6" w:rsidP="00904AF1">
      <w:pPr>
        <w:pStyle w:val="Prrafodelista"/>
      </w:pPr>
      <w:r>
        <w:t xml:space="preserve"> “</w:t>
      </w:r>
      <w:r w:rsidR="009457D0">
        <w:t>Los leones son animales salvajes”.</w:t>
      </w:r>
    </w:p>
    <w:p w14:paraId="7B43AE81" w14:textId="77777777" w:rsidR="00904AF1" w:rsidRDefault="00904AF1" w:rsidP="00904AF1">
      <w:pPr>
        <w:pStyle w:val="Prrafodelista"/>
      </w:pPr>
    </w:p>
    <w:p w14:paraId="54B534F5" w14:textId="77777777" w:rsidR="00904AF1" w:rsidRDefault="009457D0" w:rsidP="00BC33F6">
      <w:pPr>
        <w:pStyle w:val="Prrafodelista"/>
        <w:numPr>
          <w:ilvl w:val="0"/>
          <w:numId w:val="1"/>
        </w:numPr>
      </w:pPr>
      <w:r>
        <w:rPr>
          <w:b/>
          <w:bCs/>
        </w:rPr>
        <w:t>Proposición compuesta o molecular:</w:t>
      </w:r>
      <w:r>
        <w:t xml:space="preserve"> También son expresiones orales o </w:t>
      </w:r>
      <w:r w:rsidR="0063015F">
        <w:t>escritas,</w:t>
      </w:r>
      <w:r>
        <w:t xml:space="preserve"> pero se forman de dos proposiciones simples que se conectan con un conector lógico.</w:t>
      </w:r>
    </w:p>
    <w:p w14:paraId="6FBC372B" w14:textId="77777777" w:rsidR="00904AF1" w:rsidRDefault="009457D0" w:rsidP="00904AF1">
      <w:pPr>
        <w:pStyle w:val="Prrafodelista"/>
      </w:pPr>
      <w:r>
        <w:t xml:space="preserve"> Por ejemplo:</w:t>
      </w:r>
    </w:p>
    <w:p w14:paraId="56E19145" w14:textId="09670B8D" w:rsidR="00904AF1" w:rsidRDefault="009457D0" w:rsidP="00904AF1">
      <w:pPr>
        <w:pStyle w:val="Prrafodelista"/>
      </w:pPr>
      <w:r>
        <w:t xml:space="preserve">“Las flores son </w:t>
      </w:r>
      <w:r w:rsidR="00057386">
        <w:t>bonita</w:t>
      </w:r>
      <w:r>
        <w:t>s</w:t>
      </w:r>
      <w:r w:rsidR="00057386">
        <w:t xml:space="preserve"> y los gatos vuelan</w:t>
      </w:r>
      <w:r>
        <w:t>”</w:t>
      </w:r>
      <w:r w:rsidR="00904AF1">
        <w:t>.</w:t>
      </w:r>
    </w:p>
    <w:p w14:paraId="4BB50AC9" w14:textId="628C3903" w:rsidR="009457D0" w:rsidRDefault="009457D0" w:rsidP="00904AF1">
      <w:pPr>
        <w:pStyle w:val="Prrafodelista"/>
      </w:pPr>
      <w:r>
        <w:t xml:space="preserve">“Sofía juega pelota </w:t>
      </w:r>
      <w:r w:rsidR="00057386">
        <w:rPr>
          <w:b/>
          <w:bCs/>
        </w:rPr>
        <w:t xml:space="preserve">y </w:t>
      </w:r>
      <w:r w:rsidR="00057386">
        <w:t>Marta toca el piano</w:t>
      </w:r>
      <w:r>
        <w:t>”.</w:t>
      </w:r>
    </w:p>
    <w:p w14:paraId="18BB46D6" w14:textId="55B0CD64" w:rsidR="009457D0" w:rsidRDefault="009457D0" w:rsidP="009457D0">
      <w:r>
        <w:t>Las</w:t>
      </w:r>
      <w:r w:rsidR="00057386">
        <w:t xml:space="preserve"> proposiciones son expresiones que deben cumplir </w:t>
      </w:r>
      <w:r>
        <w:t>con estas tres condiciones:</w:t>
      </w:r>
    </w:p>
    <w:p w14:paraId="21B633B8" w14:textId="2C1DCC8D" w:rsidR="009457D0" w:rsidRDefault="009457D0" w:rsidP="009457D0">
      <w:pPr>
        <w:pStyle w:val="Prrafodelista"/>
        <w:numPr>
          <w:ilvl w:val="0"/>
          <w:numId w:val="3"/>
        </w:numPr>
      </w:pPr>
      <w:r>
        <w:t>La expresión debe de tener sentido.</w:t>
      </w:r>
    </w:p>
    <w:p w14:paraId="0E3D121F" w14:textId="2EDB521C" w:rsidR="008032C0" w:rsidRDefault="008032C0" w:rsidP="009457D0">
      <w:pPr>
        <w:pStyle w:val="Prrafodelista"/>
        <w:numPr>
          <w:ilvl w:val="0"/>
          <w:numId w:val="3"/>
        </w:numPr>
      </w:pPr>
      <w:r>
        <w:t>La expresión debe negar o afirmar el argumento que se esta dando. Si la expresión se expresa de forma interrogativa o admirativa no se considera como una proposición.</w:t>
      </w:r>
    </w:p>
    <w:p w14:paraId="11C58861" w14:textId="68F01BF7" w:rsidR="0078090D" w:rsidRDefault="008032C0" w:rsidP="0078090D">
      <w:pPr>
        <w:pStyle w:val="Prrafodelista"/>
        <w:numPr>
          <w:ilvl w:val="0"/>
          <w:numId w:val="3"/>
        </w:numPr>
      </w:pPr>
      <w:r>
        <w:t>La respuesta de la expresión debe ser respondida con las palabras falso o verdadero.</w:t>
      </w:r>
    </w:p>
    <w:p w14:paraId="6983B8F9" w14:textId="7D5C250F" w:rsidR="0078090D" w:rsidRDefault="0078090D" w:rsidP="0078090D"/>
    <w:p w14:paraId="5306B346" w14:textId="77777777" w:rsidR="0078090D" w:rsidRDefault="0078090D" w:rsidP="0078090D"/>
    <w:p w14:paraId="77043920" w14:textId="2EE21302" w:rsidR="008032C0" w:rsidRDefault="008032C0" w:rsidP="008032C0">
      <w:pPr>
        <w:pStyle w:val="Ttulo1"/>
      </w:pPr>
      <w:r>
        <w:t>Valor de verdad:</w:t>
      </w:r>
    </w:p>
    <w:p w14:paraId="31FFFC55" w14:textId="2DBBFA0C" w:rsidR="008032C0" w:rsidRDefault="008032C0" w:rsidP="008032C0">
      <w:r>
        <w:t>Es un valor que nos indica en que medida una declaración es verdad. Solo existen dos valores de verdad: falso y verdadero.</w:t>
      </w:r>
    </w:p>
    <w:p w14:paraId="1F74732E" w14:textId="60A12164" w:rsidR="008032C0" w:rsidRDefault="008032C0" w:rsidP="008032C0">
      <w:r>
        <w:t xml:space="preserve">Es un valor que indica si la proposición, argumento o </w:t>
      </w:r>
      <w:r w:rsidR="0063015F">
        <w:t>razonamiento es</w:t>
      </w:r>
      <w:r>
        <w:t xml:space="preserve"> cierto (lo cual el valor de verdad de esta proposición sería verdadero) o si no lo es (en este caso el valor de verdad de esta proposición seria falso).</w:t>
      </w:r>
    </w:p>
    <w:p w14:paraId="4382090C" w14:textId="326EDB73" w:rsidR="008032C0" w:rsidRDefault="008032C0" w:rsidP="008032C0">
      <w:r>
        <w:t>El valor de verdad “verdadero” se representa con el símbolo V o 1. El valor de verdad “falso” se representa con el símbolo F o 0.</w:t>
      </w:r>
    </w:p>
    <w:p w14:paraId="78AAA2A1" w14:textId="7AC45DDA" w:rsidR="00CB33DF" w:rsidRDefault="00CB33DF" w:rsidP="008032C0">
      <w:r>
        <w:t>Por ejemplo, el valor de verdad de la proposición: “</w:t>
      </w:r>
      <w:r>
        <w:rPr>
          <w:b/>
          <w:bCs/>
        </w:rPr>
        <w:t>Los animales pertenecen al reino animal”</w:t>
      </w:r>
      <w:r w:rsidR="00057386">
        <w:rPr>
          <w:b/>
          <w:bCs/>
        </w:rPr>
        <w:t>,</w:t>
      </w:r>
      <w:r>
        <w:rPr>
          <w:b/>
          <w:bCs/>
        </w:rPr>
        <w:t xml:space="preserve"> </w:t>
      </w:r>
      <w:r>
        <w:t>su valor de verdad sería verdadero, ya que los animales pertenecen al reino animal, por lo que esta sería una proposición verdadera (V o 1).</w:t>
      </w:r>
    </w:p>
    <w:p w14:paraId="3471E2FD" w14:textId="5A515CF2" w:rsidR="00CB33DF" w:rsidRDefault="00CB33DF" w:rsidP="008032C0">
      <w:r>
        <w:t xml:space="preserve">Lo contrario pasaría si la proposición fuera: </w:t>
      </w:r>
      <w:r>
        <w:rPr>
          <w:b/>
          <w:bCs/>
        </w:rPr>
        <w:t>“Las personas vivimos en el planeta Marte”</w:t>
      </w:r>
      <w:r w:rsidR="00057386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su valor de verdad sería falso, ya que las personas no vivimos en </w:t>
      </w:r>
      <w:r w:rsidR="0063015F">
        <w:t>Marte,</w:t>
      </w:r>
      <w:r>
        <w:t xml:space="preserve"> sino que vivimos en la Tierra; por lo que esta sería una proposición falsa (F o 0).</w:t>
      </w:r>
    </w:p>
    <w:p w14:paraId="44850BF3" w14:textId="0E2CC97B" w:rsidR="00CB33DF" w:rsidRDefault="00CB33DF" w:rsidP="008032C0">
      <w:r>
        <w:lastRenderedPageBreak/>
        <w:t xml:space="preserve">Para conocer el valor de verdad de una proposición compuesta o molecular es necesario trabajar </w:t>
      </w:r>
      <w:r w:rsidR="0063015F">
        <w:t>en</w:t>
      </w:r>
      <w:r>
        <w:t xml:space="preserve"> una tabla de verdad para conocer su valor.</w:t>
      </w:r>
    </w:p>
    <w:p w14:paraId="673A3671" w14:textId="3F47872F" w:rsidR="001D6713" w:rsidRDefault="001D6713" w:rsidP="008032C0"/>
    <w:p w14:paraId="3619F2C3" w14:textId="77777777" w:rsidR="001D6713" w:rsidRDefault="001D6713" w:rsidP="008032C0"/>
    <w:p w14:paraId="733EF229" w14:textId="7047E37E" w:rsidR="00CB33DF" w:rsidRDefault="00CB33DF" w:rsidP="00CB33DF">
      <w:pPr>
        <w:pStyle w:val="Ttulo1"/>
      </w:pPr>
      <w:r>
        <w:t>Operadores lógicos:</w:t>
      </w:r>
    </w:p>
    <w:p w14:paraId="10EF44C0" w14:textId="471C4C5F" w:rsidR="00CB33DF" w:rsidRDefault="00CB33DF" w:rsidP="00CB33DF">
      <w:r>
        <w:t>Una conectividad lógica, conectiva, operador lógico o conector lógico es un símbolo o palabra que se utiliza para conectar dos fórmulas bien formadas o sentencias.</w:t>
      </w:r>
    </w:p>
    <w:p w14:paraId="23AAAFE1" w14:textId="6C0F6489" w:rsidR="00CB33DF" w:rsidRDefault="00CB33DF" w:rsidP="00CB33DF">
      <w:r>
        <w:t xml:space="preserve">Es decir, </w:t>
      </w:r>
      <w:r w:rsidR="00F232A8">
        <w:t>son los símbolos que unen una proposición simple con otra y nos indican que hay que realizar para conocer el valor de verdad de las dos proposiciones unidas.</w:t>
      </w:r>
    </w:p>
    <w:p w14:paraId="2590CBA4" w14:textId="3528D33F" w:rsidR="00F232A8" w:rsidRDefault="00F232A8" w:rsidP="00CB33DF">
      <w:r>
        <w:t xml:space="preserve">Entre los </w:t>
      </w:r>
      <w:r w:rsidR="0063015F">
        <w:t>conectores</w:t>
      </w:r>
      <w:r>
        <w:t xml:space="preserve"> lógicos se encuentran:</w:t>
      </w:r>
    </w:p>
    <w:p w14:paraId="16E448E9" w14:textId="77777777" w:rsidR="009E5853" w:rsidRDefault="00F232A8" w:rsidP="00F232A8">
      <w:pPr>
        <w:pStyle w:val="Prrafodelista"/>
        <w:numPr>
          <w:ilvl w:val="0"/>
          <w:numId w:val="4"/>
        </w:numPr>
      </w:pPr>
      <w:r>
        <w:rPr>
          <w:b/>
          <w:bCs/>
        </w:rPr>
        <w:t xml:space="preserve">Conjunción </w:t>
      </w:r>
      <w:r w:rsidR="00057386">
        <w:rPr>
          <w:b/>
          <w:bCs/>
        </w:rPr>
        <w:t>(</w:t>
      </w:r>
      <w:r>
        <w:rPr>
          <w:b/>
          <w:bCs/>
        </w:rPr>
        <w:t>Y</w:t>
      </w:r>
      <w:r w:rsidR="00057386">
        <w:rPr>
          <w:b/>
          <w:bCs/>
        </w:rPr>
        <w:t>)</w:t>
      </w:r>
      <w:r>
        <w:rPr>
          <w:b/>
          <w:bCs/>
        </w:rPr>
        <w:t xml:space="preserve">: </w:t>
      </w:r>
      <w:r>
        <w:t xml:space="preserve">Se representa con el símbolo </w:t>
      </w:r>
      <w:r w:rsidR="0063015F" w:rsidRPr="009E5853">
        <w:rPr>
          <w:b/>
          <w:bCs/>
        </w:rPr>
        <w:t>^</w:t>
      </w:r>
      <w:r w:rsidR="0063015F">
        <w:t>.</w:t>
      </w:r>
      <w:r>
        <w:t xml:space="preserve">  </w:t>
      </w:r>
    </w:p>
    <w:p w14:paraId="63D2701C" w14:textId="3F756D06" w:rsidR="00F232A8" w:rsidRDefault="00F232A8" w:rsidP="009E5853">
      <w:pPr>
        <w:pStyle w:val="Prrafodelista"/>
      </w:pPr>
      <w:r>
        <w:t>El valor de verdad sería verdadero si los dos operadores son verdaderos</w:t>
      </w:r>
      <w:r w:rsidR="009E5853">
        <w:t>, de lo contrario los demás serán falsos.</w:t>
      </w:r>
    </w:p>
    <w:p w14:paraId="3FA0BED8" w14:textId="77777777" w:rsidR="009E5853" w:rsidRDefault="009E5853" w:rsidP="009E5853">
      <w:pPr>
        <w:pStyle w:val="Prrafodelista"/>
      </w:pPr>
    </w:p>
    <w:p w14:paraId="4B6F344F" w14:textId="77777777" w:rsidR="009E5853" w:rsidRDefault="00F232A8" w:rsidP="00F232A8">
      <w:pPr>
        <w:pStyle w:val="Prrafodelista"/>
        <w:numPr>
          <w:ilvl w:val="0"/>
          <w:numId w:val="4"/>
        </w:numPr>
      </w:pPr>
      <w:r>
        <w:rPr>
          <w:b/>
          <w:bCs/>
        </w:rPr>
        <w:t xml:space="preserve">Disyunción inclusiva </w:t>
      </w:r>
      <w:r w:rsidR="00057386">
        <w:rPr>
          <w:b/>
          <w:bCs/>
        </w:rPr>
        <w:t>(</w:t>
      </w:r>
      <w:r>
        <w:rPr>
          <w:b/>
          <w:bCs/>
        </w:rPr>
        <w:t>O</w:t>
      </w:r>
      <w:r w:rsidR="00057386">
        <w:rPr>
          <w:b/>
          <w:bCs/>
        </w:rPr>
        <w:t>)</w:t>
      </w:r>
      <w:r>
        <w:rPr>
          <w:b/>
          <w:bCs/>
        </w:rPr>
        <w:t>:</w:t>
      </w:r>
      <w:r>
        <w:t xml:space="preserve"> Se representa con el símbolo </w:t>
      </w:r>
      <w:r w:rsidRPr="009E5853">
        <w:rPr>
          <w:b/>
          <w:bCs/>
        </w:rPr>
        <w:t>V</w:t>
      </w:r>
      <w:r>
        <w:t>.</w:t>
      </w:r>
    </w:p>
    <w:p w14:paraId="65126727" w14:textId="311F4F38" w:rsidR="00F232A8" w:rsidRDefault="00F232A8" w:rsidP="009E5853">
      <w:pPr>
        <w:pStyle w:val="Prrafodelista"/>
      </w:pPr>
      <w:r>
        <w:t xml:space="preserve">El valor de verdad sería verdadero si </w:t>
      </w:r>
      <w:r w:rsidR="009E5853">
        <w:t>cualquiera de los dos</w:t>
      </w:r>
      <w:r>
        <w:t xml:space="preserve"> operadores es verdadero</w:t>
      </w:r>
      <w:r w:rsidR="009E5853">
        <w:t>, y solo será falso cuando los dos operadores sean falsos.</w:t>
      </w:r>
    </w:p>
    <w:p w14:paraId="28F312E3" w14:textId="77777777" w:rsidR="009E5853" w:rsidRDefault="009E5853" w:rsidP="009E5853">
      <w:pPr>
        <w:pStyle w:val="Prrafodelista"/>
      </w:pPr>
    </w:p>
    <w:p w14:paraId="14374F8A" w14:textId="77777777" w:rsidR="009E5853" w:rsidRDefault="009E5853" w:rsidP="009E5853">
      <w:pPr>
        <w:pStyle w:val="Prrafodelista"/>
      </w:pPr>
    </w:p>
    <w:p w14:paraId="396E83AB" w14:textId="77777777" w:rsidR="009E5853" w:rsidRDefault="002B47AC" w:rsidP="002B47AC">
      <w:pPr>
        <w:pStyle w:val="Prrafodelista"/>
        <w:numPr>
          <w:ilvl w:val="0"/>
          <w:numId w:val="4"/>
        </w:numPr>
      </w:pPr>
      <w:r>
        <w:rPr>
          <w:b/>
          <w:bCs/>
        </w:rPr>
        <w:t>Implicación</w:t>
      </w:r>
      <w:r w:rsidR="00057386">
        <w:rPr>
          <w:b/>
          <w:bCs/>
        </w:rPr>
        <w:t>,</w:t>
      </w:r>
      <w:r>
        <w:rPr>
          <w:b/>
          <w:bCs/>
        </w:rPr>
        <w:t xml:space="preserve"> sí ... entonces:</w:t>
      </w:r>
      <w:r>
        <w:t xml:space="preserve"> Se representa con el símbolo </w:t>
      </w:r>
      <w:r w:rsidRPr="009E5853">
        <w:rPr>
          <w:b/>
          <w:bCs/>
        </w:rPr>
        <w:sym w:font="Symbol" w:char="F0DE"/>
      </w:r>
      <w:r>
        <w:t xml:space="preserve">. </w:t>
      </w:r>
    </w:p>
    <w:p w14:paraId="25D23FB2" w14:textId="240EBD94" w:rsidR="002B47AC" w:rsidRDefault="002B47AC" w:rsidP="009E5853">
      <w:pPr>
        <w:pStyle w:val="Prrafodelista"/>
      </w:pPr>
      <w:r>
        <w:t>En este el valor de ve</w:t>
      </w:r>
      <w:r w:rsidR="009E5853">
        <w:t>rdad resulta verdadero si los dos operadores son verdaderos</w:t>
      </w:r>
      <w:r w:rsidR="00E00DA8">
        <w:t xml:space="preserve"> o falsos</w:t>
      </w:r>
      <w:r w:rsidR="009E5853">
        <w:t xml:space="preserve"> o si el operador del inicio es falso</w:t>
      </w:r>
      <w:r w:rsidR="00E00DA8">
        <w:t xml:space="preserve"> y el del final es verdadero</w:t>
      </w:r>
      <w:r w:rsidR="009E5853">
        <w:t>. En cambi</w:t>
      </w:r>
      <w:r w:rsidR="00E00DA8">
        <w:t>o, si el operador del inicio es verdadero y el operador que le sigue es falso, el valor de verdad será falso.</w:t>
      </w:r>
      <w:r w:rsidR="009E5853">
        <w:t xml:space="preserve"> </w:t>
      </w:r>
    </w:p>
    <w:p w14:paraId="4820C92D" w14:textId="77777777" w:rsidR="009E5853" w:rsidRDefault="009E5853" w:rsidP="009E5853">
      <w:pPr>
        <w:pStyle w:val="Prrafodelista"/>
      </w:pPr>
    </w:p>
    <w:p w14:paraId="015E7A4C" w14:textId="77777777" w:rsidR="00E00DA8" w:rsidRDefault="002B47AC" w:rsidP="002B47AC">
      <w:pPr>
        <w:pStyle w:val="Prrafodelista"/>
        <w:numPr>
          <w:ilvl w:val="0"/>
          <w:numId w:val="4"/>
        </w:numPr>
      </w:pPr>
      <w:r>
        <w:rPr>
          <w:b/>
          <w:bCs/>
        </w:rPr>
        <w:t>Doble equivalencia, implicación</w:t>
      </w:r>
      <w:r w:rsidR="009E5853">
        <w:rPr>
          <w:b/>
          <w:bCs/>
        </w:rPr>
        <w:t>,</w:t>
      </w:r>
      <w:r>
        <w:rPr>
          <w:b/>
          <w:bCs/>
        </w:rPr>
        <w:t xml:space="preserve"> si, y solo sí:</w:t>
      </w:r>
      <w:r>
        <w:t xml:space="preserve"> Se representa con el símbolo </w:t>
      </w:r>
      <w:r w:rsidRPr="00E00DA8">
        <w:rPr>
          <w:b/>
          <w:bCs/>
        </w:rPr>
        <w:sym w:font="Symbol" w:char="F0DB"/>
      </w:r>
      <w:r w:rsidRPr="00E00DA8">
        <w:rPr>
          <w:b/>
          <w:bCs/>
        </w:rPr>
        <w:t>.</w:t>
      </w:r>
    </w:p>
    <w:p w14:paraId="4F8A229A" w14:textId="35A5AC71" w:rsidR="002B47AC" w:rsidRDefault="002B47AC" w:rsidP="00E00DA8">
      <w:pPr>
        <w:pStyle w:val="Prrafodelista"/>
      </w:pPr>
      <w:r>
        <w:t>En este el valor de verdad es verdadero si los dos operadores son iguales</w:t>
      </w:r>
      <w:r w:rsidR="00E00DA8">
        <w:t>, ya sea verdadero/verdadero o falso/falso</w:t>
      </w:r>
      <w:r>
        <w:t>.</w:t>
      </w:r>
      <w:r w:rsidR="00E00DA8">
        <w:t xml:space="preserve"> Pero si hay un operador verdadero/falso o viceversa, el valor de verdad será falso.</w:t>
      </w:r>
    </w:p>
    <w:p w14:paraId="1AFE93D6" w14:textId="77777777" w:rsidR="009E5853" w:rsidRDefault="009E5853" w:rsidP="009E5853">
      <w:pPr>
        <w:pStyle w:val="Prrafodelista"/>
      </w:pPr>
    </w:p>
    <w:p w14:paraId="2466E8D2" w14:textId="77777777" w:rsidR="009E5853" w:rsidRDefault="009E5853" w:rsidP="009E5853">
      <w:pPr>
        <w:pStyle w:val="Prrafodelista"/>
      </w:pPr>
    </w:p>
    <w:p w14:paraId="0E60544D" w14:textId="77777777" w:rsidR="00E00DA8" w:rsidRPr="00E00DA8" w:rsidRDefault="002B47AC" w:rsidP="002B47AC">
      <w:pPr>
        <w:pStyle w:val="Prrafodelista"/>
        <w:numPr>
          <w:ilvl w:val="0"/>
          <w:numId w:val="4"/>
        </w:numPr>
      </w:pPr>
      <w:r>
        <w:rPr>
          <w:b/>
          <w:bCs/>
        </w:rPr>
        <w:t>Negación o No:</w:t>
      </w:r>
      <w:r>
        <w:t xml:space="preserve"> Se representa con el símbolo </w:t>
      </w:r>
      <m:oMath>
        <m:r>
          <m:rPr>
            <m:sty m:val="b"/>
          </m:rPr>
          <w:rPr>
            <w:rFonts w:ascii="Cambria Math" w:hAnsi="Cambria Math"/>
          </w:rPr>
          <m:t>¬</m:t>
        </m:r>
      </m:oMath>
      <w:r w:rsidR="00AB3D36">
        <w:rPr>
          <w:rFonts w:eastAsiaTheme="minorEastAsia"/>
        </w:rPr>
        <w:t xml:space="preserve">, </w:t>
      </w:r>
      <w:r w:rsidR="00AB3D36" w:rsidRPr="00E00DA8">
        <w:rPr>
          <w:rFonts w:eastAsiaTheme="minorEastAsia"/>
          <w:b/>
          <w:bCs/>
        </w:rPr>
        <w:t xml:space="preserve">- </w:t>
      </w:r>
      <w:r w:rsidR="00AB3D36">
        <w:rPr>
          <w:rFonts w:eastAsiaTheme="minorEastAsia"/>
        </w:rPr>
        <w:t xml:space="preserve">o </w:t>
      </w:r>
      <m:oMath>
        <m:r>
          <m:rPr>
            <m:sty m:val="b"/>
          </m:rPr>
          <w:rPr>
            <w:rFonts w:ascii="Cambria Math" w:eastAsiaTheme="minorEastAsia" w:hAnsi="Cambria Math"/>
          </w:rPr>
          <m:t>~</m:t>
        </m:r>
      </m:oMath>
      <w:r w:rsidR="00AB3D36">
        <w:rPr>
          <w:rFonts w:eastAsiaTheme="minorEastAsia"/>
        </w:rPr>
        <w:t>.</w:t>
      </w:r>
    </w:p>
    <w:p w14:paraId="3493DBC2" w14:textId="5B34888A" w:rsidR="002B47AC" w:rsidRPr="00AB3D36" w:rsidRDefault="00AB3D36" w:rsidP="00E00DA8">
      <w:pPr>
        <w:pStyle w:val="Prrafodelista"/>
      </w:pPr>
      <w:r>
        <w:rPr>
          <w:rFonts w:eastAsiaTheme="minorEastAsia"/>
        </w:rPr>
        <w:t xml:space="preserve">En este caso el valor de los operadores que tienen este conector </w:t>
      </w:r>
      <w:r w:rsidR="0063015F">
        <w:rPr>
          <w:rFonts w:eastAsiaTheme="minorEastAsia"/>
        </w:rPr>
        <w:t>cambia</w:t>
      </w:r>
      <w:r>
        <w:rPr>
          <w:rFonts w:eastAsiaTheme="minorEastAsia"/>
        </w:rPr>
        <w:t xml:space="preserve"> de valor automáticamente</w:t>
      </w:r>
      <w:r w:rsidR="00E00DA8">
        <w:rPr>
          <w:rFonts w:eastAsiaTheme="minorEastAsia"/>
        </w:rPr>
        <w:t>, es decir lo contrario de su valor. Por ejemplo, verdadero pasaría a ser falso.</w:t>
      </w:r>
    </w:p>
    <w:p w14:paraId="53B694EF" w14:textId="333BBD9D" w:rsidR="00AB3D36" w:rsidRDefault="00AB3D36" w:rsidP="00AB3D36">
      <w:pPr>
        <w:pStyle w:val="Ttulo1"/>
      </w:pPr>
      <w:r>
        <w:lastRenderedPageBreak/>
        <w:t>Referencias:</w:t>
      </w:r>
    </w:p>
    <w:p w14:paraId="22B73251" w14:textId="6A98D48D" w:rsidR="00BF1FD3" w:rsidRDefault="00AB3D36" w:rsidP="00AB3D36">
      <w:r>
        <w:rPr>
          <w:i/>
          <w:iCs/>
        </w:rPr>
        <w:t xml:space="preserve">Matemática Segundo curso: </w:t>
      </w:r>
      <w:r>
        <w:rPr>
          <w:b/>
          <w:bCs/>
          <w:i/>
          <w:iCs/>
        </w:rPr>
        <w:t>calculo proposi</w:t>
      </w:r>
      <w:r w:rsidR="00BF1FD3">
        <w:rPr>
          <w:b/>
          <w:bCs/>
          <w:i/>
          <w:iCs/>
        </w:rPr>
        <w:t>ci</w:t>
      </w:r>
      <w:r>
        <w:rPr>
          <w:b/>
          <w:bCs/>
          <w:i/>
          <w:iCs/>
        </w:rPr>
        <w:t>onal</w:t>
      </w:r>
      <w:r>
        <w:rPr>
          <w:i/>
          <w:iCs/>
        </w:rPr>
        <w:t xml:space="preserve">. </w:t>
      </w:r>
      <w:r>
        <w:t xml:space="preserve">Editorial Educativa. (1,996). </w:t>
      </w:r>
      <w:r w:rsidR="00BF1FD3">
        <w:t xml:space="preserve"> </w:t>
      </w:r>
      <w:r w:rsidR="0063015F">
        <w:t>Pág.</w:t>
      </w:r>
      <w:r w:rsidR="00BF1FD3">
        <w:t xml:space="preserve"> </w:t>
      </w:r>
      <w:r>
        <w:t xml:space="preserve">9 </w:t>
      </w:r>
      <w:r w:rsidR="0063015F">
        <w:t>- 14</w:t>
      </w:r>
      <w:r w:rsidR="00BF1FD3">
        <w:t xml:space="preserve"> (164).</w:t>
      </w:r>
    </w:p>
    <w:p w14:paraId="73E18DC5" w14:textId="77777777" w:rsidR="00BF1FD3" w:rsidRDefault="00BF1FD3" w:rsidP="00AB3D36"/>
    <w:p w14:paraId="27243616" w14:textId="6912089E" w:rsidR="00AB3D36" w:rsidRDefault="00BF1FD3" w:rsidP="00AB3D36">
      <w:r>
        <w:rPr>
          <w:i/>
          <w:iCs/>
        </w:rPr>
        <w:t xml:space="preserve">Lógica. </w:t>
      </w:r>
      <w:r>
        <w:t xml:space="preserve">(16/7/2,019). Significados.com. Consultado el 11/4/2,021. Disponible en: </w:t>
      </w:r>
      <w:hyperlink r:id="rId5" w:history="1">
        <w:r w:rsidRPr="00884DE3">
          <w:rPr>
            <w:rStyle w:val="Hipervnculo"/>
          </w:rPr>
          <w:t>https://www.significados.com/logica/</w:t>
        </w:r>
      </w:hyperlink>
    </w:p>
    <w:p w14:paraId="2B36829B" w14:textId="002FF061" w:rsidR="00BF1FD3" w:rsidRDefault="00BF1FD3" w:rsidP="00AB3D36"/>
    <w:p w14:paraId="4A257A0D" w14:textId="1C588BE2" w:rsidR="00BF1FD3" w:rsidRDefault="00BF1FD3" w:rsidP="00AB3D36">
      <w:r>
        <w:rPr>
          <w:i/>
          <w:iCs/>
        </w:rPr>
        <w:t xml:space="preserve">Lógica matemática. </w:t>
      </w:r>
      <w:r w:rsidR="0063015F">
        <w:t>Sitos</w:t>
      </w:r>
      <w:r>
        <w:t xml:space="preserve"> Google. Consultado el 11/4/2,021. Disponible en: </w:t>
      </w:r>
      <w:hyperlink r:id="rId6" w:history="1">
        <w:r w:rsidRPr="00884DE3">
          <w:rPr>
            <w:rStyle w:val="Hipervnculo"/>
          </w:rPr>
          <w:t>https://sites.google.com/logicamatematica21/home/definicion-de-logica</w:t>
        </w:r>
      </w:hyperlink>
    </w:p>
    <w:p w14:paraId="798EEB25" w14:textId="77777777" w:rsidR="00BF1FD3" w:rsidRDefault="00BF1FD3" w:rsidP="00AB3D36"/>
    <w:p w14:paraId="1D434919" w14:textId="7ADFEF5C" w:rsidR="00BF1FD3" w:rsidRDefault="00BF1FD3" w:rsidP="00BF1FD3">
      <w:pPr>
        <w:rPr>
          <w:rStyle w:val="Hipervnculo"/>
        </w:rPr>
      </w:pPr>
      <w:r>
        <w:rPr>
          <w:i/>
          <w:iCs/>
        </w:rPr>
        <w:t xml:space="preserve">Conectividad lógica. </w:t>
      </w:r>
      <w:r>
        <w:t xml:space="preserve">Wikipedia. Consultado el 10/4/2,021. Disponible en: </w:t>
      </w:r>
      <w:hyperlink r:id="rId7" w:history="1">
        <w:r w:rsidRPr="00415679">
          <w:rPr>
            <w:rStyle w:val="Hipervnculo"/>
          </w:rPr>
          <w:t>https://es.m.wikipedia.org/wiki/Conectividad_L%C3%B3gica</w:t>
        </w:r>
      </w:hyperlink>
    </w:p>
    <w:p w14:paraId="7A342952" w14:textId="673B0852" w:rsidR="00BF1FD3" w:rsidRDefault="00BF1FD3" w:rsidP="00BF1FD3">
      <w:pPr>
        <w:rPr>
          <w:rStyle w:val="Hipervnculo"/>
        </w:rPr>
      </w:pPr>
    </w:p>
    <w:p w14:paraId="5EBB107F" w14:textId="53FA0D5E" w:rsidR="00BF1FD3" w:rsidRDefault="00BF1FD3" w:rsidP="00BF1FD3">
      <w:pPr>
        <w:rPr>
          <w:rStyle w:val="Hipervnculo"/>
          <w:color w:val="auto"/>
          <w:u w:val="none"/>
        </w:rPr>
      </w:pPr>
      <w:r w:rsidRPr="00BF1FD3">
        <w:rPr>
          <w:rStyle w:val="Hipervnculo"/>
          <w:i/>
          <w:iCs/>
          <w:color w:val="auto"/>
          <w:u w:val="none"/>
        </w:rPr>
        <w:t>L</w:t>
      </w:r>
      <w:r>
        <w:rPr>
          <w:rStyle w:val="Hipervnculo"/>
          <w:i/>
          <w:iCs/>
          <w:color w:val="auto"/>
          <w:u w:val="none"/>
        </w:rPr>
        <w:t xml:space="preserve">ógica matemática. </w:t>
      </w:r>
      <w:r>
        <w:rPr>
          <w:rStyle w:val="Hipervnculo"/>
          <w:color w:val="auto"/>
          <w:u w:val="none"/>
        </w:rPr>
        <w:t xml:space="preserve">Wikipedia. </w:t>
      </w:r>
      <w:r w:rsidR="0063015F">
        <w:rPr>
          <w:rStyle w:val="Hipervnculo"/>
          <w:color w:val="auto"/>
          <w:u w:val="none"/>
        </w:rPr>
        <w:t>Consultado</w:t>
      </w:r>
      <w:r>
        <w:rPr>
          <w:rStyle w:val="Hipervnculo"/>
          <w:color w:val="auto"/>
          <w:u w:val="none"/>
        </w:rPr>
        <w:t xml:space="preserve"> el 11/4/2,021. Disponible en: </w:t>
      </w:r>
      <w:hyperlink r:id="rId8" w:history="1">
        <w:r w:rsidR="0078090D" w:rsidRPr="00884DE3">
          <w:rPr>
            <w:rStyle w:val="Hipervnculo"/>
          </w:rPr>
          <w:t>https://es.m.wikipedia.org/wiki/L%C3%B3gica_matem%C3%A1tica</w:t>
        </w:r>
      </w:hyperlink>
    </w:p>
    <w:p w14:paraId="3539C9C5" w14:textId="6BEB1573" w:rsidR="0078090D" w:rsidRDefault="0078090D" w:rsidP="00BF1FD3">
      <w:pPr>
        <w:rPr>
          <w:rStyle w:val="Hipervnculo"/>
          <w:color w:val="auto"/>
          <w:u w:val="none"/>
        </w:rPr>
      </w:pPr>
    </w:p>
    <w:p w14:paraId="34A2CD3F" w14:textId="5FC448D6" w:rsidR="0078090D" w:rsidRDefault="0063015F" w:rsidP="00BF1FD3">
      <w:pPr>
        <w:rPr>
          <w:rStyle w:val="Hipervnculo"/>
          <w:rFonts w:eastAsiaTheme="minorEastAsia"/>
          <w:color w:val="auto"/>
          <w:u w:val="none"/>
        </w:rPr>
      </w:pPr>
      <w:r w:rsidRPr="0078090D">
        <w:rPr>
          <w:rStyle w:val="Hipervnculo"/>
          <w:i/>
          <w:iCs/>
          <w:color w:val="auto"/>
          <w:u w:val="none"/>
        </w:rPr>
        <w:t>Valor</w:t>
      </w:r>
      <w:r w:rsidR="0078090D" w:rsidRPr="0078090D">
        <w:rPr>
          <w:rStyle w:val="Hipervnculo"/>
          <w:i/>
          <w:iCs/>
          <w:color w:val="auto"/>
          <w:u w:val="none"/>
        </w:rPr>
        <w:t xml:space="preserve"> de verdad. </w:t>
      </w:r>
      <w:r w:rsidR="0078090D" w:rsidRPr="0078090D">
        <w:rPr>
          <w:rStyle w:val="Hipervnculo"/>
          <w:color w:val="auto"/>
          <w:u w:val="none"/>
        </w:rPr>
        <w:t xml:space="preserve"> Wikipedia. </w:t>
      </w:r>
      <w:r w:rsidRPr="0078090D">
        <w:rPr>
          <w:rStyle w:val="Hipervnculo"/>
          <w:color w:val="auto"/>
          <w:u w:val="none"/>
        </w:rPr>
        <w:t>Consultado</w:t>
      </w:r>
      <w:r w:rsidR="0078090D" w:rsidRPr="0078090D">
        <w:rPr>
          <w:rStyle w:val="Hipervnculo"/>
          <w:color w:val="auto"/>
          <w:u w:val="none"/>
        </w:rPr>
        <w:t xml:space="preserve"> el 11/4/2,021. Disponible en: </w:t>
      </w:r>
      <w:hyperlink r:id="rId9" w:anchor=":~:text-En%20L%C3%B3gicas%2C%20un%20valor%20de,F)%2C%20etc,)" w:history="1">
        <w:r w:rsidR="0078090D" w:rsidRPr="00E77C66">
          <w:rPr>
            <w:rStyle w:val="Hipervnculo"/>
          </w:rPr>
          <w:t>https://es.m.wikipedia.org/wiki/Valor_de_verdad#:</w:t>
        </w:r>
        <m:oMath>
          <m:r>
            <w:rPr>
              <w:rStyle w:val="Hipervnculo"/>
              <w:rFonts w:ascii="Cambria Math" w:hAnsi="Cambria Math"/>
            </w:rPr>
            <m:t>~</m:t>
          </m:r>
        </m:oMath>
        <w:r w:rsidR="0078090D" w:rsidRPr="00E77C66">
          <w:rPr>
            <w:rStyle w:val="Hipervnculo"/>
            <w:rFonts w:eastAsiaTheme="minorEastAsia"/>
          </w:rPr>
          <w:t>:text-En%20L%C3%B3gicas%2C%20un%20valor%20de,F)%2C%20etc,)</w:t>
        </w:r>
      </w:hyperlink>
    </w:p>
    <w:p w14:paraId="4A0BB33B" w14:textId="77777777" w:rsidR="0078090D" w:rsidRPr="0078090D" w:rsidRDefault="0078090D" w:rsidP="00BF1FD3"/>
    <w:p w14:paraId="54B62704" w14:textId="50D22C28" w:rsidR="00BF1FD3" w:rsidRDefault="00BF1FD3" w:rsidP="00AB3D36"/>
    <w:p w14:paraId="29F4EA67" w14:textId="77777777" w:rsidR="00BF1FD3" w:rsidRPr="00BF1FD3" w:rsidRDefault="00BF1FD3" w:rsidP="00AB3D36"/>
    <w:sectPr w:rsidR="00BF1FD3" w:rsidRPr="00BF1FD3" w:rsidSect="0078090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499B"/>
    <w:multiLevelType w:val="hybridMultilevel"/>
    <w:tmpl w:val="1CB47E7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4F8"/>
    <w:multiLevelType w:val="hybridMultilevel"/>
    <w:tmpl w:val="4300D2A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742"/>
    <w:multiLevelType w:val="hybridMultilevel"/>
    <w:tmpl w:val="EEF26EC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0034"/>
    <w:multiLevelType w:val="hybridMultilevel"/>
    <w:tmpl w:val="FC6EBA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29"/>
    <w:rsid w:val="00057386"/>
    <w:rsid w:val="001D6713"/>
    <w:rsid w:val="002B47AC"/>
    <w:rsid w:val="00362429"/>
    <w:rsid w:val="0063015F"/>
    <w:rsid w:val="0078090D"/>
    <w:rsid w:val="008032C0"/>
    <w:rsid w:val="00904AF1"/>
    <w:rsid w:val="009457D0"/>
    <w:rsid w:val="009E5853"/>
    <w:rsid w:val="00AB3D36"/>
    <w:rsid w:val="00BC33F6"/>
    <w:rsid w:val="00BD041E"/>
    <w:rsid w:val="00BF1FD3"/>
    <w:rsid w:val="00CB33DF"/>
    <w:rsid w:val="00D22359"/>
    <w:rsid w:val="00E00DA8"/>
    <w:rsid w:val="00F2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3775E"/>
  <w15:chartTrackingRefBased/>
  <w15:docId w15:val="{9DC342FA-62A3-4865-B20A-3DA389B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0D"/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8090D"/>
    <w:pPr>
      <w:keepNext/>
      <w:keepLines/>
      <w:spacing w:before="360" w:after="120" w:line="360" w:lineRule="auto"/>
      <w:outlineLvl w:val="0"/>
    </w:pPr>
    <w:rPr>
      <w:rFonts w:eastAsiaTheme="majorEastAsia" w:cstheme="majorBidi"/>
      <w:b/>
      <w:sz w:val="4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8090D"/>
    <w:pPr>
      <w:spacing w:after="0" w:line="480" w:lineRule="auto"/>
      <w:contextualSpacing/>
      <w:jc w:val="center"/>
    </w:pPr>
    <w:rPr>
      <w:rFonts w:eastAsiaTheme="majorEastAsia" w:cstheme="majorBidi"/>
      <w:b/>
      <w:i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090D"/>
    <w:rPr>
      <w:rFonts w:ascii="Cambria" w:eastAsiaTheme="majorEastAsia" w:hAnsi="Cambria" w:cstheme="majorBidi"/>
      <w:b/>
      <w:i/>
      <w:spacing w:val="-10"/>
      <w:kern w:val="28"/>
      <w:sz w:val="4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8090D"/>
    <w:rPr>
      <w:rFonts w:ascii="Cambria" w:eastAsiaTheme="majorEastAsia" w:hAnsi="Cambria" w:cstheme="majorBidi"/>
      <w:b/>
      <w:sz w:val="40"/>
      <w:szCs w:val="32"/>
    </w:rPr>
  </w:style>
  <w:style w:type="paragraph" w:styleId="Prrafodelista">
    <w:name w:val="List Paragraph"/>
    <w:basedOn w:val="Normal"/>
    <w:uiPriority w:val="34"/>
    <w:qFormat/>
    <w:rsid w:val="00BC33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3D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3D36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63015F"/>
    <w:pPr>
      <w:spacing w:after="0" w:line="240" w:lineRule="auto"/>
    </w:pPr>
    <w:rPr>
      <w:rFonts w:ascii="Cambria" w:eastAsiaTheme="minorEastAsia" w:hAnsi="Cambria"/>
      <w:sz w:val="24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015F"/>
    <w:rPr>
      <w:rFonts w:ascii="Cambria" w:eastAsiaTheme="minorEastAsia" w:hAnsi="Cambria"/>
      <w:sz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m.wikipedia.org/wiki/L%C3%B3gica_matem%C3%A1t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m.wikipedia.org/wiki/Conectividad_L%C3%B3g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logicamatematica21/home/definicion-de-logi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gnificados.com/logi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m.wikipedia.org/wiki/Valor_de_ver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Investigación de términos básicos.</vt:lpstr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Investigación de términos básicos.</dc:title>
  <dc:subject>Colegio Del Futuro.</dc:subject>
  <dc:creator>Fullynatu3011@gmail.com</dc:creator>
  <cp:keywords/>
  <dc:description/>
  <cp:lastModifiedBy>Fullynatu3011@gmail.com</cp:lastModifiedBy>
  <cp:revision>5</cp:revision>
  <dcterms:created xsi:type="dcterms:W3CDTF">2021-04-12T18:28:00Z</dcterms:created>
  <dcterms:modified xsi:type="dcterms:W3CDTF">2021-04-14T01:08:00Z</dcterms:modified>
</cp:coreProperties>
</file>