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5" w:rsidRDefault="00520AE5">
      <w:pP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</w:pPr>
      <w:r w:rsidRPr="00520AE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  <w:t xml:space="preserve">Make six sentences with </w:t>
      </w:r>
      <w:r w:rsidRPr="00520AE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  <w:t>“can</w:t>
      </w:r>
      <w:r w:rsidRPr="00520AE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  <w:t>, could, would</w:t>
      </w: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  <w:t>”.</w:t>
      </w:r>
    </w:p>
    <w:p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</w:p>
    <w:p w:rsidR="00E9259F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Could you give me ten</w:t>
      </w:r>
      <w:r w:rsidRPr="00520AE5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 xml:space="preserve"> dollars?</w:t>
      </w:r>
    </w:p>
    <w:p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Can you make this for me?</w:t>
      </w:r>
    </w:p>
    <w:p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 xml:space="preserve">Would you mind not eating my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gansito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?</w:t>
      </w:r>
    </w:p>
    <w:p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 xml:space="preserve">Could you buy me </w:t>
      </w:r>
      <w:r w:rsidR="0004498F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a Coca Cola?</w:t>
      </w:r>
    </w:p>
    <w:p w:rsidR="0004498F" w:rsidRDefault="0004498F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Can you do the homework?</w:t>
      </w:r>
    </w:p>
    <w:p w:rsidR="0004498F" w:rsidRPr="00520AE5" w:rsidRDefault="0004498F">
      <w:pPr>
        <w:rPr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Would you go to the park today?</w:t>
      </w:r>
      <w:bookmarkStart w:id="0" w:name="_GoBack"/>
      <w:bookmarkEnd w:id="0"/>
    </w:p>
    <w:sectPr w:rsidR="0004498F" w:rsidRPr="00520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5"/>
    <w:rsid w:val="0004498F"/>
    <w:rsid w:val="00520AE5"/>
    <w:rsid w:val="00E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0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 PRESARIO</dc:creator>
  <cp:lastModifiedBy>COMPAC PRESARIO</cp:lastModifiedBy>
  <cp:revision>1</cp:revision>
  <dcterms:created xsi:type="dcterms:W3CDTF">2021-05-24T23:11:00Z</dcterms:created>
  <dcterms:modified xsi:type="dcterms:W3CDTF">2021-05-24T23:24:00Z</dcterms:modified>
</cp:coreProperties>
</file>