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02" w:rsidRPr="0099142A" w:rsidRDefault="00DC3E02" w:rsidP="00DC3E02">
      <w:pPr>
        <w:jc w:val="center"/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INSTITUTO PRIVADO RAFAEL AREVALO MARTÍNEZ</w:t>
      </w:r>
    </w:p>
    <w:p w:rsidR="00DC3E02" w:rsidRPr="0099142A" w:rsidRDefault="00DC3E02" w:rsidP="00DC3E02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Alumna:</w:t>
      </w:r>
    </w:p>
    <w:p w:rsidR="00DC3E02" w:rsidRPr="00DC3E02" w:rsidRDefault="00DC3E02" w:rsidP="00DC3E02">
      <w:pPr>
        <w:tabs>
          <w:tab w:val="left" w:pos="8130"/>
        </w:tabs>
        <w:rPr>
          <w:rFonts w:ascii="Arial Rounded MT Bold" w:hAnsi="Arial Rounded MT Bold"/>
          <w:color w:val="002060"/>
          <w:sz w:val="28"/>
        </w:rPr>
      </w:pPr>
      <w:r>
        <w:t xml:space="preserve">                            </w:t>
      </w:r>
      <w:r w:rsidRPr="00045407">
        <w:rPr>
          <w:rFonts w:ascii="Arial Rounded MT Bold" w:hAnsi="Arial Rounded MT Bold"/>
          <w:color w:val="002060"/>
          <w:sz w:val="28"/>
        </w:rPr>
        <w:t>Emelyn Samara Hernández Nix</w:t>
      </w:r>
      <w:r>
        <w:rPr>
          <w:rFonts w:ascii="Arial Rounded MT Bold" w:hAnsi="Arial Rounded MT Bold"/>
          <w:color w:val="002060"/>
          <w:sz w:val="28"/>
        </w:rPr>
        <w:t xml:space="preserve">                          </w:t>
      </w:r>
      <w:r>
        <w:rPr>
          <w:rFonts w:asciiTheme="majorHAnsi" w:hAnsiTheme="majorHAnsi"/>
          <w:b/>
          <w:color w:val="FF0000"/>
          <w:sz w:val="32"/>
        </w:rPr>
        <w:t xml:space="preserve">Semana: </w:t>
      </w:r>
      <w:r w:rsidRPr="00DC3E02">
        <w:rPr>
          <w:rFonts w:asciiTheme="majorHAnsi" w:hAnsiTheme="majorHAnsi"/>
          <w:b/>
          <w:color w:val="002060"/>
          <w:sz w:val="32"/>
        </w:rPr>
        <w:t>20</w:t>
      </w:r>
    </w:p>
    <w:p w:rsidR="00DC3E02" w:rsidRPr="0099142A" w:rsidRDefault="00DC3E02" w:rsidP="00DC3E02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Grado:</w:t>
      </w:r>
    </w:p>
    <w:p w:rsidR="00DC3E02" w:rsidRPr="00045407" w:rsidRDefault="00DC3E02" w:rsidP="00DC3E02">
      <w:pPr>
        <w:rPr>
          <w:rFonts w:ascii="Arial Rounded MT Bold" w:hAnsi="Arial Rounded MT Bold"/>
        </w:rPr>
      </w:pPr>
      <w:r>
        <w:t xml:space="preserve">                    </w:t>
      </w:r>
      <w:r w:rsidRPr="00045407">
        <w:rPr>
          <w:rFonts w:ascii="Arial Rounded MT Bold" w:hAnsi="Arial Rounded MT Bold"/>
          <w:color w:val="002060"/>
          <w:sz w:val="28"/>
        </w:rPr>
        <w:t xml:space="preserve"> 4to. Perito en Administración de Empresas</w:t>
      </w:r>
    </w:p>
    <w:p w:rsidR="00DC3E02" w:rsidRDefault="00DC3E02" w:rsidP="00DC3E02">
      <w:pPr>
        <w:rPr>
          <w:rFonts w:asciiTheme="majorHAnsi" w:hAnsiTheme="majorHAnsi"/>
          <w:b/>
          <w:color w:val="FF0000"/>
          <w:sz w:val="32"/>
        </w:rPr>
      </w:pPr>
    </w:p>
    <w:p w:rsidR="00DC3E02" w:rsidRPr="0008308A" w:rsidRDefault="00DC3E02" w:rsidP="00DC3E02">
      <w:pPr>
        <w:rPr>
          <w:rFonts w:ascii="Arial Rounded MT Bold" w:hAnsi="Arial Rounded MT Bold"/>
          <w:color w:val="002060"/>
          <w:sz w:val="28"/>
        </w:rPr>
      </w:pPr>
      <w:r w:rsidRPr="0099142A">
        <w:rPr>
          <w:rFonts w:asciiTheme="majorHAnsi" w:hAnsiTheme="majorHAnsi"/>
          <w:b/>
          <w:color w:val="FF0000"/>
          <w:sz w:val="32"/>
        </w:rPr>
        <w:t>Catedrático:</w:t>
      </w:r>
      <w:r>
        <w:rPr>
          <w:rFonts w:asciiTheme="majorHAnsi" w:hAnsiTheme="majorHAnsi"/>
          <w:b/>
          <w:color w:val="FF0000"/>
          <w:sz w:val="32"/>
        </w:rPr>
        <w:t xml:space="preserve">                                                                                  Año:</w:t>
      </w:r>
      <w:r w:rsidRPr="00BE01D7">
        <w:rPr>
          <w:rFonts w:ascii="Arial Rounded MT Bold" w:hAnsi="Arial Rounded MT Bold"/>
          <w:color w:val="002060"/>
          <w:sz w:val="28"/>
        </w:rPr>
        <w:t xml:space="preserve"> 2021</w:t>
      </w:r>
    </w:p>
    <w:p w:rsidR="00DC3E02" w:rsidRPr="00045407" w:rsidRDefault="00DC3E02" w:rsidP="00DC3E02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</w:t>
      </w:r>
      <w:r>
        <w:rPr>
          <w:rFonts w:ascii="Arial Rounded MT Bold" w:hAnsi="Arial Rounded MT Bold"/>
          <w:color w:val="002060"/>
          <w:sz w:val="28"/>
        </w:rPr>
        <w:t xml:space="preserve">                 Ricardo Archila</w:t>
      </w:r>
    </w:p>
    <w:p w:rsidR="00DC3E02" w:rsidRPr="0099142A" w:rsidRDefault="00DC3E02" w:rsidP="00DC3E02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Curso:</w:t>
      </w:r>
    </w:p>
    <w:p w:rsidR="00DC3E02" w:rsidRDefault="00DC3E02" w:rsidP="00DC3E02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</w:t>
      </w:r>
      <w:r>
        <w:rPr>
          <w:rFonts w:ascii="Arial Rounded MT Bold" w:hAnsi="Arial Rounded MT Bold"/>
          <w:color w:val="002060"/>
          <w:sz w:val="28"/>
        </w:rPr>
        <w:t xml:space="preserve">       Técnicas de investigación                                     </w:t>
      </w:r>
      <w:r w:rsidRPr="0008308A">
        <w:rPr>
          <w:rFonts w:asciiTheme="majorHAnsi" w:hAnsiTheme="majorHAnsi"/>
          <w:b/>
          <w:color w:val="FF0000"/>
          <w:sz w:val="32"/>
        </w:rPr>
        <w:t>Fecha:</w:t>
      </w:r>
      <w:r>
        <w:rPr>
          <w:rFonts w:ascii="Arial Rounded MT Bold" w:hAnsi="Arial Rounded MT Bold"/>
          <w:color w:val="FF0000"/>
          <w:sz w:val="32"/>
        </w:rPr>
        <w:t xml:space="preserve"> </w:t>
      </w:r>
      <w:r>
        <w:rPr>
          <w:rFonts w:ascii="Arial Rounded MT Bold" w:hAnsi="Arial Rounded MT Bold"/>
          <w:color w:val="002060"/>
          <w:sz w:val="28"/>
        </w:rPr>
        <w:t>26/07/2021</w:t>
      </w:r>
    </w:p>
    <w:p w:rsidR="00552F7F" w:rsidRDefault="00552F7F">
      <w:pPr>
        <w:rPr>
          <w:lang w:val="es-ES"/>
        </w:rPr>
      </w:pPr>
    </w:p>
    <w:p w:rsidR="00DC3E02" w:rsidRDefault="00DC3E02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-302371</wp:posOffset>
            </wp:positionH>
            <wp:positionV relativeFrom="paragraph">
              <wp:posOffset>-423655</wp:posOffset>
            </wp:positionV>
            <wp:extent cx="8984973" cy="6738730"/>
            <wp:effectExtent l="0" t="0" r="6985" b="508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ce6800-4fa5-4f60-9f16-d9f6bcdc0ec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4973" cy="67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-184067</wp:posOffset>
            </wp:positionH>
            <wp:positionV relativeFrom="paragraph">
              <wp:posOffset>-463550</wp:posOffset>
            </wp:positionV>
            <wp:extent cx="8865704" cy="6649278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8bb50e-a53b-412f-aa9f-3316ffcdb74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5704" cy="664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-303448</wp:posOffset>
            </wp:positionH>
            <wp:positionV relativeFrom="paragraph">
              <wp:posOffset>-444031</wp:posOffset>
            </wp:positionV>
            <wp:extent cx="8719931" cy="6539948"/>
            <wp:effectExtent l="0" t="0" r="508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e80b7d-29c1-4db3-ad62-d8bc11df8885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825" cy="6530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8879F9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6F7D0031" wp14:editId="297D504A">
            <wp:simplePos x="0" y="0"/>
            <wp:positionH relativeFrom="column">
              <wp:posOffset>378934</wp:posOffset>
            </wp:positionH>
            <wp:positionV relativeFrom="paragraph">
              <wp:posOffset>-152377</wp:posOffset>
            </wp:positionV>
            <wp:extent cx="6573502" cy="5757857"/>
            <wp:effectExtent l="7620" t="0" r="6985" b="698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7f49d4-b007-4bda-8f73-ba736793cd9c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69710" cy="575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</w:p>
    <w:p w:rsidR="00DC3E02" w:rsidRDefault="00DC3E02">
      <w:pPr>
        <w:rPr>
          <w:lang w:val="es-ES"/>
        </w:rPr>
      </w:pPr>
      <w:bookmarkStart w:id="0" w:name="_GoBack"/>
      <w:bookmarkEnd w:id="0"/>
    </w:p>
    <w:p w:rsidR="00DC3E02" w:rsidRDefault="00DC3E02">
      <w:pPr>
        <w:rPr>
          <w:lang w:val="es-ES"/>
        </w:rPr>
      </w:pPr>
    </w:p>
    <w:p w:rsidR="00DC3E02" w:rsidRPr="00DC3E02" w:rsidRDefault="00DC3E02">
      <w:pPr>
        <w:rPr>
          <w:lang w:val="es-ES"/>
        </w:rPr>
      </w:pPr>
    </w:p>
    <w:sectPr w:rsidR="00DC3E02" w:rsidRPr="00DC3E02" w:rsidSect="00DC3E02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02"/>
    <w:rsid w:val="00552F7F"/>
    <w:rsid w:val="008879F9"/>
    <w:rsid w:val="00D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2021-07-27T03:30:00Z</dcterms:created>
  <dcterms:modified xsi:type="dcterms:W3CDTF">2021-07-27T03:42:00Z</dcterms:modified>
</cp:coreProperties>
</file>