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410F" w14:textId="0BA504A6" w:rsidR="0098206C" w:rsidRDefault="005B69B1" w:rsidP="000C6D24">
      <w:pPr>
        <w:jc w:val="center"/>
        <w:rPr>
          <w:lang w:val="es-ES"/>
        </w:rPr>
      </w:pPr>
      <w:r>
        <w:rPr>
          <w:lang w:val="es-ES"/>
        </w:rPr>
        <w:t>DOCUMENTOS LEGALES</w:t>
      </w:r>
    </w:p>
    <w:p w14:paraId="54B00B00" w14:textId="4BF5A4D7" w:rsidR="000C6D24" w:rsidRDefault="000C6D24" w:rsidP="000C6D24">
      <w:pPr>
        <w:jc w:val="center"/>
        <w:rPr>
          <w:lang w:val="es-ES"/>
        </w:rPr>
      </w:pPr>
      <w:r>
        <w:rPr>
          <w:lang w:val="es-ES"/>
        </w:rPr>
        <w:t>CONTRATO</w:t>
      </w:r>
    </w:p>
    <w:tbl>
      <w:tblPr>
        <w:tblStyle w:val="Tablaconcuadrcula"/>
        <w:tblW w:w="9106" w:type="dxa"/>
        <w:tblLook w:val="04A0" w:firstRow="1" w:lastRow="0" w:firstColumn="1" w:lastColumn="0" w:noHBand="0" w:noVBand="1"/>
      </w:tblPr>
      <w:tblGrid>
        <w:gridCol w:w="443"/>
        <w:gridCol w:w="8663"/>
      </w:tblGrid>
      <w:tr w:rsidR="005B69B1" w14:paraId="280E7047" w14:textId="77777777" w:rsidTr="000E5671">
        <w:trPr>
          <w:trHeight w:val="266"/>
        </w:trPr>
        <w:tc>
          <w:tcPr>
            <w:tcW w:w="443" w:type="dxa"/>
          </w:tcPr>
          <w:p w14:paraId="1F048E34" w14:textId="0D4ACE1E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8663" w:type="dxa"/>
          </w:tcPr>
          <w:p w14:paraId="0CD02454" w14:textId="65EF468B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NUMERO CUATRO -4-. En la ciudad de Guatemala, el cuatro de ---</w:t>
            </w:r>
          </w:p>
        </w:tc>
      </w:tr>
      <w:tr w:rsidR="005B69B1" w14:paraId="5CF9F309" w14:textId="77777777" w:rsidTr="000E5671">
        <w:trPr>
          <w:trHeight w:val="266"/>
        </w:trPr>
        <w:tc>
          <w:tcPr>
            <w:tcW w:w="443" w:type="dxa"/>
          </w:tcPr>
          <w:p w14:paraId="4CF60B64" w14:textId="464B069D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8663" w:type="dxa"/>
          </w:tcPr>
          <w:p w14:paraId="161FCCA1" w14:textId="63EAD336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(2,021), Ante mí:  MARIO DURAN SARTI, Notario, compare-</w:t>
            </w:r>
          </w:p>
        </w:tc>
      </w:tr>
      <w:tr w:rsidR="005B69B1" w14:paraId="4E55BBE3" w14:textId="77777777" w:rsidTr="000E5671">
        <w:trPr>
          <w:trHeight w:val="283"/>
        </w:trPr>
        <w:tc>
          <w:tcPr>
            <w:tcW w:w="443" w:type="dxa"/>
          </w:tcPr>
          <w:p w14:paraId="7BED8319" w14:textId="47498895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8663" w:type="dxa"/>
          </w:tcPr>
          <w:p w14:paraId="61CB4653" w14:textId="3956C9A1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cen, por una </w:t>
            </w:r>
            <w:r w:rsidR="000E5671">
              <w:rPr>
                <w:lang w:val="es-ES"/>
              </w:rPr>
              <w:t>parte,</w:t>
            </w:r>
            <w:r>
              <w:rPr>
                <w:lang w:val="es-ES"/>
              </w:rPr>
              <w:t xml:space="preserve"> la señora ANDREA MARIANA SALGUERO RODAS, de cuarenta</w:t>
            </w:r>
          </w:p>
        </w:tc>
      </w:tr>
      <w:tr w:rsidR="005B69B1" w14:paraId="0F728E1C" w14:textId="77777777" w:rsidTr="000E5671">
        <w:trPr>
          <w:trHeight w:val="266"/>
        </w:trPr>
        <w:tc>
          <w:tcPr>
            <w:tcW w:w="443" w:type="dxa"/>
          </w:tcPr>
          <w:p w14:paraId="4A15D638" w14:textId="6B0983E8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8663" w:type="dxa"/>
          </w:tcPr>
          <w:p w14:paraId="42C80B9E" w14:textId="6BA08A49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Años de edad, soltera, </w:t>
            </w:r>
            <w:r w:rsidR="000E5671">
              <w:rPr>
                <w:lang w:val="es-ES"/>
              </w:rPr>
              <w:t>secretaria</w:t>
            </w:r>
            <w:r>
              <w:rPr>
                <w:lang w:val="es-ES"/>
              </w:rPr>
              <w:t xml:space="preserve">, </w:t>
            </w:r>
            <w:r w:rsidR="000E5671">
              <w:rPr>
                <w:lang w:val="es-ES"/>
              </w:rPr>
              <w:t>guatemalteca</w:t>
            </w:r>
            <w:r>
              <w:rPr>
                <w:lang w:val="es-ES"/>
              </w:rPr>
              <w:t>, de este domicilio, con</w:t>
            </w:r>
          </w:p>
        </w:tc>
      </w:tr>
      <w:tr w:rsidR="005B69B1" w14:paraId="76DD6814" w14:textId="77777777" w:rsidTr="000E5671">
        <w:trPr>
          <w:trHeight w:val="266"/>
        </w:trPr>
        <w:tc>
          <w:tcPr>
            <w:tcW w:w="443" w:type="dxa"/>
          </w:tcPr>
          <w:p w14:paraId="38C27641" w14:textId="67165BEE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8663" w:type="dxa"/>
          </w:tcPr>
          <w:p w14:paraId="173F6A4A" w14:textId="2A0D0AE2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Cédula de vecindad número de orden a guion dos y de registro quinientos</w:t>
            </w:r>
          </w:p>
        </w:tc>
      </w:tr>
      <w:tr w:rsidR="005B69B1" w14:paraId="1047846C" w14:textId="77777777" w:rsidTr="000E5671">
        <w:trPr>
          <w:trHeight w:val="266"/>
        </w:trPr>
        <w:tc>
          <w:tcPr>
            <w:tcW w:w="443" w:type="dxa"/>
          </w:tcPr>
          <w:p w14:paraId="26EEC73F" w14:textId="5FD1B504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8663" w:type="dxa"/>
          </w:tcPr>
          <w:p w14:paraId="315E78A8" w14:textId="0E3E7AAB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Treinta y ocho mil setecientos cuarenta y cinco, extendida en la Municipalidad</w:t>
            </w:r>
          </w:p>
        </w:tc>
      </w:tr>
      <w:tr w:rsidR="005B69B1" w14:paraId="7543F660" w14:textId="77777777" w:rsidTr="000E5671">
        <w:trPr>
          <w:trHeight w:val="283"/>
        </w:trPr>
        <w:tc>
          <w:tcPr>
            <w:tcW w:w="443" w:type="dxa"/>
          </w:tcPr>
          <w:p w14:paraId="22AFF056" w14:textId="0B1A4874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8663" w:type="dxa"/>
          </w:tcPr>
          <w:p w14:paraId="52A3E98F" w14:textId="0D572BCE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 esta ciudad; quien en el curso de este contrato podrá llamarse “LA</w:t>
            </w:r>
          </w:p>
        </w:tc>
      </w:tr>
      <w:tr w:rsidR="005B69B1" w14:paraId="7A2A853D" w14:textId="77777777" w:rsidTr="000E5671">
        <w:trPr>
          <w:trHeight w:val="266"/>
        </w:trPr>
        <w:tc>
          <w:tcPr>
            <w:tcW w:w="443" w:type="dxa"/>
          </w:tcPr>
          <w:p w14:paraId="4B4FC280" w14:textId="0A5A3022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8663" w:type="dxa"/>
          </w:tcPr>
          <w:p w14:paraId="4DE58BA1" w14:textId="11390545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PROPIETARIA o LA ARRE</w:t>
            </w:r>
            <w:r w:rsidR="00183C29">
              <w:rPr>
                <w:lang w:val="es-ES"/>
              </w:rPr>
              <w:t>DANTE”, y por la otra, el señor MARIO RENÉ GÁLVEZ</w:t>
            </w:r>
          </w:p>
        </w:tc>
      </w:tr>
      <w:tr w:rsidR="005B69B1" w14:paraId="646FEA59" w14:textId="77777777" w:rsidTr="000E5671">
        <w:trPr>
          <w:trHeight w:val="266"/>
        </w:trPr>
        <w:tc>
          <w:tcPr>
            <w:tcW w:w="443" w:type="dxa"/>
          </w:tcPr>
          <w:p w14:paraId="4C4668A0" w14:textId="40F53F59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8663" w:type="dxa"/>
          </w:tcPr>
          <w:p w14:paraId="44289884" w14:textId="7A277A74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ESTRADA, de cuarenta años de edad, soltero, transportista, </w:t>
            </w:r>
            <w:r w:rsidR="000E5671">
              <w:rPr>
                <w:lang w:val="es-ES"/>
              </w:rPr>
              <w:t>guatemalteco</w:t>
            </w:r>
            <w:r>
              <w:rPr>
                <w:lang w:val="es-ES"/>
              </w:rPr>
              <w:t>-</w:t>
            </w:r>
          </w:p>
        </w:tc>
      </w:tr>
      <w:tr w:rsidR="005B69B1" w14:paraId="0DB55161" w14:textId="77777777" w:rsidTr="000E5671">
        <w:trPr>
          <w:trHeight w:val="266"/>
        </w:trPr>
        <w:tc>
          <w:tcPr>
            <w:tcW w:w="443" w:type="dxa"/>
          </w:tcPr>
          <w:p w14:paraId="347E55D7" w14:textId="69A57B30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8663" w:type="dxa"/>
          </w:tcPr>
          <w:p w14:paraId="6DAFD618" w14:textId="666420C1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 este domicilio con cédula de vecindad número de orden J guion veinte</w:t>
            </w:r>
          </w:p>
        </w:tc>
      </w:tr>
      <w:tr w:rsidR="005B69B1" w14:paraId="755B8918" w14:textId="77777777" w:rsidTr="000E5671">
        <w:trPr>
          <w:trHeight w:val="266"/>
        </w:trPr>
        <w:tc>
          <w:tcPr>
            <w:tcW w:w="443" w:type="dxa"/>
          </w:tcPr>
          <w:p w14:paraId="7FFFB70C" w14:textId="4FA3FD1E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8663" w:type="dxa"/>
          </w:tcPr>
          <w:p w14:paraId="101E4C23" w14:textId="5BB7925E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Y de registro diecisiete mil novecientos ochenta y siete, extendida en la</w:t>
            </w:r>
          </w:p>
        </w:tc>
      </w:tr>
      <w:tr w:rsidR="005B69B1" w14:paraId="4630BC83" w14:textId="77777777" w:rsidTr="000E5671">
        <w:trPr>
          <w:trHeight w:val="283"/>
        </w:trPr>
        <w:tc>
          <w:tcPr>
            <w:tcW w:w="443" w:type="dxa"/>
          </w:tcPr>
          <w:p w14:paraId="53A74844" w14:textId="62556735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8663" w:type="dxa"/>
          </w:tcPr>
          <w:p w14:paraId="538C3DEE" w14:textId="5FDA82E8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Municipalidad de Chicacao, Departamento de Suchitepéquez, quien en el</w:t>
            </w:r>
          </w:p>
        </w:tc>
      </w:tr>
      <w:tr w:rsidR="005B69B1" w14:paraId="4C7F5F44" w14:textId="77777777" w:rsidTr="000E5671">
        <w:trPr>
          <w:trHeight w:val="266"/>
        </w:trPr>
        <w:tc>
          <w:tcPr>
            <w:tcW w:w="443" w:type="dxa"/>
          </w:tcPr>
          <w:p w14:paraId="56BCBA64" w14:textId="24827541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8663" w:type="dxa"/>
          </w:tcPr>
          <w:p w14:paraId="21476F23" w14:textId="0569C10B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Curso de este contrato podrá llamarse “EL </w:t>
            </w:r>
            <w:r w:rsidR="000E5671">
              <w:rPr>
                <w:lang w:val="es-ES"/>
              </w:rPr>
              <w:t>ARRENDATARIO o</w:t>
            </w:r>
            <w:r>
              <w:rPr>
                <w:lang w:val="es-ES"/>
              </w:rPr>
              <w:t xml:space="preserve"> EL INQUILINO”</w:t>
            </w:r>
          </w:p>
        </w:tc>
      </w:tr>
      <w:tr w:rsidR="005B69B1" w14:paraId="11D7E41F" w14:textId="77777777" w:rsidTr="000E5671">
        <w:trPr>
          <w:trHeight w:val="266"/>
        </w:trPr>
        <w:tc>
          <w:tcPr>
            <w:tcW w:w="443" w:type="dxa"/>
          </w:tcPr>
          <w:p w14:paraId="4D768D77" w14:textId="0D507395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8663" w:type="dxa"/>
          </w:tcPr>
          <w:p w14:paraId="581DFF4C" w14:textId="6C07BEB9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Doy fe:  De haber tenido a la vista los documentos de identificación an-</w:t>
            </w:r>
          </w:p>
        </w:tc>
      </w:tr>
      <w:tr w:rsidR="005B69B1" w14:paraId="5B22CFC8" w14:textId="77777777" w:rsidTr="000E5671">
        <w:trPr>
          <w:trHeight w:val="266"/>
        </w:trPr>
        <w:tc>
          <w:tcPr>
            <w:tcW w:w="443" w:type="dxa"/>
          </w:tcPr>
          <w:p w14:paraId="2257471D" w14:textId="33C9F909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8663" w:type="dxa"/>
          </w:tcPr>
          <w:p w14:paraId="094FF2D0" w14:textId="51515BCC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teriormente relacionados, de que los comparecientes me aseguran ser de --</w:t>
            </w:r>
          </w:p>
        </w:tc>
      </w:tr>
      <w:tr w:rsidR="005B69B1" w14:paraId="1EFD2B0C" w14:textId="77777777" w:rsidTr="000E5671">
        <w:trPr>
          <w:trHeight w:val="266"/>
        </w:trPr>
        <w:tc>
          <w:tcPr>
            <w:tcW w:w="443" w:type="dxa"/>
          </w:tcPr>
          <w:p w14:paraId="618A0AAA" w14:textId="15832AE3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8663" w:type="dxa"/>
          </w:tcPr>
          <w:p w14:paraId="07C801E4" w14:textId="0F88E421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Las generales consignadas y hallarse en el libre ejercicio de sus dere--</w:t>
            </w:r>
          </w:p>
        </w:tc>
      </w:tr>
      <w:tr w:rsidR="005B69B1" w14:paraId="050E5821" w14:textId="77777777" w:rsidTr="000E5671">
        <w:trPr>
          <w:trHeight w:val="283"/>
        </w:trPr>
        <w:tc>
          <w:tcPr>
            <w:tcW w:w="443" w:type="dxa"/>
          </w:tcPr>
          <w:p w14:paraId="71692D12" w14:textId="78FE337B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8663" w:type="dxa"/>
          </w:tcPr>
          <w:p w14:paraId="6AF2F0D7" w14:textId="3AD8CD48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chos civiles y de que manifiestan que han convenido celebrar el con-</w:t>
            </w:r>
          </w:p>
        </w:tc>
      </w:tr>
      <w:tr w:rsidR="005B69B1" w14:paraId="03F2BB3D" w14:textId="77777777" w:rsidTr="000E5671">
        <w:trPr>
          <w:trHeight w:val="266"/>
        </w:trPr>
        <w:tc>
          <w:tcPr>
            <w:tcW w:w="443" w:type="dxa"/>
          </w:tcPr>
          <w:p w14:paraId="12578C62" w14:textId="563C6D74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8663" w:type="dxa"/>
          </w:tcPr>
          <w:p w14:paraId="43B14D64" w14:textId="114D36D7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Trato de ARRENDAMIENTO, contenido bajo las siguientes estipulaciones y --</w:t>
            </w:r>
          </w:p>
        </w:tc>
      </w:tr>
      <w:tr w:rsidR="005B69B1" w14:paraId="72EA8980" w14:textId="77777777" w:rsidTr="000E5671">
        <w:trPr>
          <w:trHeight w:val="266"/>
        </w:trPr>
        <w:tc>
          <w:tcPr>
            <w:tcW w:w="443" w:type="dxa"/>
          </w:tcPr>
          <w:p w14:paraId="1205D8B2" w14:textId="1A91E80D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8663" w:type="dxa"/>
          </w:tcPr>
          <w:p w14:paraId="0556EDB9" w14:textId="4DB342B2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Condiciones:  a) El plazo es de seis meses, contados a partir del diez de</w:t>
            </w:r>
          </w:p>
        </w:tc>
      </w:tr>
      <w:tr w:rsidR="005B69B1" w14:paraId="58A66A3B" w14:textId="77777777" w:rsidTr="000E5671">
        <w:trPr>
          <w:trHeight w:val="266"/>
        </w:trPr>
        <w:tc>
          <w:tcPr>
            <w:tcW w:w="443" w:type="dxa"/>
          </w:tcPr>
          <w:p w14:paraId="2AA9F5A7" w14:textId="4B5D2F9E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8663" w:type="dxa"/>
          </w:tcPr>
          <w:p w14:paraId="5541CEC6" w14:textId="7D65D81C" w:rsidR="005B69B1" w:rsidRDefault="00183C2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Enero del 2021; b) El arrendatario pagará en concepto de arrenda-</w:t>
            </w:r>
          </w:p>
        </w:tc>
      </w:tr>
      <w:tr w:rsidR="005B69B1" w14:paraId="65066595" w14:textId="77777777" w:rsidTr="000E5671">
        <w:trPr>
          <w:trHeight w:val="283"/>
        </w:trPr>
        <w:tc>
          <w:tcPr>
            <w:tcW w:w="443" w:type="dxa"/>
          </w:tcPr>
          <w:p w14:paraId="03462D48" w14:textId="6DAEF768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8663" w:type="dxa"/>
          </w:tcPr>
          <w:p w14:paraId="3643E073" w14:textId="50608E71" w:rsidR="005B69B1" w:rsidRDefault="000E567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183C29">
              <w:rPr>
                <w:lang w:val="es-ES"/>
              </w:rPr>
              <w:t>iento</w:t>
            </w:r>
            <w:r>
              <w:rPr>
                <w:lang w:val="es-ES"/>
              </w:rPr>
              <w:t xml:space="preserve"> la cantidad de mil QUETZALES EXACTOS (Q.1,000.00), por cada--</w:t>
            </w:r>
          </w:p>
        </w:tc>
      </w:tr>
      <w:tr w:rsidR="005B69B1" w14:paraId="3110E8BB" w14:textId="77777777" w:rsidTr="000E5671">
        <w:trPr>
          <w:trHeight w:val="266"/>
        </w:trPr>
        <w:tc>
          <w:tcPr>
            <w:tcW w:w="443" w:type="dxa"/>
          </w:tcPr>
          <w:p w14:paraId="4173F2C0" w14:textId="42AAB08B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8663" w:type="dxa"/>
          </w:tcPr>
          <w:p w14:paraId="18347FA0" w14:textId="734BDC0D" w:rsidR="005B69B1" w:rsidRDefault="000E567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mes en forma anticipada, todos los días diez de cada mes calendario.  Los</w:t>
            </w:r>
          </w:p>
        </w:tc>
      </w:tr>
      <w:tr w:rsidR="005B69B1" w14:paraId="3B647FF9" w14:textId="77777777" w:rsidTr="000E5671">
        <w:trPr>
          <w:trHeight w:val="266"/>
        </w:trPr>
        <w:tc>
          <w:tcPr>
            <w:tcW w:w="443" w:type="dxa"/>
          </w:tcPr>
          <w:p w14:paraId="70BD0BF9" w14:textId="21FB9C78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8663" w:type="dxa"/>
          </w:tcPr>
          <w:p w14:paraId="1F813895" w14:textId="663576AF" w:rsidR="005B69B1" w:rsidRDefault="000E567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dos comparecientes con el carácter con que se presentan, manifiestan que</w:t>
            </w:r>
          </w:p>
        </w:tc>
      </w:tr>
      <w:tr w:rsidR="005B69B1" w14:paraId="0B5C893A" w14:textId="77777777" w:rsidTr="000E5671">
        <w:trPr>
          <w:trHeight w:val="266"/>
        </w:trPr>
        <w:tc>
          <w:tcPr>
            <w:tcW w:w="443" w:type="dxa"/>
          </w:tcPr>
          <w:p w14:paraId="198E571D" w14:textId="5980C0D8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8663" w:type="dxa"/>
          </w:tcPr>
          <w:p w14:paraId="04B0BD58" w14:textId="64382F96" w:rsidR="005B69B1" w:rsidRDefault="000E567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aceptan para si el presente contrato.  Yo el Notario Doy Fe:  De todo lo</w:t>
            </w:r>
          </w:p>
        </w:tc>
      </w:tr>
      <w:tr w:rsidR="005B69B1" w14:paraId="68D99141" w14:textId="77777777" w:rsidTr="000E5671">
        <w:trPr>
          <w:trHeight w:val="266"/>
        </w:trPr>
        <w:tc>
          <w:tcPr>
            <w:tcW w:w="443" w:type="dxa"/>
          </w:tcPr>
          <w:p w14:paraId="780928A5" w14:textId="48E58FBF" w:rsidR="005B69B1" w:rsidRDefault="005B69B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8663" w:type="dxa"/>
          </w:tcPr>
          <w:p w14:paraId="12693316" w14:textId="47D8E971" w:rsidR="005B69B1" w:rsidRDefault="000E5671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expuesto; de haber quedado a la vista el documento que aclara la propiedad</w:t>
            </w:r>
          </w:p>
        </w:tc>
      </w:tr>
      <w:tr w:rsidR="00D01859" w14:paraId="2C448F56" w14:textId="77777777" w:rsidTr="000E5671">
        <w:trPr>
          <w:trHeight w:val="266"/>
        </w:trPr>
        <w:tc>
          <w:tcPr>
            <w:tcW w:w="443" w:type="dxa"/>
          </w:tcPr>
          <w:p w14:paraId="242370A7" w14:textId="56EBB3CE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8663" w:type="dxa"/>
          </w:tcPr>
          <w:p w14:paraId="7EA57348" w14:textId="68EC13FB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del bien inmueble, objeto de este contrato, de haber leído integramen-</w:t>
            </w:r>
          </w:p>
        </w:tc>
      </w:tr>
      <w:tr w:rsidR="00D01859" w14:paraId="395508B4" w14:textId="77777777" w:rsidTr="000E5671">
        <w:trPr>
          <w:trHeight w:val="266"/>
        </w:trPr>
        <w:tc>
          <w:tcPr>
            <w:tcW w:w="443" w:type="dxa"/>
          </w:tcPr>
          <w:p w14:paraId="0ADB7CED" w14:textId="4A26F823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8663" w:type="dxa"/>
          </w:tcPr>
          <w:p w14:paraId="215447D9" w14:textId="155B8CD1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 los escrito a los otorgantes y bien impuestos de su contenido, objeto, -</w:t>
            </w:r>
          </w:p>
        </w:tc>
      </w:tr>
      <w:tr w:rsidR="00D01859" w14:paraId="0AF2DA69" w14:textId="77777777" w:rsidTr="000E5671">
        <w:trPr>
          <w:trHeight w:val="266"/>
        </w:trPr>
        <w:tc>
          <w:tcPr>
            <w:tcW w:w="443" w:type="dxa"/>
          </w:tcPr>
          <w:p w14:paraId="3AFF92BE" w14:textId="23BC62DE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8663" w:type="dxa"/>
          </w:tcPr>
          <w:p w14:paraId="79AD5DC2" w14:textId="57655B03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validez y demás efectos legales lo aceptan, ratifican y firman, junto con</w:t>
            </w:r>
          </w:p>
        </w:tc>
      </w:tr>
      <w:tr w:rsidR="00D01859" w14:paraId="16405A6C" w14:textId="77777777" w:rsidTr="000E5671">
        <w:trPr>
          <w:trHeight w:val="266"/>
        </w:trPr>
        <w:tc>
          <w:tcPr>
            <w:tcW w:w="443" w:type="dxa"/>
          </w:tcPr>
          <w:p w14:paraId="2570F656" w14:textId="1053163B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8663" w:type="dxa"/>
          </w:tcPr>
          <w:p w14:paraId="79A6FCE2" w14:textId="15359F30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infrascrito Notario, que todo lo relacionado da fe. -------------------------------------------------------</w:t>
            </w:r>
          </w:p>
        </w:tc>
      </w:tr>
      <w:tr w:rsidR="00D01859" w14:paraId="6605166B" w14:textId="77777777" w:rsidTr="000E5671">
        <w:trPr>
          <w:trHeight w:val="266"/>
        </w:trPr>
        <w:tc>
          <w:tcPr>
            <w:tcW w:w="443" w:type="dxa"/>
          </w:tcPr>
          <w:p w14:paraId="11DA3E08" w14:textId="35DF70FE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8663" w:type="dxa"/>
          </w:tcPr>
          <w:p w14:paraId="7C8A705A" w14:textId="0D2D6223" w:rsidR="00D01859" w:rsidRPr="00D01859" w:rsidRDefault="00D01859" w:rsidP="000C6D24">
            <w:pPr>
              <w:jc w:val="both"/>
              <w:rPr>
                <w:rFonts w:ascii="Blackadder ITC" w:hAnsi="Blackadder ITC"/>
                <w:lang w:val="es-ES"/>
              </w:rPr>
            </w:pPr>
            <w:r w:rsidRPr="00D01859">
              <w:rPr>
                <w:rFonts w:ascii="Blackadder ITC" w:hAnsi="Blackadder ITC"/>
                <w:lang w:val="es-ES"/>
              </w:rPr>
              <w:t>Andrea M Salguero</w:t>
            </w:r>
            <w:r>
              <w:rPr>
                <w:rFonts w:ascii="Blackadder ITC" w:hAnsi="Blackadder ITC"/>
                <w:lang w:val="es-ES"/>
              </w:rPr>
              <w:t xml:space="preserve">                                                                   </w:t>
            </w:r>
            <w:r w:rsidR="000C6D24">
              <w:rPr>
                <w:rFonts w:ascii="Blackadder ITC" w:hAnsi="Blackadder ITC"/>
                <w:lang w:val="es-ES"/>
              </w:rPr>
              <w:t xml:space="preserve">                   </w:t>
            </w:r>
            <w:r>
              <w:rPr>
                <w:rFonts w:ascii="Blackadder ITC" w:hAnsi="Blackadder ITC"/>
                <w:lang w:val="es-ES"/>
              </w:rPr>
              <w:t xml:space="preserve">   Mario René Gálvez</w:t>
            </w:r>
          </w:p>
        </w:tc>
      </w:tr>
      <w:tr w:rsidR="00D01859" w14:paraId="12CAB128" w14:textId="77777777" w:rsidTr="000E5671">
        <w:trPr>
          <w:trHeight w:val="266"/>
        </w:trPr>
        <w:tc>
          <w:tcPr>
            <w:tcW w:w="443" w:type="dxa"/>
          </w:tcPr>
          <w:p w14:paraId="39C5394E" w14:textId="46E31D0E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31</w:t>
            </w:r>
          </w:p>
        </w:tc>
        <w:tc>
          <w:tcPr>
            <w:tcW w:w="8663" w:type="dxa"/>
          </w:tcPr>
          <w:p w14:paraId="5E342DB7" w14:textId="6889DB0A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Andrea M. Salguero R</w:t>
            </w:r>
            <w:r w:rsidR="000C6D24">
              <w:rPr>
                <w:lang w:val="es-ES"/>
              </w:rPr>
              <w:t xml:space="preserve">              </w:t>
            </w:r>
            <w:r>
              <w:rPr>
                <w:lang w:val="es-ES"/>
              </w:rPr>
              <w:t xml:space="preserve">                                        Mario René Gálvez</w:t>
            </w:r>
          </w:p>
        </w:tc>
      </w:tr>
      <w:tr w:rsidR="00D01859" w14:paraId="7ABFDFA6" w14:textId="77777777" w:rsidTr="000E5671">
        <w:trPr>
          <w:trHeight w:val="266"/>
        </w:trPr>
        <w:tc>
          <w:tcPr>
            <w:tcW w:w="443" w:type="dxa"/>
          </w:tcPr>
          <w:p w14:paraId="3A22F876" w14:textId="1FB23FDB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32</w:t>
            </w:r>
          </w:p>
        </w:tc>
        <w:tc>
          <w:tcPr>
            <w:tcW w:w="8663" w:type="dxa"/>
          </w:tcPr>
          <w:p w14:paraId="6AA29876" w14:textId="5A867EB5" w:rsidR="00D01859" w:rsidRDefault="00D01859" w:rsidP="000C6D2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Ante mí:  </w:t>
            </w:r>
            <w:r w:rsidRPr="00D01859">
              <w:rPr>
                <w:rFonts w:ascii="Blackadder ITC" w:hAnsi="Blackadder ITC"/>
                <w:lang w:val="es-ES"/>
              </w:rPr>
              <w:t>Mario Durán Sarti</w:t>
            </w:r>
          </w:p>
        </w:tc>
      </w:tr>
      <w:tr w:rsidR="00D01859" w14:paraId="12B848E1" w14:textId="77777777" w:rsidTr="000E5671">
        <w:trPr>
          <w:trHeight w:val="266"/>
        </w:trPr>
        <w:tc>
          <w:tcPr>
            <w:tcW w:w="443" w:type="dxa"/>
          </w:tcPr>
          <w:p w14:paraId="2DC8AAC0" w14:textId="3E01B6EF" w:rsidR="00D01859" w:rsidRDefault="00D01859" w:rsidP="000C6D2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33</w:t>
            </w:r>
          </w:p>
        </w:tc>
        <w:tc>
          <w:tcPr>
            <w:tcW w:w="8663" w:type="dxa"/>
          </w:tcPr>
          <w:p w14:paraId="226B29DC" w14:textId="74B7D133" w:rsidR="00D01859" w:rsidRDefault="000C6D24" w:rsidP="000C6D2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MARIO DURAN SARTI</w:t>
            </w:r>
          </w:p>
          <w:p w14:paraId="064B52E8" w14:textId="4AE17D80" w:rsidR="000C6D24" w:rsidRDefault="000C6D24" w:rsidP="000C6D2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Abogado y Notario</w:t>
            </w:r>
          </w:p>
        </w:tc>
      </w:tr>
    </w:tbl>
    <w:p w14:paraId="530E245E" w14:textId="741DD5C2" w:rsidR="005B69B1" w:rsidRDefault="005B69B1" w:rsidP="000C6D24">
      <w:pPr>
        <w:jc w:val="both"/>
        <w:rPr>
          <w:lang w:val="es-ES"/>
        </w:rPr>
      </w:pPr>
    </w:p>
    <w:p w14:paraId="379E5CC0" w14:textId="51591388" w:rsidR="002945E0" w:rsidRDefault="002945E0" w:rsidP="000C6D24">
      <w:pPr>
        <w:jc w:val="both"/>
        <w:rPr>
          <w:lang w:val="es-ES"/>
        </w:rPr>
      </w:pPr>
    </w:p>
    <w:p w14:paraId="614F23D1" w14:textId="341DF9D8" w:rsidR="002945E0" w:rsidRDefault="002945E0" w:rsidP="000C6D24">
      <w:pPr>
        <w:jc w:val="both"/>
        <w:rPr>
          <w:lang w:val="es-ES"/>
        </w:rPr>
      </w:pPr>
    </w:p>
    <w:p w14:paraId="7D06A30A" w14:textId="02A9B318" w:rsidR="002945E0" w:rsidRDefault="002945E0" w:rsidP="000C6D24">
      <w:pPr>
        <w:jc w:val="both"/>
        <w:rPr>
          <w:lang w:val="es-ES"/>
        </w:rPr>
      </w:pPr>
    </w:p>
    <w:p w14:paraId="434847F5" w14:textId="46FD4A3D" w:rsidR="002945E0" w:rsidRDefault="002945E0" w:rsidP="000C6D24">
      <w:pPr>
        <w:jc w:val="both"/>
        <w:rPr>
          <w:lang w:val="es-ES"/>
        </w:rPr>
      </w:pPr>
    </w:p>
    <w:p w14:paraId="192FE7FC" w14:textId="5DE37713" w:rsidR="002945E0" w:rsidRDefault="002945E0" w:rsidP="000C6D24">
      <w:pPr>
        <w:jc w:val="both"/>
        <w:rPr>
          <w:lang w:val="es-ES"/>
        </w:rPr>
      </w:pPr>
    </w:p>
    <w:p w14:paraId="7A5C0D82" w14:textId="3EC63302" w:rsidR="002945E0" w:rsidRDefault="002945E0" w:rsidP="002945E0">
      <w:pPr>
        <w:jc w:val="center"/>
        <w:rPr>
          <w:lang w:val="es-ES"/>
        </w:rPr>
      </w:pPr>
      <w:r>
        <w:rPr>
          <w:lang w:val="es-ES"/>
        </w:rPr>
        <w:lastRenderedPageBreak/>
        <w:t>ESCRITURA DE COMPRA-VENTA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"/>
        <w:gridCol w:w="8296"/>
      </w:tblGrid>
      <w:tr w:rsidR="002945E0" w14:paraId="71C0524E" w14:textId="77777777" w:rsidTr="002945E0">
        <w:tc>
          <w:tcPr>
            <w:tcW w:w="534" w:type="dxa"/>
          </w:tcPr>
          <w:p w14:paraId="2046A491" w14:textId="7289E0EA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8444" w:type="dxa"/>
          </w:tcPr>
          <w:p w14:paraId="51241ED9" w14:textId="30444E70" w:rsidR="002945E0" w:rsidRDefault="002945E0" w:rsidP="002945E0">
            <w:pPr>
              <w:rPr>
                <w:lang w:val="es-ES"/>
              </w:rPr>
            </w:pPr>
            <w:r>
              <w:rPr>
                <w:lang w:val="es-ES"/>
              </w:rPr>
              <w:t>NUMERO DOSCIENTOS VEINTIDOS (222). – En la ciudad de Guatemala a Veinti-</w:t>
            </w:r>
          </w:p>
        </w:tc>
      </w:tr>
      <w:tr w:rsidR="002945E0" w14:paraId="4699F7F0" w14:textId="77777777" w:rsidTr="002945E0">
        <w:tc>
          <w:tcPr>
            <w:tcW w:w="534" w:type="dxa"/>
          </w:tcPr>
          <w:p w14:paraId="7A22749E" w14:textId="2E866FB7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8444" w:type="dxa"/>
          </w:tcPr>
          <w:p w14:paraId="16E0BC06" w14:textId="5469DE6E" w:rsidR="002945E0" w:rsidRDefault="002945E0" w:rsidP="002945E0">
            <w:pPr>
              <w:rPr>
                <w:lang w:val="es-ES"/>
              </w:rPr>
            </w:pPr>
            <w:r>
              <w:rPr>
                <w:lang w:val="es-ES"/>
              </w:rPr>
              <w:t>nueve de julio de Dos Mil Veintiuno.  Ante mí:  CARLOS ALBERTO SO-</w:t>
            </w:r>
          </w:p>
        </w:tc>
      </w:tr>
      <w:tr w:rsidR="002945E0" w14:paraId="40CE695B" w14:textId="77777777" w:rsidTr="002945E0">
        <w:tc>
          <w:tcPr>
            <w:tcW w:w="534" w:type="dxa"/>
          </w:tcPr>
          <w:p w14:paraId="1BC99026" w14:textId="767878F3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8444" w:type="dxa"/>
          </w:tcPr>
          <w:p w14:paraId="1EABD31B" w14:textId="1C3CFF37" w:rsidR="002945E0" w:rsidRDefault="002945E0" w:rsidP="002945E0">
            <w:pPr>
              <w:rPr>
                <w:lang w:val="es-ES"/>
              </w:rPr>
            </w:pPr>
            <w:r>
              <w:rPr>
                <w:lang w:val="es-ES"/>
              </w:rPr>
              <w:t>LARES CORONADO, Notario Público, comparecen:  Por una parte, y actuando-</w:t>
            </w:r>
          </w:p>
        </w:tc>
      </w:tr>
      <w:tr w:rsidR="002945E0" w14:paraId="1B821B58" w14:textId="77777777" w:rsidTr="002945E0">
        <w:tc>
          <w:tcPr>
            <w:tcW w:w="534" w:type="dxa"/>
          </w:tcPr>
          <w:p w14:paraId="49ACAAE4" w14:textId="06C4E85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8444" w:type="dxa"/>
          </w:tcPr>
          <w:p w14:paraId="0024B6B6" w14:textId="40D70F08" w:rsidR="002945E0" w:rsidRDefault="002945E0" w:rsidP="002945E0">
            <w:pPr>
              <w:rPr>
                <w:lang w:val="es-ES"/>
              </w:rPr>
            </w:pPr>
            <w:r>
              <w:rPr>
                <w:lang w:val="es-ES"/>
              </w:rPr>
              <w:t xml:space="preserve">en nombre y representación de la Sociedad </w:t>
            </w:r>
            <w:r w:rsidR="00A3145C">
              <w:rPr>
                <w:lang w:val="es-ES"/>
              </w:rPr>
              <w:t>“GORDIANI COMPAÑÍA LIMITADA”</w:t>
            </w:r>
          </w:p>
        </w:tc>
      </w:tr>
      <w:tr w:rsidR="002945E0" w14:paraId="3B7E02E1" w14:textId="77777777" w:rsidTr="002945E0">
        <w:tc>
          <w:tcPr>
            <w:tcW w:w="534" w:type="dxa"/>
          </w:tcPr>
          <w:p w14:paraId="695FAD6C" w14:textId="4B11C7A4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8444" w:type="dxa"/>
          </w:tcPr>
          <w:p w14:paraId="168D0824" w14:textId="2FC7B6A3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*CENTRO COMERCIAL TIKAL*, la señora IRENE GORDIANI RODAS DE ARRIOLA, de -</w:t>
            </w:r>
          </w:p>
        </w:tc>
      </w:tr>
      <w:tr w:rsidR="002945E0" w14:paraId="7359E4A8" w14:textId="77777777" w:rsidTr="002945E0">
        <w:tc>
          <w:tcPr>
            <w:tcW w:w="534" w:type="dxa"/>
          </w:tcPr>
          <w:p w14:paraId="6C41353F" w14:textId="0424B25A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8444" w:type="dxa"/>
          </w:tcPr>
          <w:p w14:paraId="1CA4A4FB" w14:textId="2CB16C2A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Veintinueve años de edad, ama de casa, casada, Sociedad que en el cuerpo</w:t>
            </w:r>
          </w:p>
        </w:tc>
      </w:tr>
      <w:tr w:rsidR="002945E0" w14:paraId="34E37AA5" w14:textId="77777777" w:rsidTr="002945E0">
        <w:tc>
          <w:tcPr>
            <w:tcW w:w="534" w:type="dxa"/>
          </w:tcPr>
          <w:p w14:paraId="5AA5F911" w14:textId="0EDADD06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8444" w:type="dxa"/>
          </w:tcPr>
          <w:p w14:paraId="2C50DAB7" w14:textId="75D3D047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de este instrumento se llamará indistintamente:  “LA PARTE VENDEDORA”. O</w:t>
            </w:r>
          </w:p>
        </w:tc>
      </w:tr>
      <w:tr w:rsidR="002945E0" w14:paraId="7E725B7C" w14:textId="77777777" w:rsidTr="002945E0">
        <w:tc>
          <w:tcPr>
            <w:tcW w:w="534" w:type="dxa"/>
          </w:tcPr>
          <w:p w14:paraId="15E4CF74" w14:textId="7D5DD6BD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8444" w:type="dxa"/>
          </w:tcPr>
          <w:p w14:paraId="05F761DF" w14:textId="23652EFA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“LA PARTE ACREEDORA”; y por la otra parte, y actuando a nombre propio, --</w:t>
            </w:r>
          </w:p>
        </w:tc>
      </w:tr>
      <w:tr w:rsidR="002945E0" w14:paraId="69EF6CC8" w14:textId="77777777" w:rsidTr="002945E0">
        <w:tc>
          <w:tcPr>
            <w:tcW w:w="534" w:type="dxa"/>
          </w:tcPr>
          <w:p w14:paraId="042C9C16" w14:textId="14040D4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8444" w:type="dxa"/>
          </w:tcPr>
          <w:p w14:paraId="3E6CAB2B" w14:textId="237A76AA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Comparece la señorita SILVIA NAJERA DE LEON, de veintidós años de-</w:t>
            </w:r>
          </w:p>
        </w:tc>
      </w:tr>
      <w:tr w:rsidR="002945E0" w14:paraId="20863631" w14:textId="77777777" w:rsidTr="002945E0">
        <w:tc>
          <w:tcPr>
            <w:tcW w:w="534" w:type="dxa"/>
          </w:tcPr>
          <w:p w14:paraId="212D1E88" w14:textId="462AF883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8444" w:type="dxa"/>
          </w:tcPr>
          <w:p w14:paraId="5AF91422" w14:textId="17622BE2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edad, soltera, secretaria, quien en el cuerpo de esté Instrumento, se ---</w:t>
            </w:r>
          </w:p>
        </w:tc>
      </w:tr>
      <w:tr w:rsidR="002945E0" w14:paraId="4985928F" w14:textId="77777777" w:rsidTr="002945E0">
        <w:tc>
          <w:tcPr>
            <w:tcW w:w="534" w:type="dxa"/>
          </w:tcPr>
          <w:p w14:paraId="57D9C779" w14:textId="21B8AC5C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8444" w:type="dxa"/>
          </w:tcPr>
          <w:p w14:paraId="58C64658" w14:textId="0ECE90BD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 xml:space="preserve">Llamará indistintamente:  “LA PARTE COMPRADORA”, o “LA PARTE DEUDORA” </w:t>
            </w:r>
          </w:p>
        </w:tc>
      </w:tr>
      <w:tr w:rsidR="002945E0" w14:paraId="186B2309" w14:textId="77777777" w:rsidTr="002945E0">
        <w:tc>
          <w:tcPr>
            <w:tcW w:w="534" w:type="dxa"/>
          </w:tcPr>
          <w:p w14:paraId="245443B4" w14:textId="07DDD979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8444" w:type="dxa"/>
          </w:tcPr>
          <w:p w14:paraId="4FB61C5E" w14:textId="584B5AD4" w:rsidR="002945E0" w:rsidRDefault="00A3145C" w:rsidP="00A314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Manifiestan que por este acto, vienen a formalizar el Contrato Compra --</w:t>
            </w:r>
          </w:p>
        </w:tc>
      </w:tr>
      <w:tr w:rsidR="002945E0" w14:paraId="21AEE29B" w14:textId="77777777" w:rsidTr="002945E0">
        <w:tc>
          <w:tcPr>
            <w:tcW w:w="534" w:type="dxa"/>
          </w:tcPr>
          <w:p w14:paraId="612BBE6C" w14:textId="5DAEF852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8444" w:type="dxa"/>
          </w:tcPr>
          <w:p w14:paraId="6635313D" w14:textId="781438B4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venta con garantía hipotecaria, que se detalla en las cláusulas siguien-</w:t>
            </w:r>
          </w:p>
        </w:tc>
      </w:tr>
      <w:tr w:rsidR="002945E0" w14:paraId="6D15E278" w14:textId="77777777" w:rsidTr="002945E0">
        <w:tc>
          <w:tcPr>
            <w:tcW w:w="534" w:type="dxa"/>
          </w:tcPr>
          <w:p w14:paraId="4D3807EF" w14:textId="729819A8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8444" w:type="dxa"/>
          </w:tcPr>
          <w:p w14:paraId="79953B6E" w14:textId="6E5E4B70" w:rsidR="002945E0" w:rsidRDefault="00A3145C" w:rsidP="00A3145C">
            <w:pPr>
              <w:rPr>
                <w:lang w:val="es-ES"/>
              </w:rPr>
            </w:pPr>
            <w:r>
              <w:rPr>
                <w:lang w:val="es-ES"/>
              </w:rPr>
              <w:t>tes:  PRIMERA:  Expone “LA PARTE VENDEDORS”, que ella es propietaria</w:t>
            </w:r>
            <w:r w:rsidR="00256187">
              <w:rPr>
                <w:lang w:val="es-ES"/>
              </w:rPr>
              <w:t xml:space="preserve"> y --</w:t>
            </w:r>
          </w:p>
        </w:tc>
      </w:tr>
      <w:tr w:rsidR="002945E0" w14:paraId="52A695BC" w14:textId="77777777" w:rsidTr="002945E0">
        <w:tc>
          <w:tcPr>
            <w:tcW w:w="534" w:type="dxa"/>
          </w:tcPr>
          <w:p w14:paraId="7B9E0B01" w14:textId="0C1E599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8444" w:type="dxa"/>
          </w:tcPr>
          <w:p w14:paraId="7919177A" w14:textId="5350CED2" w:rsidR="002945E0" w:rsidRDefault="00256187" w:rsidP="00256187">
            <w:pPr>
              <w:rPr>
                <w:lang w:val="es-ES"/>
              </w:rPr>
            </w:pPr>
            <w:r>
              <w:rPr>
                <w:lang w:val="es-ES"/>
              </w:rPr>
              <w:t>legítima poseedora del Lote de Terreno identificado como Lote número: --</w:t>
            </w:r>
          </w:p>
        </w:tc>
      </w:tr>
      <w:tr w:rsidR="002945E0" w14:paraId="420DE1CD" w14:textId="77777777" w:rsidTr="002945E0">
        <w:tc>
          <w:tcPr>
            <w:tcW w:w="534" w:type="dxa"/>
          </w:tcPr>
          <w:p w14:paraId="5BCB3539" w14:textId="7F41F784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8444" w:type="dxa"/>
          </w:tcPr>
          <w:p w14:paraId="1DC5A313" w14:textId="3B9A1247" w:rsidR="002945E0" w:rsidRDefault="00256187" w:rsidP="00256187">
            <w:pPr>
              <w:rPr>
                <w:lang w:val="es-ES"/>
              </w:rPr>
            </w:pPr>
            <w:r>
              <w:rPr>
                <w:lang w:val="es-ES"/>
              </w:rPr>
              <w:t>veintiséis (26), de la manzana veintinueve (29), de la Lotificación -----</w:t>
            </w:r>
          </w:p>
        </w:tc>
      </w:tr>
      <w:tr w:rsidR="002945E0" w14:paraId="311006D2" w14:textId="77777777" w:rsidTr="002945E0">
        <w:tc>
          <w:tcPr>
            <w:tcW w:w="534" w:type="dxa"/>
          </w:tcPr>
          <w:p w14:paraId="299C3D68" w14:textId="3AF6C586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8444" w:type="dxa"/>
          </w:tcPr>
          <w:p w14:paraId="69EC80A4" w14:textId="306F5A5A" w:rsidR="002945E0" w:rsidRDefault="00256187" w:rsidP="00256187">
            <w:pPr>
              <w:rPr>
                <w:lang w:val="es-ES"/>
              </w:rPr>
            </w:pPr>
            <w:r>
              <w:rPr>
                <w:lang w:val="es-ES"/>
              </w:rPr>
              <w:t>“J</w:t>
            </w:r>
            <w:r w:rsidR="00DD0E17">
              <w:rPr>
                <w:lang w:val="es-ES"/>
              </w:rPr>
              <w:t>ardines de Tikal”, en la zona siete de esta ciudad, el cual se encuen--</w:t>
            </w:r>
          </w:p>
        </w:tc>
      </w:tr>
      <w:tr w:rsidR="002945E0" w14:paraId="4E37AB6D" w14:textId="77777777" w:rsidTr="002945E0">
        <w:tc>
          <w:tcPr>
            <w:tcW w:w="534" w:type="dxa"/>
          </w:tcPr>
          <w:p w14:paraId="4EE267B3" w14:textId="4D441E04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8444" w:type="dxa"/>
          </w:tcPr>
          <w:p w14:paraId="5EB12DD2" w14:textId="350A9832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tra inscrito en el Registro General de la Propiedad de la Zona Central, --</w:t>
            </w:r>
          </w:p>
        </w:tc>
      </w:tr>
      <w:tr w:rsidR="002945E0" w14:paraId="00599C0F" w14:textId="77777777" w:rsidTr="002945E0">
        <w:tc>
          <w:tcPr>
            <w:tcW w:w="534" w:type="dxa"/>
          </w:tcPr>
          <w:p w14:paraId="48B86225" w14:textId="473526D2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8444" w:type="dxa"/>
          </w:tcPr>
          <w:p w14:paraId="6499EE58" w14:textId="652AFAAD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como Finca número: CUARENTA MIL VEINTIDÓS (41,022), Folio:  OCHENTA</w:t>
            </w:r>
          </w:p>
        </w:tc>
      </w:tr>
      <w:tr w:rsidR="002945E0" w14:paraId="2AC59D77" w14:textId="77777777" w:rsidTr="002945E0">
        <w:tc>
          <w:tcPr>
            <w:tcW w:w="534" w:type="dxa"/>
          </w:tcPr>
          <w:p w14:paraId="08C4A91E" w14:textId="0D150FB1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8444" w:type="dxa"/>
          </w:tcPr>
          <w:p w14:paraId="7B98AA2E" w14:textId="5199B837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Y CINCO (85), del Libro:  SESICIENTOS CUARENTA Y SEIS (646) de Guatema--</w:t>
            </w:r>
          </w:p>
        </w:tc>
      </w:tr>
      <w:tr w:rsidR="002945E0" w14:paraId="76414CC6" w14:textId="77777777" w:rsidTr="002945E0">
        <w:tc>
          <w:tcPr>
            <w:tcW w:w="534" w:type="dxa"/>
          </w:tcPr>
          <w:p w14:paraId="7A36A509" w14:textId="4D5C8163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8444" w:type="dxa"/>
          </w:tcPr>
          <w:p w14:paraId="1D663D10" w14:textId="093C6DC6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la, el cual tiene el área, medidas y colindancias que constan en sus ori--</w:t>
            </w:r>
          </w:p>
        </w:tc>
      </w:tr>
      <w:tr w:rsidR="002945E0" w14:paraId="09FCF32D" w14:textId="77777777" w:rsidTr="002945E0">
        <w:tc>
          <w:tcPr>
            <w:tcW w:w="534" w:type="dxa"/>
          </w:tcPr>
          <w:p w14:paraId="422B5073" w14:textId="590F8120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8444" w:type="dxa"/>
          </w:tcPr>
          <w:p w14:paraId="12BA23D2" w14:textId="669AA2A5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ginales inscripciones de dominio.  SEGUNDO:  Sigue exponiendo “La Parte</w:t>
            </w:r>
          </w:p>
        </w:tc>
      </w:tr>
      <w:tr w:rsidR="002945E0" w14:paraId="031B65D7" w14:textId="77777777" w:rsidTr="002945E0">
        <w:tc>
          <w:tcPr>
            <w:tcW w:w="534" w:type="dxa"/>
          </w:tcPr>
          <w:p w14:paraId="4809CE8D" w14:textId="30883D36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8444" w:type="dxa"/>
          </w:tcPr>
          <w:p w14:paraId="3B45E2D2" w14:textId="06AC8463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Vendedora”, que por este acto, y por el precio de:  TREINTA MIL QUETZALES</w:t>
            </w:r>
          </w:p>
        </w:tc>
      </w:tr>
      <w:tr w:rsidR="002945E0" w14:paraId="6858E637" w14:textId="77777777" w:rsidTr="002945E0">
        <w:tc>
          <w:tcPr>
            <w:tcW w:w="534" w:type="dxa"/>
          </w:tcPr>
          <w:p w14:paraId="4D1E8A86" w14:textId="3CB537E3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8444" w:type="dxa"/>
          </w:tcPr>
          <w:p w14:paraId="27B510F9" w14:textId="343F4229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EXACTOS (Q.30,000.00), que será pagado en la forma como se indicará más --</w:t>
            </w:r>
          </w:p>
        </w:tc>
      </w:tr>
      <w:tr w:rsidR="002945E0" w14:paraId="4C3588BE" w14:textId="77777777" w:rsidTr="002945E0">
        <w:tc>
          <w:tcPr>
            <w:tcW w:w="534" w:type="dxa"/>
          </w:tcPr>
          <w:p w14:paraId="3584A9F1" w14:textId="6EAB4359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8444" w:type="dxa"/>
          </w:tcPr>
          <w:p w14:paraId="3D7853D9" w14:textId="079BAB16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adelante; vende, cede y traspasa el bien inmueble, identificado en la --</w:t>
            </w:r>
          </w:p>
        </w:tc>
      </w:tr>
      <w:tr w:rsidR="002945E0" w14:paraId="67A41045" w14:textId="77777777" w:rsidTr="002945E0">
        <w:tc>
          <w:tcPr>
            <w:tcW w:w="534" w:type="dxa"/>
          </w:tcPr>
          <w:p w14:paraId="3CCBC3DB" w14:textId="2C71090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8444" w:type="dxa"/>
          </w:tcPr>
          <w:p w14:paraId="7025726F" w14:textId="10209677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cláusula anterior a “La Parte Compradora”.  Exponen los comparecientes,</w:t>
            </w:r>
          </w:p>
        </w:tc>
      </w:tr>
      <w:tr w:rsidR="002945E0" w14:paraId="409E0644" w14:textId="77777777" w:rsidTr="002945E0">
        <w:tc>
          <w:tcPr>
            <w:tcW w:w="534" w:type="dxa"/>
          </w:tcPr>
          <w:p w14:paraId="1C112253" w14:textId="02658DE4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8444" w:type="dxa"/>
          </w:tcPr>
          <w:p w14:paraId="585E9C46" w14:textId="7474E29A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>que, en los términos consignados, aceptan este contrato de compra-venta,</w:t>
            </w:r>
          </w:p>
        </w:tc>
      </w:tr>
      <w:tr w:rsidR="002945E0" w14:paraId="7D9CBC0E" w14:textId="77777777" w:rsidTr="002945E0">
        <w:tc>
          <w:tcPr>
            <w:tcW w:w="534" w:type="dxa"/>
          </w:tcPr>
          <w:p w14:paraId="09633A92" w14:textId="7BB1967C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8444" w:type="dxa"/>
          </w:tcPr>
          <w:p w14:paraId="3ECA9AAD" w14:textId="41FC9EAA" w:rsidR="002945E0" w:rsidRDefault="00DD0E17" w:rsidP="00DD0E17">
            <w:pPr>
              <w:rPr>
                <w:lang w:val="es-ES"/>
              </w:rPr>
            </w:pPr>
            <w:r>
              <w:rPr>
                <w:lang w:val="es-ES"/>
              </w:rPr>
              <w:t xml:space="preserve">garantizado con hipoteca, en todas y cada una de las cláusulas.  Yo, el </w:t>
            </w:r>
          </w:p>
        </w:tc>
      </w:tr>
      <w:tr w:rsidR="002945E0" w14:paraId="48035009" w14:textId="77777777" w:rsidTr="002945E0">
        <w:tc>
          <w:tcPr>
            <w:tcW w:w="534" w:type="dxa"/>
          </w:tcPr>
          <w:p w14:paraId="00E763CB" w14:textId="486A048A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8444" w:type="dxa"/>
          </w:tcPr>
          <w:p w14:paraId="47EC1C37" w14:textId="5782754B" w:rsidR="002945E0" w:rsidRDefault="004C6A3C" w:rsidP="00DD0E17">
            <w:pPr>
              <w:rPr>
                <w:lang w:val="es-ES"/>
              </w:rPr>
            </w:pPr>
            <w:r>
              <w:rPr>
                <w:lang w:val="es-ES"/>
              </w:rPr>
              <w:t>Notario, doy fe de todo lo expuesto, de haber tenido a la vista los tí--</w:t>
            </w:r>
          </w:p>
        </w:tc>
      </w:tr>
      <w:tr w:rsidR="002945E0" w14:paraId="0AFBF907" w14:textId="77777777" w:rsidTr="002945E0">
        <w:tc>
          <w:tcPr>
            <w:tcW w:w="534" w:type="dxa"/>
          </w:tcPr>
          <w:p w14:paraId="42223758" w14:textId="0BD4FA0E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8444" w:type="dxa"/>
          </w:tcPr>
          <w:p w14:paraId="35B20F26" w14:textId="56797DA5" w:rsidR="002945E0" w:rsidRDefault="004C6A3C" w:rsidP="004C6A3C">
            <w:pPr>
              <w:rPr>
                <w:lang w:val="es-ES"/>
              </w:rPr>
            </w:pPr>
            <w:r>
              <w:rPr>
                <w:lang w:val="es-ES"/>
              </w:rPr>
              <w:t xml:space="preserve">tulos de propiedad del bien objeto de este contrato; de que impuse a </w:t>
            </w:r>
          </w:p>
        </w:tc>
      </w:tr>
      <w:tr w:rsidR="002945E0" w14:paraId="12AD9DC5" w14:textId="77777777" w:rsidTr="002945E0">
        <w:tc>
          <w:tcPr>
            <w:tcW w:w="534" w:type="dxa"/>
          </w:tcPr>
          <w:p w14:paraId="7F8D3B4F" w14:textId="30E21179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</w:t>
            </w:r>
          </w:p>
        </w:tc>
        <w:tc>
          <w:tcPr>
            <w:tcW w:w="8444" w:type="dxa"/>
          </w:tcPr>
          <w:p w14:paraId="6829479F" w14:textId="0DDB5CFA" w:rsidR="002945E0" w:rsidRDefault="004C6A3C" w:rsidP="004C6A3C">
            <w:pPr>
              <w:rPr>
                <w:lang w:val="es-ES"/>
              </w:rPr>
            </w:pPr>
            <w:r>
              <w:rPr>
                <w:lang w:val="es-ES"/>
              </w:rPr>
              <w:t>“La Parte Vendedora”, de la obligación que tiene de presentarme constancia --</w:t>
            </w:r>
          </w:p>
        </w:tc>
      </w:tr>
      <w:tr w:rsidR="002945E0" w14:paraId="3C924B2E" w14:textId="77777777" w:rsidTr="002945E0">
        <w:tc>
          <w:tcPr>
            <w:tcW w:w="534" w:type="dxa"/>
          </w:tcPr>
          <w:p w14:paraId="298A3D79" w14:textId="058A0DFC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32</w:t>
            </w:r>
          </w:p>
        </w:tc>
        <w:tc>
          <w:tcPr>
            <w:tcW w:w="8444" w:type="dxa"/>
          </w:tcPr>
          <w:p w14:paraId="3765198F" w14:textId="38C0DFBE" w:rsidR="002945E0" w:rsidRDefault="004C6A3C" w:rsidP="004C6A3C">
            <w:pPr>
              <w:rPr>
                <w:lang w:val="es-ES"/>
              </w:rPr>
            </w:pPr>
            <w:r>
              <w:rPr>
                <w:lang w:val="es-ES"/>
              </w:rPr>
              <w:t>de estar solventes de sus impuestos fiscales y arbitrios municipales, de -</w:t>
            </w:r>
          </w:p>
        </w:tc>
      </w:tr>
      <w:tr w:rsidR="002945E0" w14:paraId="48F73BE5" w14:textId="77777777" w:rsidTr="002945E0">
        <w:tc>
          <w:tcPr>
            <w:tcW w:w="534" w:type="dxa"/>
          </w:tcPr>
          <w:p w14:paraId="535B0172" w14:textId="70FBF401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33</w:t>
            </w:r>
          </w:p>
        </w:tc>
        <w:tc>
          <w:tcPr>
            <w:tcW w:w="8444" w:type="dxa"/>
          </w:tcPr>
          <w:p w14:paraId="6553552B" w14:textId="33A209AE" w:rsidR="002945E0" w:rsidRDefault="004C6A3C" w:rsidP="004C6A3C">
            <w:pPr>
              <w:rPr>
                <w:lang w:val="es-ES"/>
              </w:rPr>
            </w:pPr>
            <w:r>
              <w:rPr>
                <w:lang w:val="es-ES"/>
              </w:rPr>
              <w:t xml:space="preserve">que impuse </w:t>
            </w:r>
            <w:r w:rsidR="00F36421">
              <w:rPr>
                <w:lang w:val="es-ES"/>
              </w:rPr>
              <w:t>a “ La Parte Compradora”, de la obligación de que tiene de ha--</w:t>
            </w:r>
          </w:p>
        </w:tc>
      </w:tr>
      <w:tr w:rsidR="002945E0" w14:paraId="3267D3AD" w14:textId="77777777" w:rsidTr="00F36421">
        <w:trPr>
          <w:trHeight w:val="136"/>
        </w:trPr>
        <w:tc>
          <w:tcPr>
            <w:tcW w:w="534" w:type="dxa"/>
          </w:tcPr>
          <w:p w14:paraId="4FC1A1E6" w14:textId="280268BC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8444" w:type="dxa"/>
          </w:tcPr>
          <w:p w14:paraId="526CC900" w14:textId="62495117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cer efectivo el pago del impuesto del Alcabala, dentro del término que--</w:t>
            </w:r>
          </w:p>
        </w:tc>
      </w:tr>
      <w:tr w:rsidR="002945E0" w14:paraId="4C16DF96" w14:textId="77777777" w:rsidTr="002945E0">
        <w:tc>
          <w:tcPr>
            <w:tcW w:w="534" w:type="dxa"/>
          </w:tcPr>
          <w:p w14:paraId="5430630C" w14:textId="5555AB3E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  <w:tc>
          <w:tcPr>
            <w:tcW w:w="8444" w:type="dxa"/>
          </w:tcPr>
          <w:p w14:paraId="5F549CF9" w14:textId="4434FD99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fija la ley; de que por designación de los otorgantes, leí íntegramente</w:t>
            </w:r>
          </w:p>
        </w:tc>
      </w:tr>
      <w:tr w:rsidR="002945E0" w14:paraId="73A5A43A" w14:textId="77777777" w:rsidTr="002945E0">
        <w:tc>
          <w:tcPr>
            <w:tcW w:w="534" w:type="dxa"/>
          </w:tcPr>
          <w:p w14:paraId="248C633F" w14:textId="137B305E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36</w:t>
            </w:r>
          </w:p>
        </w:tc>
        <w:tc>
          <w:tcPr>
            <w:tcW w:w="8444" w:type="dxa"/>
          </w:tcPr>
          <w:p w14:paraId="38C834FD" w14:textId="05D93E6F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lo escrito, quienes bien enterados del contenido, validez, objeto y efec--</w:t>
            </w:r>
          </w:p>
        </w:tc>
      </w:tr>
      <w:tr w:rsidR="002945E0" w14:paraId="2BB7A8B1" w14:textId="77777777" w:rsidTr="002945E0">
        <w:tc>
          <w:tcPr>
            <w:tcW w:w="534" w:type="dxa"/>
          </w:tcPr>
          <w:p w14:paraId="349A2880" w14:textId="7FD2534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37</w:t>
            </w:r>
          </w:p>
        </w:tc>
        <w:tc>
          <w:tcPr>
            <w:tcW w:w="8444" w:type="dxa"/>
          </w:tcPr>
          <w:p w14:paraId="191091D7" w14:textId="7C7B77B1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tos de este instrumento, así como de lo relativo al Registro, manifies--</w:t>
            </w:r>
          </w:p>
        </w:tc>
      </w:tr>
      <w:tr w:rsidR="002945E0" w14:paraId="23DDFA1B" w14:textId="77777777" w:rsidTr="002945E0">
        <w:tc>
          <w:tcPr>
            <w:tcW w:w="534" w:type="dxa"/>
          </w:tcPr>
          <w:p w14:paraId="3FCF61FF" w14:textId="7AEE62E9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38</w:t>
            </w:r>
          </w:p>
        </w:tc>
        <w:tc>
          <w:tcPr>
            <w:tcW w:w="8444" w:type="dxa"/>
          </w:tcPr>
          <w:p w14:paraId="11EF495C" w14:textId="1F821D38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tan nuevamente que lo aceptan, ratifican y firman, juntamente con el In-</w:t>
            </w:r>
          </w:p>
        </w:tc>
      </w:tr>
      <w:tr w:rsidR="002945E0" w14:paraId="7C906000" w14:textId="77777777" w:rsidTr="002945E0">
        <w:tc>
          <w:tcPr>
            <w:tcW w:w="534" w:type="dxa"/>
          </w:tcPr>
          <w:p w14:paraId="15D0B3AE" w14:textId="3B7CD7A5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39</w:t>
            </w:r>
          </w:p>
        </w:tc>
        <w:tc>
          <w:tcPr>
            <w:tcW w:w="8444" w:type="dxa"/>
          </w:tcPr>
          <w:p w14:paraId="0289D3D6" w14:textId="3BB21C43" w:rsidR="002945E0" w:rsidRDefault="00F36421" w:rsidP="00F364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frascrito Notario que de todo lo relacionado da fe y autoriza.  Testado:</w:t>
            </w:r>
          </w:p>
        </w:tc>
      </w:tr>
      <w:tr w:rsidR="002945E0" w14:paraId="558E7FF0" w14:textId="77777777" w:rsidTr="002945E0">
        <w:tc>
          <w:tcPr>
            <w:tcW w:w="534" w:type="dxa"/>
          </w:tcPr>
          <w:p w14:paraId="49BFE719" w14:textId="51DC3D6D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  <w:tc>
          <w:tcPr>
            <w:tcW w:w="8444" w:type="dxa"/>
          </w:tcPr>
          <w:p w14:paraId="621187AA" w14:textId="2FCA07BA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municipales, omítase; entrelineado:  municipales, léase. --------------------------------------------</w:t>
            </w:r>
          </w:p>
        </w:tc>
      </w:tr>
      <w:tr w:rsidR="002945E0" w14:paraId="1B9F06D2" w14:textId="77777777" w:rsidTr="002945E0">
        <w:tc>
          <w:tcPr>
            <w:tcW w:w="534" w:type="dxa"/>
          </w:tcPr>
          <w:p w14:paraId="56CF0BB4" w14:textId="2C8F67E3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41</w:t>
            </w:r>
          </w:p>
        </w:tc>
        <w:tc>
          <w:tcPr>
            <w:tcW w:w="8444" w:type="dxa"/>
          </w:tcPr>
          <w:p w14:paraId="6000D959" w14:textId="77777777" w:rsidR="002945E0" w:rsidRDefault="002945E0" w:rsidP="00F36421">
            <w:pPr>
              <w:rPr>
                <w:lang w:val="es-ES"/>
              </w:rPr>
            </w:pPr>
          </w:p>
        </w:tc>
      </w:tr>
      <w:tr w:rsidR="002945E0" w14:paraId="382599EC" w14:textId="77777777" w:rsidTr="002945E0">
        <w:tc>
          <w:tcPr>
            <w:tcW w:w="534" w:type="dxa"/>
          </w:tcPr>
          <w:p w14:paraId="3ED577D0" w14:textId="209CD637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42</w:t>
            </w:r>
          </w:p>
        </w:tc>
        <w:tc>
          <w:tcPr>
            <w:tcW w:w="8444" w:type="dxa"/>
          </w:tcPr>
          <w:p w14:paraId="1E623205" w14:textId="43CCB77F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>Irene G. Rodas de Arriola                                                             Silvia M. Nájera de León</w:t>
            </w:r>
          </w:p>
        </w:tc>
      </w:tr>
      <w:tr w:rsidR="002945E0" w14:paraId="6632CCF0" w14:textId="77777777" w:rsidTr="002945E0">
        <w:tc>
          <w:tcPr>
            <w:tcW w:w="534" w:type="dxa"/>
          </w:tcPr>
          <w:p w14:paraId="158EBDBE" w14:textId="1DC4401E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43</w:t>
            </w:r>
          </w:p>
        </w:tc>
        <w:tc>
          <w:tcPr>
            <w:tcW w:w="8444" w:type="dxa"/>
          </w:tcPr>
          <w:p w14:paraId="2011CEAF" w14:textId="35275632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Ante mí:</w:t>
            </w:r>
          </w:p>
        </w:tc>
      </w:tr>
      <w:tr w:rsidR="002945E0" w14:paraId="109D8D9F" w14:textId="77777777" w:rsidTr="002945E0">
        <w:tc>
          <w:tcPr>
            <w:tcW w:w="534" w:type="dxa"/>
          </w:tcPr>
          <w:p w14:paraId="45ED0A53" w14:textId="00E8B55E" w:rsidR="002945E0" w:rsidRDefault="002945E0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44</w:t>
            </w:r>
          </w:p>
        </w:tc>
        <w:tc>
          <w:tcPr>
            <w:tcW w:w="8444" w:type="dxa"/>
          </w:tcPr>
          <w:p w14:paraId="5D133923" w14:textId="77777777" w:rsidR="002945E0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Carlos Alberto Solares</w:t>
            </w:r>
          </w:p>
          <w:p w14:paraId="31B1E4A6" w14:textId="1F1C106C" w:rsidR="00F36421" w:rsidRDefault="00F36421" w:rsidP="00F36421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</w:t>
            </w:r>
          </w:p>
        </w:tc>
      </w:tr>
    </w:tbl>
    <w:p w14:paraId="549FB61B" w14:textId="6475595E" w:rsidR="002945E0" w:rsidRDefault="00514CEF" w:rsidP="002945E0">
      <w:pPr>
        <w:jc w:val="center"/>
        <w:rPr>
          <w:lang w:val="es-ES"/>
        </w:rPr>
      </w:pPr>
      <w:r>
        <w:rPr>
          <w:lang w:val="es-ES"/>
        </w:rPr>
        <w:lastRenderedPageBreak/>
        <w:t>AUTÉNTICA</w:t>
      </w:r>
    </w:p>
    <w:p w14:paraId="04F25F71" w14:textId="051E764A" w:rsidR="00514CEF" w:rsidRDefault="00514CEF" w:rsidP="002945E0">
      <w:pPr>
        <w:jc w:val="center"/>
        <w:rPr>
          <w:lang w:val="es-ES"/>
        </w:rPr>
      </w:pPr>
      <w:r>
        <w:rPr>
          <w:lang w:val="es-ES"/>
        </w:rPr>
        <w:t>Es una verificación que efectúa un notario de las firmas de la o las personas que aparecen en la redacción de un documento legal.</w:t>
      </w:r>
    </w:p>
    <w:p w14:paraId="7CACA50F" w14:textId="064528CA" w:rsidR="00514CEF" w:rsidRDefault="00514CEF" w:rsidP="002945E0">
      <w:pPr>
        <w:jc w:val="center"/>
        <w:rPr>
          <w:lang w:val="es-ES"/>
        </w:rPr>
      </w:pPr>
    </w:p>
    <w:p w14:paraId="263A7612" w14:textId="2189478A" w:rsidR="00514CEF" w:rsidRDefault="00514CEF" w:rsidP="002945E0">
      <w:pPr>
        <w:jc w:val="center"/>
        <w:rPr>
          <w:lang w:val="es-ES"/>
        </w:rPr>
      </w:pPr>
      <w:r>
        <w:rPr>
          <w:lang w:val="es-ES"/>
        </w:rPr>
        <w:t>Estas firmas deben efectuarse ante el notario, quien comprueba por medio de las cédulas de vecindad o DIP (documento personal de identificación), si dichas firmas corresponden a la o las personas mencionadas dentro del documento.  Las firmas se repiten.</w:t>
      </w:r>
    </w:p>
    <w:p w14:paraId="2A8A3D52" w14:textId="4143AF66" w:rsidR="00514CEF" w:rsidRDefault="00514CEF" w:rsidP="00514CEF">
      <w:pPr>
        <w:rPr>
          <w:lang w:val="es-ES"/>
        </w:rPr>
      </w:pPr>
      <w:r>
        <w:rPr>
          <w:lang w:val="es-ES"/>
        </w:rPr>
        <w:t>Ejemplo de Auténtica: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0"/>
        <w:gridCol w:w="8158"/>
      </w:tblGrid>
      <w:tr w:rsidR="00514CEF" w14:paraId="19C9ED02" w14:textId="77777777" w:rsidTr="00514CEF">
        <w:tc>
          <w:tcPr>
            <w:tcW w:w="675" w:type="dxa"/>
          </w:tcPr>
          <w:p w14:paraId="7647A380" w14:textId="39382FE3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8303" w:type="dxa"/>
          </w:tcPr>
          <w:p w14:paraId="35585BE3" w14:textId="7C2610FD" w:rsidR="00514CEF" w:rsidRDefault="00514CEF" w:rsidP="00514CEF">
            <w:pPr>
              <w:rPr>
                <w:lang w:val="es-ES"/>
              </w:rPr>
            </w:pPr>
            <w:r>
              <w:rPr>
                <w:lang w:val="es-ES"/>
              </w:rPr>
              <w:t>En la Ciudad de Guatemala, a veinticinco días de marzo de Dos mil veintiuno,</w:t>
            </w:r>
          </w:p>
        </w:tc>
      </w:tr>
      <w:tr w:rsidR="00514CEF" w14:paraId="4A9C8D63" w14:textId="77777777" w:rsidTr="00514CEF">
        <w:tc>
          <w:tcPr>
            <w:tcW w:w="675" w:type="dxa"/>
          </w:tcPr>
          <w:p w14:paraId="72961B86" w14:textId="67C0BC11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8303" w:type="dxa"/>
          </w:tcPr>
          <w:p w14:paraId="03AACD8F" w14:textId="341E5B18" w:rsidR="00514CEF" w:rsidRDefault="00514CEF" w:rsidP="00514CEF">
            <w:pPr>
              <w:rPr>
                <w:lang w:val="es-ES"/>
              </w:rPr>
            </w:pPr>
            <w:r>
              <w:rPr>
                <w:lang w:val="es-ES"/>
              </w:rPr>
              <w:t>yo, Fernando Casanova Uriarte, Notario, Doy Fe:  que las</w:t>
            </w:r>
          </w:p>
        </w:tc>
      </w:tr>
      <w:tr w:rsidR="00514CEF" w14:paraId="49D9E486" w14:textId="77777777" w:rsidTr="00514CEF">
        <w:tc>
          <w:tcPr>
            <w:tcW w:w="675" w:type="dxa"/>
          </w:tcPr>
          <w:p w14:paraId="72E8EFC5" w14:textId="42BA3DA5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8303" w:type="dxa"/>
          </w:tcPr>
          <w:p w14:paraId="6D434C7A" w14:textId="3A0F8ED6" w:rsidR="00514CEF" w:rsidRDefault="00514CEF" w:rsidP="00514CEF">
            <w:pPr>
              <w:rPr>
                <w:lang w:val="es-ES"/>
              </w:rPr>
            </w:pPr>
            <w:r>
              <w:rPr>
                <w:lang w:val="es-ES"/>
              </w:rPr>
              <w:t>firmas que anteceden son auténticas por haber sido puestas el día de hoy</w:t>
            </w:r>
          </w:p>
        </w:tc>
      </w:tr>
      <w:tr w:rsidR="00514CEF" w14:paraId="12AFCC1C" w14:textId="77777777" w:rsidTr="00514CEF">
        <w:tc>
          <w:tcPr>
            <w:tcW w:w="675" w:type="dxa"/>
          </w:tcPr>
          <w:p w14:paraId="4720BA6D" w14:textId="71593CAA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8303" w:type="dxa"/>
          </w:tcPr>
          <w:p w14:paraId="4D9CC7F4" w14:textId="0E7F5347" w:rsidR="00514CEF" w:rsidRDefault="00514CEF" w:rsidP="00514CEF">
            <w:pPr>
              <w:rPr>
                <w:lang w:val="es-ES"/>
              </w:rPr>
            </w:pPr>
            <w:r>
              <w:rPr>
                <w:lang w:val="es-ES"/>
              </w:rPr>
              <w:t xml:space="preserve">en mi presencia por Perla Gabriela Guzmán </w:t>
            </w:r>
            <w:r w:rsidR="00522BBF">
              <w:rPr>
                <w:lang w:val="es-ES"/>
              </w:rPr>
              <w:t>Alonzo y Leonardo</w:t>
            </w:r>
          </w:p>
        </w:tc>
      </w:tr>
      <w:tr w:rsidR="00514CEF" w14:paraId="35CB7C50" w14:textId="77777777" w:rsidTr="00514CEF">
        <w:tc>
          <w:tcPr>
            <w:tcW w:w="675" w:type="dxa"/>
          </w:tcPr>
          <w:p w14:paraId="7D361A4C" w14:textId="4E33B184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8303" w:type="dxa"/>
          </w:tcPr>
          <w:p w14:paraId="1F9BC46E" w14:textId="3A9BD6E2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>Aguilar de León, quienes se identifican con las Cédulas de Vecindad -----</w:t>
            </w:r>
          </w:p>
        </w:tc>
      </w:tr>
      <w:tr w:rsidR="00514CEF" w14:paraId="451DB01B" w14:textId="77777777" w:rsidTr="00514CEF">
        <w:tc>
          <w:tcPr>
            <w:tcW w:w="675" w:type="dxa"/>
          </w:tcPr>
          <w:p w14:paraId="5A6CE66C" w14:textId="6E5C85D6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8303" w:type="dxa"/>
          </w:tcPr>
          <w:p w14:paraId="1ED0A384" w14:textId="1A5D67F8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 xml:space="preserve">número de orden A guion uno, y de registros:  Cuatrocientos treinta </w:t>
            </w:r>
          </w:p>
        </w:tc>
      </w:tr>
      <w:tr w:rsidR="00514CEF" w14:paraId="3593F177" w14:textId="77777777" w:rsidTr="00514CEF">
        <w:tc>
          <w:tcPr>
            <w:tcW w:w="675" w:type="dxa"/>
          </w:tcPr>
          <w:p w14:paraId="1EF9DBA5" w14:textId="593F6301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8303" w:type="dxa"/>
          </w:tcPr>
          <w:p w14:paraId="726C08A1" w14:textId="5DB384F2" w:rsidR="00514CEF" w:rsidRDefault="00522BBF" w:rsidP="00522BBF">
            <w:pPr>
              <w:rPr>
                <w:lang w:val="es-ES"/>
              </w:rPr>
            </w:pPr>
            <w:r w:rsidRPr="00522BBF">
              <w:rPr>
                <w:lang w:val="es-ES"/>
              </w:rPr>
              <w:t>y ocho mil, seiscientos cincuenta y cinco (438,655), y doscientos setenta y</w:t>
            </w:r>
          </w:p>
        </w:tc>
      </w:tr>
      <w:tr w:rsidR="00514CEF" w14:paraId="6E9BFA16" w14:textId="77777777" w:rsidTr="00514CEF">
        <w:tc>
          <w:tcPr>
            <w:tcW w:w="675" w:type="dxa"/>
          </w:tcPr>
          <w:p w14:paraId="07A32824" w14:textId="1ABA3FC5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8303" w:type="dxa"/>
          </w:tcPr>
          <w:p w14:paraId="1947B29D" w14:textId="03617995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 xml:space="preserve">ocho mil, cuatrocientos veintisiete ( 278,427), extendidas por el Alcalde </w:t>
            </w:r>
          </w:p>
        </w:tc>
      </w:tr>
      <w:tr w:rsidR="00514CEF" w14:paraId="7B98045E" w14:textId="77777777" w:rsidTr="00514CEF">
        <w:tc>
          <w:tcPr>
            <w:tcW w:w="675" w:type="dxa"/>
          </w:tcPr>
          <w:p w14:paraId="70D62203" w14:textId="3CE714AB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8303" w:type="dxa"/>
          </w:tcPr>
          <w:p w14:paraId="61E3CF63" w14:textId="41385C56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 xml:space="preserve">Municipal de Guatemala respectivamente; que los signatarios firman nuevamente junto  </w:t>
            </w:r>
          </w:p>
        </w:tc>
      </w:tr>
      <w:tr w:rsidR="00514CEF" w14:paraId="46B1B434" w14:textId="77777777" w:rsidTr="00514CEF">
        <w:tc>
          <w:tcPr>
            <w:tcW w:w="675" w:type="dxa"/>
          </w:tcPr>
          <w:p w14:paraId="11EC9093" w14:textId="02A27715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8303" w:type="dxa"/>
          </w:tcPr>
          <w:p w14:paraId="3B7305C9" w14:textId="32EEBCBB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>con el Infrascrito Notario.  Doy Fe. – Entre líneas: / por el Alcalde Municipal</w:t>
            </w:r>
          </w:p>
        </w:tc>
      </w:tr>
      <w:tr w:rsidR="00514CEF" w14:paraId="1487824D" w14:textId="77777777" w:rsidTr="00514CEF">
        <w:tc>
          <w:tcPr>
            <w:tcW w:w="675" w:type="dxa"/>
          </w:tcPr>
          <w:p w14:paraId="2A5B13F8" w14:textId="151FF0BF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8303" w:type="dxa"/>
          </w:tcPr>
          <w:p w14:paraId="0319EC36" w14:textId="4741E291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>de Guatemala/.  Léase. Omítase: esta capital</w:t>
            </w:r>
          </w:p>
        </w:tc>
      </w:tr>
      <w:tr w:rsidR="00514CEF" w14:paraId="47840A63" w14:textId="77777777" w:rsidTr="00514CEF">
        <w:tc>
          <w:tcPr>
            <w:tcW w:w="675" w:type="dxa"/>
          </w:tcPr>
          <w:p w14:paraId="2D9E7DAC" w14:textId="5724387F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8303" w:type="dxa"/>
          </w:tcPr>
          <w:p w14:paraId="3447F4B8" w14:textId="49622C56" w:rsidR="00514CEF" w:rsidRPr="00522BBF" w:rsidRDefault="00522BBF" w:rsidP="00522BBF">
            <w:pPr>
              <w:rPr>
                <w:rFonts w:ascii="Blackadder ITC" w:hAnsi="Blackadder ITC"/>
                <w:lang w:val="es-ES"/>
              </w:rPr>
            </w:pPr>
            <w:r w:rsidRPr="00522BBF">
              <w:rPr>
                <w:rFonts w:ascii="Blackadder ITC" w:hAnsi="Blackadder ITC"/>
                <w:lang w:val="es-ES"/>
              </w:rPr>
              <w:t>F.                                                                                                       LEONARDO AGUILAR</w:t>
            </w:r>
          </w:p>
        </w:tc>
      </w:tr>
      <w:tr w:rsidR="00514CEF" w14:paraId="47FCF5FC" w14:textId="77777777" w:rsidTr="00514CEF">
        <w:tc>
          <w:tcPr>
            <w:tcW w:w="675" w:type="dxa"/>
          </w:tcPr>
          <w:p w14:paraId="2F8F661C" w14:textId="24C0BD4B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8303" w:type="dxa"/>
          </w:tcPr>
          <w:p w14:paraId="2B4D1A76" w14:textId="56F154B1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>Perla Gabriela Guzmán Alonzo                                   Leonardo Aguilar de León</w:t>
            </w:r>
          </w:p>
        </w:tc>
      </w:tr>
      <w:tr w:rsidR="00514CEF" w14:paraId="3162CC5D" w14:textId="77777777" w:rsidTr="00514CEF">
        <w:tc>
          <w:tcPr>
            <w:tcW w:w="675" w:type="dxa"/>
          </w:tcPr>
          <w:p w14:paraId="4E75AB93" w14:textId="2BB9AFF9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8303" w:type="dxa"/>
          </w:tcPr>
          <w:p w14:paraId="1343F6E1" w14:textId="6B481BAE" w:rsidR="00514CEF" w:rsidRDefault="00522BBF" w:rsidP="00522BBF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ANTE MI:          </w:t>
            </w:r>
            <w:r w:rsidRPr="00522BBF">
              <w:rPr>
                <w:rFonts w:ascii="Blackadder ITC" w:hAnsi="Blackadder ITC"/>
                <w:lang w:val="es-ES"/>
              </w:rPr>
              <w:t>FERNANDO CASANOVA</w:t>
            </w:r>
          </w:p>
        </w:tc>
      </w:tr>
      <w:tr w:rsidR="00514CEF" w14:paraId="71284A30" w14:textId="77777777" w:rsidTr="00514CEF">
        <w:tc>
          <w:tcPr>
            <w:tcW w:w="675" w:type="dxa"/>
          </w:tcPr>
          <w:p w14:paraId="3646CF39" w14:textId="69404D27" w:rsidR="00514CEF" w:rsidRDefault="00514CE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8303" w:type="dxa"/>
          </w:tcPr>
          <w:p w14:paraId="504B709F" w14:textId="77777777" w:rsidR="00514CEF" w:rsidRDefault="00522BB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Fernando Casanova Uriarte</w:t>
            </w:r>
          </w:p>
          <w:p w14:paraId="55888377" w14:textId="4E3C1812" w:rsidR="00522BBF" w:rsidRDefault="00522BBF" w:rsidP="002945E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Abogado y Notario</w:t>
            </w:r>
          </w:p>
        </w:tc>
      </w:tr>
    </w:tbl>
    <w:p w14:paraId="008458B5" w14:textId="668C7533" w:rsidR="00514CEF" w:rsidRDefault="00514CEF" w:rsidP="002945E0">
      <w:pPr>
        <w:jc w:val="center"/>
        <w:rPr>
          <w:lang w:val="es-ES"/>
        </w:rPr>
      </w:pPr>
    </w:p>
    <w:p w14:paraId="3579019D" w14:textId="7E3FC6F0" w:rsidR="007861DF" w:rsidRDefault="007861DF" w:rsidP="002945E0">
      <w:pPr>
        <w:jc w:val="center"/>
        <w:rPr>
          <w:lang w:val="es-ES"/>
        </w:rPr>
      </w:pPr>
    </w:p>
    <w:p w14:paraId="6FBFDC65" w14:textId="2E770E98" w:rsidR="007861DF" w:rsidRDefault="007861DF" w:rsidP="002945E0">
      <w:pPr>
        <w:jc w:val="center"/>
        <w:rPr>
          <w:lang w:val="es-ES"/>
        </w:rPr>
      </w:pPr>
    </w:p>
    <w:p w14:paraId="2877B975" w14:textId="141287FC" w:rsidR="007861DF" w:rsidRDefault="007861DF" w:rsidP="002945E0">
      <w:pPr>
        <w:jc w:val="center"/>
        <w:rPr>
          <w:lang w:val="es-ES"/>
        </w:rPr>
      </w:pPr>
    </w:p>
    <w:p w14:paraId="25F79728" w14:textId="266E8D62" w:rsidR="007861DF" w:rsidRDefault="007861DF" w:rsidP="002945E0">
      <w:pPr>
        <w:jc w:val="center"/>
        <w:rPr>
          <w:lang w:val="es-ES"/>
        </w:rPr>
      </w:pPr>
    </w:p>
    <w:p w14:paraId="7A32B6C0" w14:textId="0699CEE7" w:rsidR="007861DF" w:rsidRDefault="007861DF" w:rsidP="002945E0">
      <w:pPr>
        <w:jc w:val="center"/>
        <w:rPr>
          <w:lang w:val="es-ES"/>
        </w:rPr>
      </w:pPr>
    </w:p>
    <w:p w14:paraId="55A31DCD" w14:textId="6DBB2FEA" w:rsidR="007861DF" w:rsidRDefault="007861DF" w:rsidP="002945E0">
      <w:pPr>
        <w:jc w:val="center"/>
        <w:rPr>
          <w:lang w:val="es-ES"/>
        </w:rPr>
      </w:pPr>
    </w:p>
    <w:p w14:paraId="412A1A2C" w14:textId="073ACEB3" w:rsidR="007861DF" w:rsidRDefault="007861DF" w:rsidP="002945E0">
      <w:pPr>
        <w:jc w:val="center"/>
        <w:rPr>
          <w:lang w:val="es-ES"/>
        </w:rPr>
      </w:pPr>
    </w:p>
    <w:p w14:paraId="76184BCB" w14:textId="1D208F61" w:rsidR="007861DF" w:rsidRDefault="007861DF" w:rsidP="002945E0">
      <w:pPr>
        <w:jc w:val="center"/>
        <w:rPr>
          <w:lang w:val="es-ES"/>
        </w:rPr>
      </w:pPr>
    </w:p>
    <w:p w14:paraId="05292D9F" w14:textId="17C7D4C7" w:rsidR="007861DF" w:rsidRDefault="007861DF" w:rsidP="002945E0">
      <w:pPr>
        <w:jc w:val="center"/>
        <w:rPr>
          <w:lang w:val="es-ES"/>
        </w:rPr>
      </w:pPr>
    </w:p>
    <w:p w14:paraId="683A899E" w14:textId="28BE5C80" w:rsidR="007861DF" w:rsidRDefault="007861DF" w:rsidP="002945E0">
      <w:pPr>
        <w:jc w:val="center"/>
        <w:rPr>
          <w:lang w:val="es-ES"/>
        </w:rPr>
      </w:pPr>
    </w:p>
    <w:p w14:paraId="29EF55C5" w14:textId="5DBA340A" w:rsidR="007861DF" w:rsidRDefault="007861DF" w:rsidP="002945E0">
      <w:pPr>
        <w:jc w:val="center"/>
        <w:rPr>
          <w:lang w:val="es-ES"/>
        </w:rPr>
      </w:pPr>
    </w:p>
    <w:p w14:paraId="02AA0C2E" w14:textId="2B1B280A" w:rsidR="007861DF" w:rsidRDefault="007861DF" w:rsidP="002945E0">
      <w:pPr>
        <w:jc w:val="center"/>
        <w:rPr>
          <w:lang w:val="es-ES"/>
        </w:rPr>
      </w:pPr>
      <w:r>
        <w:rPr>
          <w:lang w:val="es-ES"/>
        </w:rPr>
        <w:lastRenderedPageBreak/>
        <w:t>TESIS Y/O INFORME E.P.S</w:t>
      </w:r>
    </w:p>
    <w:p w14:paraId="4BDBD93B" w14:textId="0FDF4AA5" w:rsidR="007861DF" w:rsidRDefault="007861DF" w:rsidP="002945E0">
      <w:pPr>
        <w:jc w:val="center"/>
        <w:rPr>
          <w:lang w:val="es-ES"/>
        </w:rPr>
      </w:pPr>
      <w:r>
        <w:rPr>
          <w:lang w:val="es-ES"/>
        </w:rPr>
        <w:t>NOTAS AL PIE DE PÁGINA</w:t>
      </w:r>
    </w:p>
    <w:p w14:paraId="043F59B0" w14:textId="2394D1CA" w:rsidR="007861DF" w:rsidRDefault="007861DF" w:rsidP="00726517">
      <w:pPr>
        <w:jc w:val="both"/>
        <w:rPr>
          <w:lang w:val="es-ES"/>
        </w:rPr>
      </w:pPr>
      <w:r>
        <w:rPr>
          <w:lang w:val="es-ES"/>
        </w:rPr>
        <w:tab/>
        <w:t>Las notas al pie de página, sirven para dar una explicación, comentario, advertencia, noticia o información de cualquier clase.  Se aplica cuando dentro de un manuscrito, una oración necesita ampliar información.</w:t>
      </w:r>
    </w:p>
    <w:p w14:paraId="707297BF" w14:textId="1814BB8B" w:rsidR="007861DF" w:rsidRDefault="007861DF" w:rsidP="00726517">
      <w:pPr>
        <w:jc w:val="both"/>
        <w:rPr>
          <w:lang w:val="es-ES"/>
        </w:rPr>
      </w:pPr>
      <w:r>
        <w:rPr>
          <w:lang w:val="es-ES"/>
        </w:rPr>
        <w:t>Elementos básicos de que consta una nota al pie de página:</w:t>
      </w:r>
    </w:p>
    <w:p w14:paraId="63CB9B23" w14:textId="5DCB7D33" w:rsidR="007861DF" w:rsidRDefault="007861DF" w:rsidP="00726517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Autor-es:  Se inicia por el o los apellidos, todo en mayúscula, el signo coma, luego los nombres con inicial mayúscula.  Se termina con punto.</w:t>
      </w:r>
    </w:p>
    <w:p w14:paraId="628EF4B4" w14:textId="21ED70AE" w:rsidR="007861DF" w:rsidRDefault="007861DF" w:rsidP="00726517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Titulo de la obra:  Se escribe con inicial mayúscula.</w:t>
      </w:r>
    </w:p>
    <w:p w14:paraId="2D0890B0" w14:textId="45FE51DE" w:rsidR="007861DF" w:rsidRDefault="007861DF" w:rsidP="00726517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Datos de publicación:  Se colocan; ciudad, editorial y año; todo con inicial mayúscula.</w:t>
      </w:r>
    </w:p>
    <w:p w14:paraId="36DCDDDB" w14:textId="7606C16D" w:rsidR="007861DF" w:rsidRDefault="007861DF" w:rsidP="00726517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Páginas de referencia:  Contiene la información donde se encuentra la nota.</w:t>
      </w:r>
    </w:p>
    <w:p w14:paraId="7C3760F7" w14:textId="1B51AFA9" w:rsidR="007861DF" w:rsidRDefault="007B4E06" w:rsidP="00726517">
      <w:pPr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7C2B9" wp14:editId="16497672">
                <wp:simplePos x="0" y="0"/>
                <wp:positionH relativeFrom="column">
                  <wp:posOffset>73025</wp:posOffset>
                </wp:positionH>
                <wp:positionV relativeFrom="paragraph">
                  <wp:posOffset>225425</wp:posOffset>
                </wp:positionV>
                <wp:extent cx="5525770" cy="427355"/>
                <wp:effectExtent l="10160" t="9525" r="762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CEFE" w14:textId="02C86153" w:rsidR="007861DF" w:rsidRDefault="007861DF" w:rsidP="00C42ECE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Sangría </w:t>
                            </w:r>
                            <w:r w:rsidR="00C42ECE">
                              <w:rPr>
                                <w:lang w:val="es-ES"/>
                              </w:rPr>
                              <w:t>3/ MARTÍNEZ GRAMAJO, Pablo Rafael.  Diccionario de Ciencias Políticas,</w:t>
                            </w:r>
                          </w:p>
                          <w:p w14:paraId="5C4A63A0" w14:textId="198EE2FE" w:rsidR="00C42ECE" w:rsidRPr="007861DF" w:rsidRDefault="00C42ECE" w:rsidP="00C42ECE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Jurídicas y sociales.  Costa Rica, Editorial Jaguar, 2009. Pág. 347.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7C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17.75pt;width:435.1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">
                <v:textbox>
                  <w:txbxContent>
                    <w:p w14:paraId="4A6CCEFE" w14:textId="02C86153" w:rsidR="007861DF" w:rsidRDefault="007861DF" w:rsidP="00C42ECE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Sangría </w:t>
                      </w:r>
                      <w:r w:rsidR="00C42ECE">
                        <w:rPr>
                          <w:lang w:val="es-ES"/>
                        </w:rPr>
                        <w:t>3/ MARTÍNEZ GRAMAJO, Pablo Rafael.  Diccionario de Ciencias Políticas,</w:t>
                      </w:r>
                    </w:p>
                    <w:p w14:paraId="5C4A63A0" w14:textId="198EE2FE" w:rsidR="00C42ECE" w:rsidRPr="007861DF" w:rsidRDefault="00C42ECE" w:rsidP="00C42ECE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Jurídicas y sociales.  Costa Rica, Editorial Jaguar, 2009. Pág. 347.</w:t>
                      </w:r>
                    </w:p>
                  </w:txbxContent>
                </v:textbox>
              </v:shape>
            </w:pict>
          </mc:Fallback>
        </mc:AlternateContent>
      </w:r>
      <w:r w:rsidR="007861DF">
        <w:rPr>
          <w:lang w:val="es-ES"/>
        </w:rPr>
        <w:t>Ejemplo:</w:t>
      </w:r>
    </w:p>
    <w:p w14:paraId="1F456FFB" w14:textId="798E4371" w:rsidR="007861DF" w:rsidRDefault="007861DF" w:rsidP="00726517">
      <w:pPr>
        <w:jc w:val="both"/>
        <w:rPr>
          <w:lang w:val="es-ES"/>
        </w:rPr>
      </w:pPr>
    </w:p>
    <w:p w14:paraId="61BE33E5" w14:textId="58D9BD1E" w:rsidR="00C42ECE" w:rsidRDefault="00C42ECE" w:rsidP="00726517">
      <w:pPr>
        <w:jc w:val="both"/>
        <w:rPr>
          <w:lang w:val="es-ES"/>
        </w:rPr>
      </w:pPr>
    </w:p>
    <w:p w14:paraId="34391B70" w14:textId="7CFD32C8" w:rsidR="00C42ECE" w:rsidRDefault="00C42ECE" w:rsidP="00726517">
      <w:pPr>
        <w:jc w:val="both"/>
        <w:rPr>
          <w:lang w:val="es-ES"/>
        </w:rPr>
      </w:pPr>
      <w:r>
        <w:rPr>
          <w:lang w:val="es-ES"/>
        </w:rPr>
        <w:t>Recomendaciones:</w:t>
      </w:r>
    </w:p>
    <w:p w14:paraId="18922329" w14:textId="4C821AB4" w:rsidR="00C42ECE" w:rsidRDefault="00C42ECE" w:rsidP="00726517">
      <w:pPr>
        <w:jc w:val="both"/>
        <w:rPr>
          <w:lang w:val="es-ES"/>
        </w:rPr>
      </w:pPr>
      <w:r>
        <w:rPr>
          <w:lang w:val="es-ES"/>
        </w:rPr>
        <w:tab/>
        <w:t>Al escribir el número de llamado en el texto, para la nota al pie de página, se efectúa al finalizar la oración que se le requiere hacer la nota, a medio espacio por arriba de la línea de escritura.</w:t>
      </w:r>
    </w:p>
    <w:p w14:paraId="45FABF4C" w14:textId="5A52AE41" w:rsidR="00C42ECE" w:rsidRDefault="007B4E06" w:rsidP="00726517">
      <w:pPr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1BA25" wp14:editId="5B0E9ABA">
                <wp:simplePos x="0" y="0"/>
                <wp:positionH relativeFrom="column">
                  <wp:posOffset>-26670</wp:posOffset>
                </wp:positionH>
                <wp:positionV relativeFrom="paragraph">
                  <wp:posOffset>238125</wp:posOffset>
                </wp:positionV>
                <wp:extent cx="5625465" cy="596265"/>
                <wp:effectExtent l="5715" t="8890" r="7620" b="139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C299" w14:textId="7EAE2E48" w:rsidR="00C42ECE" w:rsidRDefault="00C42EC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ab/>
                              <w:t>La usara es el interés que se lleva por el dinero o el género en el</w:t>
                            </w:r>
                          </w:p>
                          <w:p w14:paraId="7B328E97" w14:textId="2C84CC49" w:rsidR="00C42ECE" w:rsidRDefault="00C42EC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Contrato mutuo o préstamo 4/              ½ espacio arriba</w:t>
                            </w:r>
                          </w:p>
                          <w:p w14:paraId="7D9DC83C" w14:textId="29179D16" w:rsidR="00C42ECE" w:rsidRDefault="00C42EC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9F20F11" w14:textId="77777777" w:rsidR="00C42ECE" w:rsidRDefault="00C42EC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7AA238" w14:textId="77777777" w:rsidR="00C42ECE" w:rsidRPr="00C42ECE" w:rsidRDefault="00C42EC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BA25" id="Text Box 3" o:spid="_x0000_s1027" type="#_x0000_t202" style="position:absolute;left:0;text-align:left;margin-left:-2.1pt;margin-top:18.75pt;width:442.9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">
                <v:textbox>
                  <w:txbxContent>
                    <w:p w14:paraId="30DBC299" w14:textId="7EAE2E48" w:rsidR="00C42ECE" w:rsidRDefault="00C42EC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ab/>
                        <w:t>La usara es el interés que se lleva por el dinero o el género en el</w:t>
                      </w:r>
                    </w:p>
                    <w:p w14:paraId="7B328E97" w14:textId="2C84CC49" w:rsidR="00C42ECE" w:rsidRDefault="00C42EC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Contrato mutuo o préstamo 4/              ½ espacio arriba</w:t>
                      </w:r>
                    </w:p>
                    <w:p w14:paraId="7D9DC83C" w14:textId="29179D16" w:rsidR="00C42ECE" w:rsidRDefault="00C42ECE">
                      <w:pPr>
                        <w:rPr>
                          <w:lang w:val="es-ES"/>
                        </w:rPr>
                      </w:pPr>
                    </w:p>
                    <w:p w14:paraId="09F20F11" w14:textId="77777777" w:rsidR="00C42ECE" w:rsidRDefault="00C42ECE">
                      <w:pPr>
                        <w:rPr>
                          <w:lang w:val="es-ES"/>
                        </w:rPr>
                      </w:pPr>
                    </w:p>
                    <w:p w14:paraId="5F7AA238" w14:textId="77777777" w:rsidR="00C42ECE" w:rsidRPr="00C42ECE" w:rsidRDefault="00C42EC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ECE">
        <w:rPr>
          <w:lang w:val="es-ES"/>
        </w:rPr>
        <w:t>Ejemplo:</w:t>
      </w:r>
    </w:p>
    <w:p w14:paraId="20D169B5" w14:textId="1CD1184D" w:rsidR="00C42ECE" w:rsidRDefault="00C42ECE" w:rsidP="00726517">
      <w:pPr>
        <w:jc w:val="both"/>
        <w:rPr>
          <w:lang w:val="es-ES"/>
        </w:rPr>
      </w:pPr>
    </w:p>
    <w:p w14:paraId="1C9E09C2" w14:textId="6BE852AC" w:rsidR="00C42ECE" w:rsidRDefault="007B4E06" w:rsidP="00726517">
      <w:pPr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09398" wp14:editId="43B0ACF7">
                <wp:simplePos x="0" y="0"/>
                <wp:positionH relativeFrom="column">
                  <wp:posOffset>2129790</wp:posOffset>
                </wp:positionH>
                <wp:positionV relativeFrom="paragraph">
                  <wp:posOffset>193675</wp:posOffset>
                </wp:positionV>
                <wp:extent cx="546735" cy="0"/>
                <wp:effectExtent l="19050" t="87630" r="34290" b="9334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51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7.7pt;margin-top:15.25pt;width:4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</w:p>
    <w:p w14:paraId="0867438A" w14:textId="77777777" w:rsidR="00C42ECE" w:rsidRDefault="00C42ECE" w:rsidP="00726517">
      <w:pPr>
        <w:jc w:val="both"/>
        <w:rPr>
          <w:lang w:val="es-ES"/>
        </w:rPr>
      </w:pPr>
    </w:p>
    <w:p w14:paraId="676B5F2B" w14:textId="54D76449" w:rsidR="00C42ECE" w:rsidRDefault="00C42ECE" w:rsidP="00726517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NOTA AL PIE DE PÁGINA:</w:t>
      </w:r>
    </w:p>
    <w:p w14:paraId="662F215B" w14:textId="016697E5" w:rsidR="00C42ECE" w:rsidRDefault="00C42ECE" w:rsidP="00C42EC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Ultima línea del texto ……</w:t>
      </w:r>
    </w:p>
    <w:p w14:paraId="57DDF026" w14:textId="2C46AABE" w:rsidR="00C42ECE" w:rsidRDefault="00C42ECE" w:rsidP="00C42EC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                                       ……. ………..  1 espacio</w:t>
      </w:r>
    </w:p>
    <w:p w14:paraId="2E11086D" w14:textId="5B7C279A" w:rsidR="00C42ECE" w:rsidRDefault="007B4E06" w:rsidP="00C42ECE">
      <w:pPr>
        <w:spacing w:after="0" w:line="240" w:lineRule="auto"/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6560E" wp14:editId="6989833A">
                <wp:simplePos x="0" y="0"/>
                <wp:positionH relativeFrom="column">
                  <wp:posOffset>2110105</wp:posOffset>
                </wp:positionH>
                <wp:positionV relativeFrom="paragraph">
                  <wp:posOffset>154305</wp:posOffset>
                </wp:positionV>
                <wp:extent cx="616585" cy="0"/>
                <wp:effectExtent l="8890" t="7620" r="12700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D8BF9" id="AutoShape 6" o:spid="_x0000_s1026" type="#_x0000_t32" style="position:absolute;margin-left:166.15pt;margin-top:12.15pt;width:4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"/>
            </w:pict>
          </mc:Fallback>
        </mc:AlternateContent>
      </w:r>
      <w:r w:rsidR="00C42ECE">
        <w:rPr>
          <w:lang w:val="es-ES"/>
        </w:rPr>
        <w:t xml:space="preserve">                                       ..……………… subraya </w:t>
      </w:r>
    </w:p>
    <w:p w14:paraId="3B256B96" w14:textId="09502CA8" w:rsidR="00C42ECE" w:rsidRDefault="00C42ECE" w:rsidP="00C42EC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                                              ……………… 2 espacios </w:t>
      </w:r>
    </w:p>
    <w:p w14:paraId="63CDED24" w14:textId="0084DA9B" w:rsidR="00726517" w:rsidRDefault="00726517" w:rsidP="00C42EC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                                           Sangría 4    OSORIO MANUEL, Rodolfo.  Ciencias Jurídicas. </w:t>
      </w:r>
    </w:p>
    <w:p w14:paraId="03C30FC1" w14:textId="79F1BAF5" w:rsidR="00726517" w:rsidRDefault="00726517" w:rsidP="00C42ECE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Y Sociales, Paraguay, Editorial Heliasta.</w:t>
      </w:r>
    </w:p>
    <w:p w14:paraId="2E6B1D17" w14:textId="499E551F" w:rsidR="00C42ECE" w:rsidRDefault="00C42ECE" w:rsidP="00C42ECE">
      <w:pPr>
        <w:jc w:val="center"/>
        <w:rPr>
          <w:lang w:val="es-ES"/>
        </w:rPr>
      </w:pPr>
    </w:p>
    <w:p w14:paraId="5A345383" w14:textId="2474ACD9" w:rsidR="00726517" w:rsidRDefault="00726517" w:rsidP="00C42ECE">
      <w:pPr>
        <w:jc w:val="center"/>
        <w:rPr>
          <w:lang w:val="es-ES"/>
        </w:rPr>
      </w:pPr>
    </w:p>
    <w:p w14:paraId="2B17B5A8" w14:textId="47A0CA0B" w:rsidR="00726517" w:rsidRDefault="00726517" w:rsidP="00C42ECE">
      <w:pPr>
        <w:jc w:val="center"/>
        <w:rPr>
          <w:lang w:val="es-ES"/>
        </w:rPr>
      </w:pPr>
    </w:p>
    <w:p w14:paraId="7E73E3EE" w14:textId="3EFC1CCB" w:rsidR="00726517" w:rsidRDefault="00726517" w:rsidP="00C42ECE">
      <w:pPr>
        <w:jc w:val="center"/>
        <w:rPr>
          <w:lang w:val="es-ES"/>
        </w:rPr>
      </w:pPr>
    </w:p>
    <w:p w14:paraId="4930FEA8" w14:textId="77A66166" w:rsidR="00726517" w:rsidRDefault="00726517" w:rsidP="00C42ECE">
      <w:pPr>
        <w:jc w:val="center"/>
        <w:rPr>
          <w:lang w:val="es-ES"/>
        </w:rPr>
      </w:pPr>
    </w:p>
    <w:p w14:paraId="44F37540" w14:textId="77E7312C" w:rsidR="00726517" w:rsidRDefault="00726517" w:rsidP="007B4E06">
      <w:pPr>
        <w:rPr>
          <w:lang w:val="es-ES"/>
        </w:rPr>
      </w:pPr>
      <w:r>
        <w:rPr>
          <w:lang w:val="es-ES"/>
        </w:rPr>
        <w:lastRenderedPageBreak/>
        <w:t>Ejercicio No. 01</w:t>
      </w:r>
    </w:p>
    <w:p w14:paraId="7B5655F9" w14:textId="65631C64" w:rsidR="00726517" w:rsidRDefault="00726517" w:rsidP="007B4E06">
      <w:pPr>
        <w:rPr>
          <w:lang w:val="es-ES"/>
        </w:rPr>
      </w:pPr>
      <w:r>
        <w:rPr>
          <w:lang w:val="es-ES"/>
        </w:rPr>
        <w:t>3.1.4. EVALUCACIÓN ECONÓMICA FINANCIERA Y SOCIAL</w:t>
      </w:r>
    </w:p>
    <w:p w14:paraId="26452636" w14:textId="014022C1" w:rsidR="00726517" w:rsidRDefault="00726517" w:rsidP="007B4E06">
      <w:pPr>
        <w:rPr>
          <w:lang w:val="es-ES"/>
        </w:rPr>
      </w:pPr>
      <w:r>
        <w:rPr>
          <w:lang w:val="es-ES"/>
        </w:rPr>
        <w:t>3.1.4.1 PRESUPUESTO DE CAJA</w:t>
      </w:r>
    </w:p>
    <w:p w14:paraId="1481FD1D" w14:textId="59D80173" w:rsidR="00726517" w:rsidRDefault="00726517" w:rsidP="007B4E06">
      <w:pPr>
        <w:rPr>
          <w:lang w:val="es-ES"/>
        </w:rPr>
      </w:pPr>
    </w:p>
    <w:p w14:paraId="4EBC7BCB" w14:textId="0B5A751F" w:rsidR="00726517" w:rsidRDefault="00726517" w:rsidP="007B4E06">
      <w:pPr>
        <w:rPr>
          <w:lang w:val="es-ES"/>
        </w:rPr>
      </w:pPr>
      <w:r>
        <w:rPr>
          <w:lang w:val="es-ES"/>
        </w:rPr>
        <w:tab/>
        <w:t>“Es el estudio como análisis del pronostico de las secuencias pecuniaria con referencia a sus fuentes y usos en una empresa, en un periodo determinado, con el objeto de planeación y control de dinero”.</w:t>
      </w:r>
    </w:p>
    <w:p w14:paraId="27AF63C2" w14:textId="1C66F5BB" w:rsidR="00726517" w:rsidRDefault="007B4E06" w:rsidP="007B4E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91027" wp14:editId="57F63BF4">
                <wp:simplePos x="0" y="0"/>
                <wp:positionH relativeFrom="column">
                  <wp:posOffset>33020</wp:posOffset>
                </wp:positionH>
                <wp:positionV relativeFrom="paragraph">
                  <wp:posOffset>36830</wp:posOffset>
                </wp:positionV>
                <wp:extent cx="5565775" cy="427355"/>
                <wp:effectExtent l="8255" t="8890" r="7620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2DDF" w14:textId="77777777" w:rsidR="00726517" w:rsidRDefault="00726517" w:rsidP="00726517">
                            <w:pPr>
                              <w:spacing w:after="0" w:line="240" w:lineRule="auto"/>
                              <w:ind w:firstLine="708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RIOS GONZÁLEZ, Cristóbal.  Técnica Presupuestal</w:t>
                            </w:r>
                          </w:p>
                          <w:p w14:paraId="1EB562B1" w14:textId="61429AEC" w:rsidR="00726517" w:rsidRPr="00726517" w:rsidRDefault="00726517" w:rsidP="00726517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México 2009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91027" id="Text Box 7" o:spid="_x0000_s1028" type="#_x0000_t202" style="position:absolute;margin-left:2.6pt;margin-top:2.9pt;width:438.25pt;height: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">
                <v:textbox>
                  <w:txbxContent>
                    <w:p w14:paraId="033F2DDF" w14:textId="77777777" w:rsidR="00726517" w:rsidRDefault="00726517" w:rsidP="00726517">
                      <w:pPr>
                        <w:spacing w:after="0" w:line="240" w:lineRule="auto"/>
                        <w:ind w:firstLine="708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RIOS GONZÁLEZ, Cristóbal.  Técnica Presupuestal</w:t>
                      </w:r>
                    </w:p>
                    <w:p w14:paraId="1EB562B1" w14:textId="61429AEC" w:rsidR="00726517" w:rsidRPr="00726517" w:rsidRDefault="00726517" w:rsidP="00726517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México 2009 </w:t>
                      </w:r>
                    </w:p>
                  </w:txbxContent>
                </v:textbox>
              </v:shape>
            </w:pict>
          </mc:Fallback>
        </mc:AlternateContent>
      </w:r>
    </w:p>
    <w:p w14:paraId="362A1E46" w14:textId="445F003E" w:rsidR="00726517" w:rsidRDefault="00726517" w:rsidP="007B4E06">
      <w:pPr>
        <w:rPr>
          <w:lang w:val="es-ES"/>
        </w:rPr>
      </w:pPr>
    </w:p>
    <w:p w14:paraId="0B992557" w14:textId="0D3A33C7" w:rsidR="00726517" w:rsidRDefault="00726517" w:rsidP="007B4E06">
      <w:pPr>
        <w:rPr>
          <w:lang w:val="es-ES"/>
        </w:rPr>
      </w:pPr>
    </w:p>
    <w:p w14:paraId="0CE1237A" w14:textId="63E26561" w:rsidR="00726517" w:rsidRDefault="00726517" w:rsidP="007B4E06">
      <w:pPr>
        <w:rPr>
          <w:lang w:val="es-ES"/>
        </w:rPr>
      </w:pPr>
      <w:r>
        <w:rPr>
          <w:lang w:val="es-ES"/>
        </w:rPr>
        <w:tab/>
        <w:t>En la serie formada por los Ingresos y egresos de fondos originados exclusivamente como consecuencia del desarrollo del proyecto de inversión de piña, que corresponde</w:t>
      </w:r>
      <w:r w:rsidR="007B4E06">
        <w:rPr>
          <w:lang w:val="es-ES"/>
        </w:rPr>
        <w:t>n a los distintos años de la vida del proyecto (en esta caso se presentará el Flujo de Fondos de primero al quinto año) y el análisis financiero del mismo, establece primordialmente la diferencia entre los ingresos y egresos (entre estos, los costos directos o indirectos que integran el costo de producción) y se presenta como una disponibilidad, en los casos en que la diferencia de los ingresos sobre los egresos sea positiva.</w:t>
      </w:r>
    </w:p>
    <w:p w14:paraId="7F582AB4" w14:textId="1CEF9E90" w:rsidR="007B4E06" w:rsidRDefault="007B4E06" w:rsidP="007B4E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BFF8F" wp14:editId="576D735D">
                <wp:simplePos x="0" y="0"/>
                <wp:positionH relativeFrom="column">
                  <wp:posOffset>3175</wp:posOffset>
                </wp:positionH>
                <wp:positionV relativeFrom="paragraph">
                  <wp:posOffset>56515</wp:posOffset>
                </wp:positionV>
                <wp:extent cx="5725160" cy="437515"/>
                <wp:effectExtent l="6985" t="8255" r="11430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1B055" w14:textId="5FAC2D7C" w:rsidR="007B4E06" w:rsidRDefault="007B4E06" w:rsidP="007B4E06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JIMÉNEZ, Jorge.  Herramienta para la Evaluación de Inversión</w:t>
                            </w:r>
                          </w:p>
                          <w:p w14:paraId="6B59E495" w14:textId="6203AE72" w:rsidR="007B4E06" w:rsidRDefault="007B4E06" w:rsidP="007B4E06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Buenos Aires, Argentina. Noviembre 2007. P.2</w:t>
                            </w:r>
                          </w:p>
                          <w:p w14:paraId="4F508932" w14:textId="77777777" w:rsidR="007B4E06" w:rsidRDefault="007B4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BFF8F" id="Text Box 8" o:spid="_x0000_s1029" type="#_x0000_t202" style="position:absolute;margin-left:.25pt;margin-top:4.45pt;width:450.8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">
                <v:textbox>
                  <w:txbxContent>
                    <w:p w14:paraId="4591B055" w14:textId="5FAC2D7C" w:rsidR="007B4E06" w:rsidRDefault="007B4E06" w:rsidP="007B4E06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JIMÉNEZ, Jorge.  Herramienta para la Evaluación de Inversión</w:t>
                      </w:r>
                    </w:p>
                    <w:p w14:paraId="6B59E495" w14:textId="6203AE72" w:rsidR="007B4E06" w:rsidRDefault="007B4E06" w:rsidP="007B4E06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Buenos Aires, Argentina. Noviembre 2007. P.2</w:t>
                      </w:r>
                    </w:p>
                    <w:p w14:paraId="4F508932" w14:textId="77777777" w:rsidR="007B4E06" w:rsidRDefault="007B4E06"/>
                  </w:txbxContent>
                </v:textbox>
              </v:shape>
            </w:pict>
          </mc:Fallback>
        </mc:AlternateContent>
      </w:r>
    </w:p>
    <w:p w14:paraId="3DE00D08" w14:textId="77777777" w:rsidR="007B4E06" w:rsidRPr="007861DF" w:rsidRDefault="007B4E06" w:rsidP="007B4E06">
      <w:pPr>
        <w:rPr>
          <w:lang w:val="es-ES"/>
        </w:rPr>
      </w:pPr>
    </w:p>
    <w:sectPr w:rsidR="007B4E06" w:rsidRPr="007861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30F"/>
    <w:multiLevelType w:val="hybridMultilevel"/>
    <w:tmpl w:val="BF5014C4"/>
    <w:lvl w:ilvl="0" w:tplc="5782B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30232"/>
    <w:multiLevelType w:val="hybridMultilevel"/>
    <w:tmpl w:val="1C7038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B1"/>
    <w:rsid w:val="000C6D24"/>
    <w:rsid w:val="000E5671"/>
    <w:rsid w:val="00183C29"/>
    <w:rsid w:val="00256187"/>
    <w:rsid w:val="002945E0"/>
    <w:rsid w:val="004C6A3C"/>
    <w:rsid w:val="00514CEF"/>
    <w:rsid w:val="00522BBF"/>
    <w:rsid w:val="005B69B1"/>
    <w:rsid w:val="00726517"/>
    <w:rsid w:val="007861DF"/>
    <w:rsid w:val="007B4E06"/>
    <w:rsid w:val="0098206C"/>
    <w:rsid w:val="00A3145C"/>
    <w:rsid w:val="00AE0193"/>
    <w:rsid w:val="00C42ECE"/>
    <w:rsid w:val="00D01859"/>
    <w:rsid w:val="00DD0E17"/>
    <w:rsid w:val="00F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A1E4B"/>
  <w15:chartTrackingRefBased/>
  <w15:docId w15:val="{93310059-FA75-41E9-8385-D5B0E730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1513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2021-09-01T00:50:00Z</dcterms:created>
  <dcterms:modified xsi:type="dcterms:W3CDTF">2021-09-01T04:58:00Z</dcterms:modified>
</cp:coreProperties>
</file>