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Showcard Gothic" w:hAnsi="Showcard Gothic" w:eastAsia="SimSun" w:cs="Showcard Gothic"/>
          <w:sz w:val="56"/>
          <w:szCs w:val="56"/>
          <w:lang w:val="es-MX"/>
        </w:rPr>
      </w:pPr>
      <w:r>
        <w:rPr>
          <w:rFonts w:ascii="SimSun" w:hAnsi="SimSun" w:eastAsia="SimSun" w:cs="SimSun"/>
          <w:sz w:val="24"/>
          <w:szCs w:val="24"/>
        </w:rPr>
        <w:drawing>
          <wp:inline distT="0" distB="0" distL="114300" distR="114300">
            <wp:extent cx="304800" cy="304800"/>
            <wp:effectExtent l="0" t="0" r="0" b="0"/>
            <wp:docPr id="1"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default" w:ascii="Showcard Gothic" w:hAnsi="Showcard Gothic" w:eastAsia="SimSun" w:cs="Showcard Gothic"/>
          <w:sz w:val="56"/>
          <w:szCs w:val="56"/>
        </w:rPr>
        <w:drawing>
          <wp:inline distT="0" distB="0" distL="114300" distR="114300">
            <wp:extent cx="304800" cy="304800"/>
            <wp:effectExtent l="0" t="0" r="0" b="0"/>
            <wp:docPr id="2" name="Imagen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rPr>
          <w:rFonts w:hint="default" w:ascii="Showcard Gothic" w:hAnsi="Showcard Gothic" w:eastAsia="SimSun" w:cs="Showcard Gothic"/>
          <w:sz w:val="56"/>
          <w:szCs w:val="56"/>
          <w:lang w:val="es-MX"/>
        </w:rPr>
        <w:t xml:space="preserve"> </w:t>
      </w:r>
      <w:bookmarkStart w:id="0" w:name="_GoBack"/>
      <w:bookmarkEnd w:id="0"/>
      <w:r>
        <w:rPr>
          <w:rFonts w:hint="default" w:ascii="Showcard Gothic" w:hAnsi="Showcard Gothic" w:eastAsia="SimSun" w:cs="Showcard Gothic"/>
          <w:sz w:val="56"/>
          <w:szCs w:val="56"/>
          <w:lang w:val="es-MX"/>
        </w:rPr>
        <w:t>S</w:t>
      </w:r>
      <w:r>
        <w:rPr>
          <w:rFonts w:hint="default" w:ascii="Showcard Gothic" w:hAnsi="Showcard Gothic" w:eastAsia="SimSun" w:cs="Showcard Gothic"/>
          <w:sz w:val="56"/>
          <w:szCs w:val="56"/>
          <w:lang w:val="es-MX"/>
        </w:rPr>
        <w:t>istema   Excretor</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0" w:right="0" w:firstLine="0"/>
        <w:rPr>
          <w:rFonts w:hint="default" w:ascii="Bahnschrift" w:hAnsi="Bahnschrift" w:eastAsia="sans-serif" w:cs="Bahnschrift"/>
          <w:i w:val="0"/>
          <w:iCs w:val="0"/>
          <w:caps w:val="0"/>
          <w:color w:val="404040"/>
          <w:spacing w:val="0"/>
          <w:sz w:val="26"/>
          <w:szCs w:val="26"/>
        </w:rPr>
      </w:pPr>
      <w:r>
        <w:rPr>
          <w:rFonts w:hint="default" w:ascii="Bahnschrift" w:hAnsi="Bahnschrift" w:eastAsia="sans-serif" w:cs="Bahnschrift"/>
          <w:i w:val="0"/>
          <w:iCs w:val="0"/>
          <w:caps w:val="0"/>
          <w:color w:val="404040"/>
          <w:spacing w:val="0"/>
          <w:sz w:val="26"/>
          <w:szCs w:val="26"/>
          <w:bdr w:val="none" w:color="auto" w:sz="0" w:space="0"/>
          <w:shd w:val="clear" w:fill="FFFFFF"/>
        </w:rPr>
        <w:t>La definición de </w:t>
      </w:r>
      <w:r>
        <w:rPr>
          <w:rStyle w:val="6"/>
          <w:rFonts w:hint="default" w:ascii="Bahnschrift" w:hAnsi="Bahnschrift" w:eastAsia="sans-serif" w:cs="Bahnschrift"/>
          <w:b/>
          <w:bCs/>
          <w:i w:val="0"/>
          <w:iCs w:val="0"/>
          <w:caps w:val="0"/>
          <w:color w:val="404040"/>
          <w:spacing w:val="0"/>
          <w:sz w:val="26"/>
          <w:szCs w:val="26"/>
          <w:bdr w:val="none" w:color="auto" w:sz="0" w:space="0"/>
          <w:shd w:val="clear" w:fill="FFFFFF"/>
        </w:rPr>
        <w:t>excreción</w:t>
      </w:r>
      <w:r>
        <w:rPr>
          <w:rFonts w:hint="default" w:ascii="Bahnschrift" w:hAnsi="Bahnschrift" w:eastAsia="sans-serif" w:cs="Bahnschrift"/>
          <w:i w:val="0"/>
          <w:iCs w:val="0"/>
          <w:caps w:val="0"/>
          <w:color w:val="404040"/>
          <w:spacing w:val="0"/>
          <w:sz w:val="26"/>
          <w:szCs w:val="26"/>
          <w:bdr w:val="none" w:color="auto" w:sz="0" w:space="0"/>
          <w:shd w:val="clear" w:fill="FFFFFF"/>
        </w:rPr>
        <w:t> es la eliminación de los residuos que se han producido debido a la actividad celular. Así, el </w:t>
      </w:r>
      <w:r>
        <w:rPr>
          <w:rFonts w:hint="default" w:ascii="Bahnschrift" w:hAnsi="Bahnschrift" w:eastAsia="sans-serif" w:cs="Bahnschrift"/>
          <w:b/>
          <w:bCs/>
          <w:i w:val="0"/>
          <w:iCs w:val="0"/>
          <w:caps w:val="0"/>
          <w:color w:val="314E79"/>
          <w:spacing w:val="0"/>
          <w:sz w:val="26"/>
          <w:szCs w:val="26"/>
          <w:u w:val="none"/>
          <w:bdr w:val="none" w:color="auto" w:sz="0" w:space="0"/>
          <w:shd w:val="clear" w:fill="FFFFFF"/>
        </w:rPr>
        <w:fldChar w:fldCharType="begin"/>
      </w:r>
      <w:r>
        <w:rPr>
          <w:rFonts w:hint="default" w:ascii="Bahnschrift" w:hAnsi="Bahnschrift" w:eastAsia="sans-serif" w:cs="Bahnschrift"/>
          <w:b/>
          <w:bCs/>
          <w:i w:val="0"/>
          <w:iCs w:val="0"/>
          <w:caps w:val="0"/>
          <w:color w:val="314E79"/>
          <w:spacing w:val="0"/>
          <w:sz w:val="26"/>
          <w:szCs w:val="26"/>
          <w:u w:val="none"/>
          <w:bdr w:val="none" w:color="auto" w:sz="0" w:space="0"/>
          <w:shd w:val="clear" w:fill="FFFFFF"/>
        </w:rPr>
        <w:instrText xml:space="preserve"> HYPERLINK "https://www.esalud.com/sistema-excretor/" \o "sistema excretor" </w:instrText>
      </w:r>
      <w:r>
        <w:rPr>
          <w:rFonts w:hint="default" w:ascii="Bahnschrift" w:hAnsi="Bahnschrift" w:eastAsia="sans-serif" w:cs="Bahnschrift"/>
          <w:b/>
          <w:bCs/>
          <w:i w:val="0"/>
          <w:iCs w:val="0"/>
          <w:caps w:val="0"/>
          <w:color w:val="314E79"/>
          <w:spacing w:val="0"/>
          <w:sz w:val="26"/>
          <w:szCs w:val="26"/>
          <w:u w:val="none"/>
          <w:bdr w:val="none" w:color="auto" w:sz="0" w:space="0"/>
          <w:shd w:val="clear" w:fill="FFFFFF"/>
        </w:rPr>
        <w:fldChar w:fldCharType="separate"/>
      </w:r>
      <w:r>
        <w:rPr>
          <w:rStyle w:val="5"/>
          <w:rFonts w:hint="default" w:ascii="Bahnschrift" w:hAnsi="Bahnschrift" w:eastAsia="sans-serif" w:cs="Bahnschrift"/>
          <w:b/>
          <w:bCs/>
          <w:i w:val="0"/>
          <w:iCs w:val="0"/>
          <w:caps w:val="0"/>
          <w:color w:val="314E79"/>
          <w:spacing w:val="0"/>
          <w:sz w:val="26"/>
          <w:szCs w:val="26"/>
          <w:u w:val="none"/>
          <w:bdr w:val="none" w:color="auto" w:sz="0" w:space="0"/>
          <w:shd w:val="clear" w:fill="FFFFFF"/>
        </w:rPr>
        <w:t>sistema excretor</w:t>
      </w:r>
      <w:r>
        <w:rPr>
          <w:rFonts w:hint="default" w:ascii="Bahnschrift" w:hAnsi="Bahnschrift" w:eastAsia="sans-serif" w:cs="Bahnschrift"/>
          <w:b/>
          <w:bCs/>
          <w:i w:val="0"/>
          <w:iCs w:val="0"/>
          <w:caps w:val="0"/>
          <w:color w:val="314E79"/>
          <w:spacing w:val="0"/>
          <w:sz w:val="26"/>
          <w:szCs w:val="26"/>
          <w:u w:val="none"/>
          <w:bdr w:val="none" w:color="auto" w:sz="0" w:space="0"/>
          <w:shd w:val="clear" w:fill="FFFFFF"/>
        </w:rPr>
        <w:fldChar w:fldCharType="end"/>
      </w:r>
      <w:r>
        <w:rPr>
          <w:rFonts w:hint="default" w:ascii="Bahnschrift" w:hAnsi="Bahnschrift" w:eastAsia="sans-serif" w:cs="Bahnschrift"/>
          <w:i w:val="0"/>
          <w:iCs w:val="0"/>
          <w:caps w:val="0"/>
          <w:color w:val="404040"/>
          <w:spacing w:val="0"/>
          <w:sz w:val="26"/>
          <w:szCs w:val="26"/>
          <w:bdr w:val="none" w:color="auto" w:sz="0" w:space="0"/>
          <w:shd w:val="clear" w:fill="FFFFFF"/>
        </w:rPr>
        <w:t> es el encargado de expulsar al exterior dichos residuos. Está compuesto por lo que se conoce como </w:t>
      </w:r>
      <w:r>
        <w:rPr>
          <w:rStyle w:val="6"/>
          <w:rFonts w:hint="default" w:ascii="Bahnschrift" w:hAnsi="Bahnschrift" w:eastAsia="sans-serif" w:cs="Bahnschrift"/>
          <w:b/>
          <w:bCs/>
          <w:i w:val="0"/>
          <w:iCs w:val="0"/>
          <w:caps w:val="0"/>
          <w:color w:val="404040"/>
          <w:spacing w:val="0"/>
          <w:sz w:val="26"/>
          <w:szCs w:val="26"/>
          <w:bdr w:val="none" w:color="auto" w:sz="0" w:space="0"/>
          <w:shd w:val="clear" w:fill="FFFFFF"/>
        </w:rPr>
        <w:t>aparato urinario</w:t>
      </w:r>
      <w:r>
        <w:rPr>
          <w:rFonts w:hint="default" w:ascii="Bahnschrift" w:hAnsi="Bahnschrift" w:eastAsia="sans-serif" w:cs="Bahnschrift"/>
          <w:i w:val="0"/>
          <w:iCs w:val="0"/>
          <w:caps w:val="0"/>
          <w:color w:val="404040"/>
          <w:spacing w:val="0"/>
          <w:sz w:val="26"/>
          <w:szCs w:val="26"/>
          <w:bdr w:val="none" w:color="auto" w:sz="0" w:space="0"/>
          <w:shd w:val="clear" w:fill="FFFFFF"/>
        </w:rPr>
        <w:t>, junto con las glándulas sudoríparas.</w:t>
      </w:r>
    </w:p>
    <w:p>
      <w:pPr>
        <w:pStyle w:val="2"/>
        <w:keepNext w:val="0"/>
        <w:keepLines w:val="0"/>
        <w:widowControl/>
        <w:suppressLineNumbers w:val="0"/>
        <w:shd w:val="clear" w:fill="FFFFFF"/>
        <w:spacing w:before="600" w:beforeAutospacing="0" w:after="300" w:afterAutospacing="0" w:line="18" w:lineRule="atLeast"/>
        <w:ind w:left="0" w:right="0" w:firstLine="0"/>
        <w:rPr>
          <w:rFonts w:hint="default" w:ascii="Bahnschrift" w:hAnsi="Bahnschrift" w:eastAsia="Helvetica" w:cs="Bahnschrift"/>
          <w:b/>
          <w:bCs/>
          <w:i w:val="0"/>
          <w:iCs w:val="0"/>
          <w:caps w:val="0"/>
          <w:color w:val="003859"/>
          <w:spacing w:val="0"/>
        </w:rPr>
      </w:pPr>
      <w:r>
        <w:rPr>
          <w:rFonts w:hint="default" w:ascii="Bahnschrift" w:hAnsi="Bahnschrift" w:eastAsia="Helvetica" w:cs="Bahnschrift"/>
          <w:b/>
          <w:bCs/>
          <w:i w:val="0"/>
          <w:iCs w:val="0"/>
          <w:caps w:val="0"/>
          <w:color w:val="003859"/>
          <w:spacing w:val="0"/>
          <w:shd w:val="clear" w:fill="FFFFFF"/>
        </w:rPr>
        <w:t>¿Qué es el sistema excretor?</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0" w:right="0" w:firstLine="0"/>
        <w:rPr>
          <w:rFonts w:hint="default" w:ascii="Bahnschrift" w:hAnsi="Bahnschrift" w:eastAsia="sans-serif" w:cs="Bahnschrift"/>
          <w:i w:val="0"/>
          <w:iCs w:val="0"/>
          <w:caps w:val="0"/>
          <w:color w:val="404040"/>
          <w:spacing w:val="0"/>
          <w:sz w:val="26"/>
          <w:szCs w:val="26"/>
        </w:rPr>
      </w:pPr>
      <w:r>
        <w:rPr>
          <w:rFonts w:hint="default" w:ascii="Bahnschrift" w:hAnsi="Bahnschrift" w:eastAsia="sans-serif" w:cs="Bahnschrift"/>
          <w:i w:val="0"/>
          <w:iCs w:val="0"/>
          <w:caps w:val="0"/>
          <w:color w:val="404040"/>
          <w:spacing w:val="0"/>
          <w:sz w:val="26"/>
          <w:szCs w:val="26"/>
          <w:bdr w:val="none" w:color="auto" w:sz="0" w:space="0"/>
          <w:shd w:val="clear" w:fill="FFFFFF"/>
        </w:rPr>
        <w:t>Este sistema esta formado comunmente por los riñones, y el sistema urinario, además de la vía excretora, que es la encargada de expulsar esos líquidos que el cuerpo humano no necesita, más conocida como la orina.</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0" w:right="0" w:firstLine="0"/>
        <w:rPr>
          <w:rFonts w:hint="default" w:ascii="Bahnschrift" w:hAnsi="Bahnschrift" w:eastAsia="sans-serif" w:cs="Bahnschrift"/>
          <w:i w:val="0"/>
          <w:iCs w:val="0"/>
          <w:caps w:val="0"/>
          <w:color w:val="404040"/>
          <w:spacing w:val="0"/>
          <w:sz w:val="26"/>
          <w:szCs w:val="26"/>
          <w:bdr w:val="none" w:color="auto" w:sz="0" w:space="0"/>
          <w:shd w:val="clear" w:fill="FFFFFF"/>
        </w:rPr>
      </w:pPr>
      <w:r>
        <w:rPr>
          <w:rFonts w:hint="default" w:ascii="Bahnschrift" w:hAnsi="Bahnschrift" w:eastAsia="sans-serif" w:cs="Bahnschrift"/>
          <w:i w:val="0"/>
          <w:iCs w:val="0"/>
          <w:caps w:val="0"/>
          <w:color w:val="404040"/>
          <w:spacing w:val="0"/>
          <w:sz w:val="26"/>
          <w:szCs w:val="26"/>
          <w:bdr w:val="none" w:color="auto" w:sz="0" w:space="0"/>
          <w:shd w:val="clear" w:fill="FFFFFF"/>
        </w:rPr>
        <w:t>El </w:t>
      </w:r>
      <w:r>
        <w:rPr>
          <w:rStyle w:val="6"/>
          <w:rFonts w:hint="default" w:ascii="Bahnschrift" w:hAnsi="Bahnschrift" w:eastAsia="sans-serif" w:cs="Bahnschrift"/>
          <w:b/>
          <w:bCs/>
          <w:i w:val="0"/>
          <w:iCs w:val="0"/>
          <w:caps w:val="0"/>
          <w:color w:val="404040"/>
          <w:spacing w:val="0"/>
          <w:sz w:val="26"/>
          <w:szCs w:val="26"/>
          <w:bdr w:val="none" w:color="auto" w:sz="0" w:space="0"/>
          <w:shd w:val="clear" w:fill="FFFFFF"/>
        </w:rPr>
        <w:t>aparato urinario</w:t>
      </w:r>
      <w:r>
        <w:rPr>
          <w:rFonts w:hint="default" w:ascii="Bahnschrift" w:hAnsi="Bahnschrift" w:eastAsia="sans-serif" w:cs="Bahnschrift"/>
          <w:i w:val="0"/>
          <w:iCs w:val="0"/>
          <w:caps w:val="0"/>
          <w:color w:val="404040"/>
          <w:spacing w:val="0"/>
          <w:sz w:val="26"/>
          <w:szCs w:val="26"/>
          <w:bdr w:val="none" w:color="auto" w:sz="0" w:space="0"/>
          <w:shd w:val="clear" w:fill="FFFFFF"/>
        </w:rPr>
        <w:t xml:space="preserve"> es un conjunto de órganos que se encargan tanto de la producción como de la excreción de la orina. La orina se forma en los riñones y se acumula en la vejiga; finalmente, se </w:t>
      </w:r>
      <w:r>
        <w:rPr>
          <w:rFonts w:hint="default" w:ascii="Bahnschrift" w:hAnsi="Bahnschrift" w:eastAsia="sans-serif" w:cs="Bahnschrift"/>
          <w:i w:val="0"/>
          <w:iCs w:val="0"/>
          <w:caps w:val="0"/>
          <w:color w:val="404040"/>
          <w:spacing w:val="0"/>
          <w:sz w:val="26"/>
          <w:szCs w:val="26"/>
          <w:shd w:val="clear" w:fill="FFFFFF"/>
        </w:rPr>
        <w:t xml:space="preserve">se expulsa al exterior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0" w:right="0" w:firstLine="0"/>
        <w:rPr>
          <w:rFonts w:hint="default" w:ascii="Bahnschrift" w:hAnsi="Bahnschrift" w:eastAsia="sans-serif" w:cs="Bahnschrift"/>
          <w:i w:val="0"/>
          <w:iCs w:val="0"/>
          <w:caps w:val="0"/>
          <w:color w:val="404040"/>
          <w:spacing w:val="0"/>
          <w:sz w:val="26"/>
          <w:szCs w:val="26"/>
          <w:bdr w:val="none" w:color="auto" w:sz="0" w:space="0"/>
          <w:shd w:val="clear" w:fill="FFFFFF"/>
          <w:lang w:val="es-MX"/>
        </w:rPr>
      </w:pPr>
      <w:r>
        <w:rPr>
          <w:rFonts w:hint="default" w:ascii="Bahnschrift" w:hAnsi="Bahnschrift" w:cs="Bahnschrift"/>
        </w:rPr>
        <w:drawing>
          <wp:anchor distT="0" distB="0" distL="114300" distR="114300" simplePos="0" relativeHeight="251659264" behindDoc="1" locked="0" layoutInCell="1" allowOverlap="1">
            <wp:simplePos x="0" y="0"/>
            <wp:positionH relativeFrom="column">
              <wp:posOffset>2426970</wp:posOffset>
            </wp:positionH>
            <wp:positionV relativeFrom="paragraph">
              <wp:posOffset>340360</wp:posOffset>
            </wp:positionV>
            <wp:extent cx="3928745" cy="3928745"/>
            <wp:effectExtent l="0" t="0" r="14605" b="14605"/>
            <wp:wrapThrough wrapText="bothSides">
              <wp:wrapPolygon>
                <wp:start x="0" y="0"/>
                <wp:lineTo x="0" y="21471"/>
                <wp:lineTo x="21471" y="21471"/>
                <wp:lineTo x="214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5"/>
                    <a:stretch>
                      <a:fillRect/>
                    </a:stretch>
                  </pic:blipFill>
                  <pic:spPr>
                    <a:xfrm>
                      <a:off x="0" y="0"/>
                      <a:ext cx="3928745" cy="3928745"/>
                    </a:xfrm>
                    <a:prstGeom prst="rect">
                      <a:avLst/>
                    </a:prstGeom>
                    <a:noFill/>
                    <a:ln>
                      <a:noFill/>
                    </a:ln>
                  </pic:spPr>
                </pic:pic>
              </a:graphicData>
            </a:graphic>
          </wp:anchor>
        </w:drawing>
      </w:r>
      <w:r>
        <w:rPr>
          <w:rFonts w:hint="default" w:ascii="Bahnschrift" w:hAnsi="Bahnschrift" w:eastAsia="sans-serif" w:cs="Bahnschrift"/>
          <w:i w:val="0"/>
          <w:iCs w:val="0"/>
          <w:caps w:val="0"/>
          <w:color w:val="404040"/>
          <w:spacing w:val="0"/>
          <w:sz w:val="26"/>
          <w:szCs w:val="26"/>
          <w:bdr w:val="none" w:color="auto" w:sz="0" w:space="0"/>
          <w:shd w:val="clear" w:fill="FFFFFF"/>
          <w:lang w:val="es-MX"/>
        </w:rPr>
        <w:t>¿de que partes consta el sistema excretor</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0" w:right="0" w:firstLine="0"/>
        <w:rPr>
          <w:rFonts w:hint="default" w:ascii="Bahnschrift" w:hAnsi="Bahnschrift" w:eastAsia="sans-serif" w:cs="Bahnschrift"/>
          <w:i w:val="0"/>
          <w:iCs w:val="0"/>
          <w:caps w:val="0"/>
          <w:color w:val="404040"/>
          <w:spacing w:val="0"/>
          <w:sz w:val="26"/>
          <w:szCs w:val="26"/>
          <w:bdr w:val="none" w:color="auto" w:sz="0" w:space="0"/>
          <w:shd w:val="clear" w:fill="FFFFFF"/>
          <w:lang w:val="es-MX"/>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0" w:right="0" w:firstLine="0"/>
        <w:rPr>
          <w:rFonts w:hint="default" w:ascii="sans-serif" w:hAnsi="sans-serif" w:eastAsia="sans-serif" w:cs="sans-serif"/>
          <w:i w:val="0"/>
          <w:iCs w:val="0"/>
          <w:caps w:val="0"/>
          <w:color w:val="404040"/>
          <w:spacing w:val="0"/>
          <w:sz w:val="26"/>
          <w:szCs w:val="26"/>
          <w:bdr w:val="none" w:color="auto" w:sz="0" w:space="0"/>
          <w:shd w:val="clear" w:fill="FFFFFF"/>
          <w:lang w:val="es-MX"/>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0" w:right="0" w:firstLine="0"/>
        <w:rPr>
          <w:rFonts w:hint="default" w:ascii="sans-serif" w:hAnsi="sans-serif" w:eastAsia="sans-serif" w:cs="sans-serif"/>
          <w:i w:val="0"/>
          <w:iCs w:val="0"/>
          <w:caps w:val="0"/>
          <w:color w:val="404040"/>
          <w:spacing w:val="0"/>
          <w:sz w:val="26"/>
          <w:szCs w:val="26"/>
          <w:bdr w:val="none" w:color="auto" w:sz="0" w:space="0"/>
          <w:shd w:val="clear" w:fill="FFFFFF"/>
        </w:rPr>
      </w:pPr>
      <w:r>
        <w:rPr>
          <w:rFonts w:ascii="SimSun" w:hAnsi="SimSun" w:eastAsia="SimSun" w:cs="SimSun"/>
          <w:sz w:val="24"/>
          <w:szCs w:val="24"/>
        </w:rPr>
        <w:drawing>
          <wp:anchor distT="0" distB="0" distL="114300" distR="114300" simplePos="0" relativeHeight="251660288" behindDoc="0" locked="0" layoutInCell="1" allowOverlap="1">
            <wp:simplePos x="0" y="0"/>
            <wp:positionH relativeFrom="column">
              <wp:posOffset>-190500</wp:posOffset>
            </wp:positionH>
            <wp:positionV relativeFrom="paragraph">
              <wp:posOffset>119380</wp:posOffset>
            </wp:positionV>
            <wp:extent cx="2487295" cy="2492375"/>
            <wp:effectExtent l="0" t="0" r="8255" b="3175"/>
            <wp:wrapNone/>
            <wp:docPr id="4" name="Imagen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G_256"/>
                    <pic:cNvPicPr>
                      <a:picLocks noChangeAspect="1"/>
                    </pic:cNvPicPr>
                  </pic:nvPicPr>
                  <pic:blipFill>
                    <a:blip r:embed="rId6"/>
                    <a:stretch>
                      <a:fillRect/>
                    </a:stretch>
                  </pic:blipFill>
                  <pic:spPr>
                    <a:xfrm>
                      <a:off x="0" y="0"/>
                      <a:ext cx="2487295" cy="2492375"/>
                    </a:xfrm>
                    <a:prstGeom prst="rect">
                      <a:avLst/>
                    </a:prstGeom>
                    <a:noFill/>
                    <a:ln w="9525">
                      <a:noFill/>
                    </a:ln>
                  </pic:spPr>
                </pic:pic>
              </a:graphicData>
            </a:graphic>
          </wp:anchor>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0" w:right="0" w:firstLine="0"/>
        <w:rPr>
          <w:rFonts w:hint="default" w:ascii="sans-serif" w:hAnsi="sans-serif" w:eastAsia="sans-serif" w:cs="sans-serif"/>
          <w:i w:val="0"/>
          <w:iCs w:val="0"/>
          <w:caps w:val="0"/>
          <w:color w:val="404040"/>
          <w:spacing w:val="0"/>
          <w:sz w:val="26"/>
          <w:szCs w:val="26"/>
          <w:bdr w:val="none" w:color="auto" w:sz="0" w:space="0"/>
          <w:shd w:val="clear" w:fill="FFFFFF"/>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0" w:right="0" w:firstLine="0"/>
        <w:rPr>
          <w:rFonts w:hint="default" w:ascii="sans-serif" w:hAnsi="sans-serif" w:eastAsia="sans-serif" w:cs="sans-serif"/>
          <w:i w:val="0"/>
          <w:iCs w:val="0"/>
          <w:caps w:val="0"/>
          <w:color w:val="404040"/>
          <w:spacing w:val="0"/>
          <w:sz w:val="26"/>
          <w:szCs w:val="26"/>
          <w:bdr w:val="none" w:color="auto" w:sz="0" w:space="0"/>
          <w:shd w:val="clear" w:fill="FFFFFF"/>
          <w:lang w:val="es-MX"/>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ind w:left="0" w:right="0" w:firstLine="0"/>
        <w:rPr>
          <w:rFonts w:hint="default" w:ascii="sans-serif" w:hAnsi="sans-serif" w:eastAsia="sans-serif" w:cs="sans-serif"/>
          <w:i w:val="0"/>
          <w:iCs w:val="0"/>
          <w:caps w:val="0"/>
          <w:color w:val="404040"/>
          <w:spacing w:val="0"/>
          <w:sz w:val="26"/>
          <w:szCs w:val="26"/>
          <w:bdr w:val="none" w:color="auto" w:sz="0" w:space="0"/>
          <w:shd w:val="clear" w:fill="FFFFFF"/>
          <w:lang w:val="es-MX"/>
        </w:rPr>
      </w:pPr>
    </w:p>
    <w:p>
      <w:pPr>
        <w:rPr>
          <w:rFonts w:hint="default" w:ascii="Bahnschrift" w:hAnsi="Bahnschrift" w:eastAsia="SimSun" w:cs="Bahnschrift"/>
          <w:sz w:val="24"/>
          <w:szCs w:val="24"/>
          <w:lang w:val="es-MX"/>
        </w:rPr>
      </w:pPr>
    </w:p>
    <w:p>
      <w:pPr>
        <w:rPr>
          <w:rFonts w:hint="default" w:ascii="Bahnschrift" w:hAnsi="Bahnschrift" w:eastAsia="SimSun" w:cs="Bahnschrift"/>
          <w:sz w:val="24"/>
          <w:szCs w:val="24"/>
          <w:lang w:val="es-MX"/>
        </w:rPr>
      </w:pPr>
    </w:p>
    <w:p>
      <w:pPr>
        <w:rPr>
          <w:rFonts w:hint="default" w:ascii="Bahnschrift" w:hAnsi="Bahnschrift" w:eastAsia="SimSun" w:cs="Bahnschrift"/>
          <w:sz w:val="24"/>
          <w:szCs w:val="24"/>
          <w:lang w:val="es-MX"/>
        </w:rPr>
      </w:pPr>
    </w:p>
    <w:p>
      <w:pPr>
        <w:rPr>
          <w:rFonts w:hint="default" w:ascii="Bahnschrift" w:hAnsi="Bahnschrift" w:eastAsia="SimSun" w:cs="Bahnschrift"/>
          <w:sz w:val="24"/>
          <w:szCs w:val="24"/>
          <w:lang w:val="es-MX"/>
        </w:rPr>
      </w:pPr>
    </w:p>
    <w:p>
      <w:pPr>
        <w:pStyle w:val="2"/>
        <w:keepNext w:val="0"/>
        <w:keepLines w:val="0"/>
        <w:widowControl/>
        <w:suppressLineNumbers w:val="0"/>
        <w:ind w:left="0" w:firstLine="0"/>
        <w:rPr>
          <w:rFonts w:hint="default" w:ascii="Bahnschrift" w:hAnsi="Bahnschrift" w:eastAsia="Helvetica" w:cs="Bahnschrift"/>
          <w:i w:val="0"/>
          <w:iCs w:val="0"/>
          <w:caps w:val="0"/>
          <w:color w:val="000000"/>
          <w:spacing w:val="0"/>
        </w:rPr>
      </w:pPr>
      <w:r>
        <w:rPr>
          <w:rFonts w:hint="default" w:ascii="Bahnschrift" w:hAnsi="Bahnschrift" w:eastAsia="Helvetica" w:cs="Bahnschrift"/>
          <w:i w:val="0"/>
          <w:iCs w:val="0"/>
          <w:caps w:val="0"/>
          <w:color w:val="000000"/>
          <w:spacing w:val="0"/>
        </w:rPr>
        <w:t>Características del sistema excretor</w:t>
      </w:r>
    </w:p>
    <w:p>
      <w:pPr>
        <w:pStyle w:val="7"/>
        <w:keepNext w:val="0"/>
        <w:keepLines w:val="0"/>
        <w:widowControl/>
        <w:suppressLineNumbers w:val="0"/>
        <w:spacing w:line="20" w:lineRule="atLeast"/>
        <w:ind w:left="0" w:firstLine="0"/>
        <w:rPr>
          <w:rFonts w:hint="default" w:ascii="Bahnschrift" w:hAnsi="Bahnschrift" w:eastAsia="Helvetica" w:cs="Bahnschrift"/>
          <w:i w:val="0"/>
          <w:iCs w:val="0"/>
          <w:caps w:val="0"/>
          <w:color w:val="000000"/>
          <w:spacing w:val="0"/>
          <w:sz w:val="25"/>
          <w:szCs w:val="25"/>
        </w:rPr>
      </w:pPr>
      <w:r>
        <w:rPr>
          <w:rFonts w:hint="default" w:ascii="Bahnschrift" w:hAnsi="Bahnschrift" w:eastAsia="Helvetica" w:cs="Bahnschrift"/>
          <w:i w:val="0"/>
          <w:iCs w:val="0"/>
          <w:caps w:val="0"/>
          <w:color w:val="000000"/>
          <w:spacing w:val="0"/>
          <w:sz w:val="25"/>
          <w:szCs w:val="25"/>
        </w:rPr>
        <w:t>Se hace necesario traer a colación </w:t>
      </w:r>
      <w:r>
        <w:rPr>
          <w:rStyle w:val="6"/>
          <w:rFonts w:hint="default" w:ascii="Bahnschrift" w:hAnsi="Bahnschrift" w:eastAsia="Helvetica" w:cs="Bahnschrift"/>
          <w:i w:val="0"/>
          <w:iCs w:val="0"/>
          <w:caps w:val="0"/>
          <w:color w:val="000000"/>
          <w:spacing w:val="0"/>
          <w:sz w:val="25"/>
          <w:szCs w:val="25"/>
        </w:rPr>
        <w:t>que es el sistema excretor,</w:t>
      </w:r>
      <w:r>
        <w:rPr>
          <w:rFonts w:hint="default" w:ascii="Bahnschrift" w:hAnsi="Bahnschrift" w:eastAsia="Helvetica" w:cs="Bahnschrift"/>
          <w:i w:val="0"/>
          <w:iCs w:val="0"/>
          <w:caps w:val="0"/>
          <w:color w:val="000000"/>
          <w:spacing w:val="0"/>
          <w:sz w:val="25"/>
          <w:szCs w:val="25"/>
        </w:rPr>
        <w:t> pues las</w:t>
      </w:r>
      <w:r>
        <w:rPr>
          <w:rFonts w:hint="default" w:ascii="Bahnschrift" w:hAnsi="Bahnschrift" w:eastAsia="Helvetica" w:cs="Bahnschrift"/>
          <w:i w:val="0"/>
          <w:iCs w:val="0"/>
          <w:caps w:val="0"/>
          <w:color w:val="000000"/>
          <w:spacing w:val="0"/>
          <w:sz w:val="25"/>
          <w:szCs w:val="25"/>
          <w:lang w:val="es-MX"/>
        </w:rPr>
        <w:t xml:space="preserve"> </w:t>
      </w:r>
      <w:r>
        <w:rPr>
          <w:rFonts w:hint="default" w:ascii="Bahnschrift" w:hAnsi="Bahnschrift" w:eastAsia="Helvetica" w:cs="Bahnschrift"/>
          <w:i w:val="0"/>
          <w:iCs w:val="0"/>
          <w:caps w:val="0"/>
          <w:color w:val="000000"/>
          <w:spacing w:val="0"/>
          <w:sz w:val="25"/>
          <w:szCs w:val="25"/>
        </w:rPr>
        <w:t>personas deben conocer cada parte que conforma la compleja estructura del cuerpo, para de esta manera saber cómo cuidar el mismo o que precauciones se deben tener. En cuanto al aparato excretor se presentan las siguientes características para hacer más claro de su conocimiento a que se refiere:</w:t>
      </w:r>
    </w:p>
    <w:p>
      <w:pPr>
        <w:keepNext w:val="0"/>
        <w:keepLines w:val="0"/>
        <w:widowControl/>
        <w:numPr>
          <w:ilvl w:val="0"/>
          <w:numId w:val="1"/>
        </w:numPr>
        <w:suppressLineNumbers w:val="0"/>
        <w:spacing w:before="0" w:beforeAutospacing="1" w:after="0" w:afterAutospacing="1"/>
        <w:ind w:left="720" w:hanging="360"/>
        <w:rPr>
          <w:rFonts w:hint="default" w:ascii="Bahnschrift" w:hAnsi="Bahnschrift" w:cs="Bahnschrift"/>
        </w:rPr>
      </w:pPr>
      <w:r>
        <w:rPr>
          <w:rFonts w:hint="default" w:ascii="Bahnschrift" w:hAnsi="Bahnschrift" w:cs="Bahnschrift"/>
        </w:rPr>
        <w:drawing>
          <wp:anchor distT="0" distB="0" distL="114300" distR="114300" simplePos="0" relativeHeight="251661312" behindDoc="1" locked="0" layoutInCell="1" allowOverlap="1">
            <wp:simplePos x="0" y="0"/>
            <wp:positionH relativeFrom="column">
              <wp:posOffset>-748665</wp:posOffset>
            </wp:positionH>
            <wp:positionV relativeFrom="page">
              <wp:posOffset>2580005</wp:posOffset>
            </wp:positionV>
            <wp:extent cx="1660525" cy="1799590"/>
            <wp:effectExtent l="324485" t="389255" r="333375" b="388620"/>
            <wp:wrapTight wrapText="bothSides">
              <wp:wrapPolygon>
                <wp:start x="380" y="21996"/>
                <wp:lineTo x="21270" y="21867"/>
                <wp:lineTo x="21823" y="21409"/>
                <wp:lineTo x="21947" y="694"/>
                <wp:lineTo x="21113" y="-152"/>
                <wp:lineTo x="231" y="-30"/>
                <wp:lineTo x="-140" y="274"/>
                <wp:lineTo x="-396" y="4794"/>
                <wp:lineTo x="-446" y="21143"/>
                <wp:lineTo x="380" y="21996"/>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7"/>
                    <a:stretch>
                      <a:fillRect/>
                    </a:stretch>
                  </pic:blipFill>
                  <pic:spPr>
                    <a:xfrm rot="7920000">
                      <a:off x="0" y="0"/>
                      <a:ext cx="1660525" cy="1799590"/>
                    </a:xfrm>
                    <a:prstGeom prst="rect">
                      <a:avLst/>
                    </a:prstGeom>
                    <a:noFill/>
                    <a:ln>
                      <a:noFill/>
                    </a:ln>
                  </pic:spPr>
                </pic:pic>
              </a:graphicData>
            </a:graphic>
          </wp:anchor>
        </w:drawing>
      </w:r>
      <w:r>
        <w:rPr>
          <w:rFonts w:hint="default" w:ascii="Bahnschrift" w:hAnsi="Bahnschrift" w:eastAsia="Helvetica" w:cs="Bahnschrift"/>
          <w:i w:val="0"/>
          <w:iCs w:val="0"/>
          <w:caps w:val="0"/>
          <w:color w:val="000000"/>
          <w:spacing w:val="0"/>
          <w:sz w:val="25"/>
          <w:szCs w:val="25"/>
        </w:rPr>
        <w:t>Existe una pequeña diferencia en el aparato excretor de la mujer y del hombre, y esta radica en la uretra, la cual es el conducto responsable de llevar la orina al exterior. Este canal en el hombre en de mayor longitud que en el caso de las mujeres.</w:t>
      </w:r>
    </w:p>
    <w:p>
      <w:pPr>
        <w:keepNext w:val="0"/>
        <w:keepLines w:val="0"/>
        <w:widowControl/>
        <w:numPr>
          <w:ilvl w:val="0"/>
          <w:numId w:val="1"/>
        </w:numPr>
        <w:suppressLineNumbers w:val="0"/>
        <w:spacing w:before="0" w:beforeAutospacing="1" w:after="0" w:afterAutospacing="1"/>
        <w:ind w:left="720" w:hanging="360"/>
        <w:rPr>
          <w:rFonts w:hint="default" w:ascii="Bahnschrift" w:hAnsi="Bahnschrift" w:cs="Bahnschrift"/>
        </w:rPr>
      </w:pPr>
      <w:r>
        <w:rPr>
          <w:rFonts w:hint="default" w:ascii="Bahnschrift" w:hAnsi="Bahnschrift" w:eastAsia="Helvetica" w:cs="Bahnschrift"/>
          <w:i w:val="0"/>
          <w:iCs w:val="0"/>
          <w:caps w:val="0"/>
          <w:color w:val="000000"/>
          <w:spacing w:val="0"/>
          <w:sz w:val="25"/>
          <w:szCs w:val="25"/>
        </w:rPr>
        <w:t>Los órganos del sistema excretor son responsables de mantener el equilibrio osmótico.</w:t>
      </w:r>
    </w:p>
    <w:p>
      <w:pPr>
        <w:keepNext w:val="0"/>
        <w:keepLines w:val="0"/>
        <w:widowControl/>
        <w:numPr>
          <w:ilvl w:val="0"/>
          <w:numId w:val="1"/>
        </w:numPr>
        <w:suppressLineNumbers w:val="0"/>
        <w:spacing w:before="0" w:beforeAutospacing="1" w:after="0" w:afterAutospacing="1"/>
        <w:ind w:left="720" w:hanging="360"/>
        <w:rPr>
          <w:rFonts w:hint="default" w:ascii="Bahnschrift" w:hAnsi="Bahnschrift" w:cs="Bahnschrift"/>
        </w:rPr>
      </w:pPr>
      <w:r>
        <w:rPr>
          <w:rFonts w:hint="default" w:ascii="Bahnschrift" w:hAnsi="Bahnschrift" w:eastAsia="Helvetica" w:cs="Bahnschrift"/>
          <w:i w:val="0"/>
          <w:iCs w:val="0"/>
          <w:caps w:val="0"/>
          <w:color w:val="000000"/>
          <w:spacing w:val="0"/>
          <w:sz w:val="25"/>
          <w:szCs w:val="25"/>
        </w:rPr>
        <w:t>Se encarga de la eliminación de sustancias toxinas y desechos del cuerpo.</w:t>
      </w:r>
    </w:p>
    <w:p>
      <w:pPr>
        <w:pStyle w:val="2"/>
        <w:keepNext w:val="0"/>
        <w:keepLines w:val="0"/>
        <w:widowControl/>
        <w:suppressLineNumbers w:val="0"/>
        <w:ind w:left="0" w:firstLine="0"/>
        <w:rPr>
          <w:rFonts w:ascii="Helvetica" w:hAnsi="Helvetica" w:eastAsia="Helvetica" w:cs="Helvetica"/>
          <w:i w:val="0"/>
          <w:iCs w:val="0"/>
          <w:caps w:val="0"/>
          <w:color w:val="000000"/>
          <w:spacing w:val="0"/>
        </w:rPr>
      </w:pPr>
      <w:r>
        <w:rPr>
          <w:rStyle w:val="6"/>
          <w:rFonts w:hint="default" w:ascii="Helvetica" w:hAnsi="Helvetica" w:eastAsia="Helvetica" w:cs="Helvetica"/>
          <w:b/>
          <w:bCs/>
          <w:i w:val="0"/>
          <w:iCs w:val="0"/>
          <w:caps w:val="0"/>
          <w:color w:val="000000"/>
          <w:spacing w:val="0"/>
        </w:rPr>
        <w:t>Enfermedades que afectan al sistema excretor</w:t>
      </w:r>
    </w:p>
    <w:p>
      <w:pPr>
        <w:pStyle w:val="7"/>
        <w:keepNext w:val="0"/>
        <w:keepLines w:val="0"/>
        <w:widowControl/>
        <w:suppressLineNumbers w:val="0"/>
        <w:spacing w:line="20" w:lineRule="atLeast"/>
        <w:ind w:left="0" w:firstLine="0"/>
        <w:rPr>
          <w:rFonts w:hint="default" w:ascii="Helvetica" w:hAnsi="Helvetica" w:eastAsia="Helvetica" w:cs="Helvetica"/>
          <w:i w:val="0"/>
          <w:iCs w:val="0"/>
          <w:caps w:val="0"/>
          <w:color w:val="000000"/>
          <w:spacing w:val="0"/>
          <w:sz w:val="25"/>
          <w:szCs w:val="25"/>
        </w:rPr>
      </w:pPr>
      <w:r>
        <w:rPr>
          <w:rFonts w:hint="default" w:ascii="Helvetica" w:hAnsi="Helvetica" w:eastAsia="Helvetica" w:cs="Helvetica"/>
          <w:i w:val="0"/>
          <w:iCs w:val="0"/>
          <w:caps w:val="0"/>
          <w:color w:val="000000"/>
          <w:spacing w:val="0"/>
          <w:sz w:val="25"/>
          <w:szCs w:val="25"/>
        </w:rPr>
        <w:t>La siguiente es una lista a través de la cual se darán a conocer algunas de las enfermedades y los padecimientos que se presentan con mayor frecuencia en el sistema excretor del cuerpo humano y que representan un mayor riesgo para el mismo y para el cumplimiento de sus funciones</w:t>
      </w:r>
    </w:p>
    <w:p>
      <w:pPr>
        <w:keepNext w:val="0"/>
        <w:keepLines w:val="0"/>
        <w:widowControl/>
        <w:suppressLineNumbers w:val="0"/>
        <w:pBdr>
          <w:top w:val="none" w:color="DDDDDD" w:sz="0" w:space="0"/>
          <w:left w:val="none" w:color="DDDDDD" w:sz="0" w:space="0"/>
          <w:bottom w:val="none" w:color="DDDDDD" w:sz="0" w:space="0"/>
          <w:right w:val="none" w:color="DDDDDD" w:sz="0" w:space="0"/>
        </w:pBdr>
        <w:shd w:val="clear" w:fill="FFFFFF"/>
        <w:spacing w:line="300" w:lineRule="atLeast"/>
        <w:ind w:left="0" w:right="240" w:firstLine="0"/>
        <w:jc w:val="left"/>
        <w:textAlignment w:val="center"/>
        <w:rPr>
          <w:rFonts w:hint="default" w:ascii="Bahnschrift" w:hAnsi="Bahnschrift" w:eastAsia="Helvetica" w:cs="Bahnschrift"/>
          <w:b/>
          <w:bCs/>
          <w:i w:val="0"/>
          <w:iCs w:val="0"/>
          <w:caps w:val="0"/>
          <w:color w:val="111111"/>
          <w:spacing w:val="0"/>
          <w:sz w:val="24"/>
          <w:szCs w:val="24"/>
        </w:rPr>
      </w:pPr>
      <w:r>
        <w:rPr>
          <w:rFonts w:hint="default" w:ascii="Bahnschrift" w:hAnsi="Bahnschrift" w:eastAsia="Helvetica" w:cs="Bahnschrift"/>
          <w:b/>
          <w:bCs/>
          <w:i w:val="0"/>
          <w:iCs w:val="0"/>
          <w:caps w:val="0"/>
          <w:color w:val="111111"/>
          <w:spacing w:val="0"/>
          <w:kern w:val="0"/>
          <w:sz w:val="24"/>
          <w:szCs w:val="24"/>
          <w:bdr w:val="none" w:color="auto" w:sz="0" w:space="0"/>
          <w:shd w:val="clear" w:fill="FFFFFF"/>
          <w:lang w:val="en-US" w:eastAsia="zh-CN" w:bidi="ar"/>
        </w:rPr>
        <w:t>¿Qué es un excretor?</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330" w:lineRule="atLeast"/>
        <w:ind w:left="0" w:firstLine="0"/>
        <w:jc w:val="left"/>
        <w:rPr>
          <w:rFonts w:hint="default" w:ascii="Bahnschrift" w:hAnsi="Bahnschrift" w:eastAsia="sans-serif" w:cs="Bahnschrift"/>
          <w:i w:val="0"/>
          <w:iCs w:val="0"/>
          <w:caps w:val="0"/>
          <w:color w:val="444444"/>
          <w:spacing w:val="0"/>
          <w:sz w:val="24"/>
          <w:szCs w:val="24"/>
        </w:rPr>
      </w:pPr>
      <w:r>
        <w:rPr>
          <w:rFonts w:hint="default" w:ascii="Bahnschrift" w:hAnsi="Bahnschrift" w:eastAsia="sans-serif" w:cs="Bahnschrift"/>
          <w:i w:val="0"/>
          <w:iCs w:val="0"/>
          <w:caps w:val="0"/>
          <w:color w:val="444444"/>
          <w:spacing w:val="0"/>
          <w:kern w:val="0"/>
          <w:sz w:val="24"/>
          <w:szCs w:val="24"/>
          <w:bdr w:val="none" w:color="auto" w:sz="0" w:space="0"/>
          <w:shd w:val="clear" w:fill="FFFFFF"/>
          <w:lang w:val="en-US" w:eastAsia="zh-CN" w:bidi="ar"/>
        </w:rPr>
        <w:t>Se encarga del proceso excretor. Regula las sales, el agua y la glucosa que se encuentran en la sangre. Libera y depura el organismo de toxinas excretándola a través de la uretra en forma de orine.</w:t>
      </w:r>
    </w:p>
    <w:p>
      <w:pPr>
        <w:pStyle w:val="7"/>
        <w:keepNext w:val="0"/>
        <w:keepLines w:val="0"/>
        <w:widowControl/>
        <w:suppressLineNumbers w:val="0"/>
        <w:spacing w:line="20" w:lineRule="atLeast"/>
        <w:ind w:left="0" w:firstLine="0"/>
        <w:rPr>
          <w:rFonts w:hint="default" w:ascii="Bahnschrift" w:hAnsi="Bahnschrift" w:eastAsia="Helvetica" w:cs="Bahnschrift"/>
          <w:i w:val="0"/>
          <w:iCs w:val="0"/>
          <w:caps w:val="0"/>
          <w:color w:val="000000"/>
          <w:spacing w:val="0"/>
          <w:sz w:val="25"/>
          <w:szCs w:val="25"/>
        </w:rPr>
      </w:pPr>
    </w:p>
    <w:p>
      <w:pPr>
        <w:pStyle w:val="7"/>
        <w:keepNext w:val="0"/>
        <w:keepLines w:val="0"/>
        <w:widowControl/>
        <w:suppressLineNumbers w:val="0"/>
        <w:spacing w:line="20" w:lineRule="atLeast"/>
        <w:ind w:left="0" w:firstLine="0"/>
        <w:rPr>
          <w:rFonts w:hint="default" w:ascii="Helvetica" w:hAnsi="Helvetica" w:eastAsia="Helvetica" w:cs="Helvetica"/>
          <w:i w:val="0"/>
          <w:iCs w:val="0"/>
          <w:caps w:val="0"/>
          <w:color w:val="000000"/>
          <w:spacing w:val="0"/>
          <w:sz w:val="25"/>
          <w:szCs w:val="25"/>
        </w:rPr>
      </w:pPr>
      <w:r>
        <w:drawing>
          <wp:anchor distT="0" distB="0" distL="114300" distR="114300" simplePos="0" relativeHeight="251662336" behindDoc="0" locked="0" layoutInCell="1" allowOverlap="1">
            <wp:simplePos x="0" y="0"/>
            <wp:positionH relativeFrom="column">
              <wp:posOffset>-419735</wp:posOffset>
            </wp:positionH>
            <wp:positionV relativeFrom="paragraph">
              <wp:posOffset>147955</wp:posOffset>
            </wp:positionV>
            <wp:extent cx="3646805" cy="2431415"/>
            <wp:effectExtent l="0" t="0" r="1079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8"/>
                    <a:stretch>
                      <a:fillRect/>
                    </a:stretch>
                  </pic:blipFill>
                  <pic:spPr>
                    <a:xfrm>
                      <a:off x="0" y="0"/>
                      <a:ext cx="3646805" cy="2431415"/>
                    </a:xfrm>
                    <a:prstGeom prst="rect">
                      <a:avLst/>
                    </a:prstGeom>
                    <a:noFill/>
                    <a:ln>
                      <a:noFill/>
                    </a:ln>
                  </pic:spPr>
                </pic:pic>
              </a:graphicData>
            </a:graphic>
          </wp:anchor>
        </w:drawing>
      </w:r>
    </w:p>
    <w:p>
      <w:pPr>
        <w:keepNext w:val="0"/>
        <w:keepLines w:val="0"/>
        <w:widowControl/>
        <w:numPr>
          <w:numId w:val="0"/>
        </w:numPr>
        <w:suppressLineNumbers w:val="0"/>
        <w:tabs>
          <w:tab w:val="left" w:pos="720"/>
        </w:tabs>
        <w:spacing w:before="0" w:beforeAutospacing="1" w:after="0" w:afterAutospacing="1"/>
        <w:rPr>
          <w:rFonts w:hint="default" w:ascii="Bahnschrift" w:hAnsi="Bahnschrift" w:eastAsia="Helvetica" w:cs="Bahnschrift"/>
          <w:i w:val="0"/>
          <w:iCs w:val="0"/>
          <w:caps w:val="0"/>
          <w:color w:val="000000"/>
          <w:spacing w:val="0"/>
          <w:sz w:val="25"/>
          <w:szCs w:val="25"/>
        </w:rPr>
      </w:pPr>
    </w:p>
    <w:p>
      <w:pPr>
        <w:keepNext w:val="0"/>
        <w:keepLines w:val="0"/>
        <w:widowControl/>
        <w:numPr>
          <w:numId w:val="0"/>
        </w:numPr>
        <w:suppressLineNumbers w:val="0"/>
        <w:tabs>
          <w:tab w:val="left" w:pos="720"/>
        </w:tabs>
        <w:spacing w:before="0" w:beforeAutospacing="1" w:after="0" w:afterAutospacing="1"/>
        <w:rPr>
          <w:rFonts w:hint="default" w:ascii="Bahnschrift" w:hAnsi="Bahnschrift" w:eastAsia="Helvetica" w:cs="Bahnschrift"/>
          <w:i w:val="0"/>
          <w:iCs w:val="0"/>
          <w:caps w:val="0"/>
          <w:color w:val="000000"/>
          <w:spacing w:val="0"/>
          <w:sz w:val="25"/>
          <w:szCs w:val="25"/>
        </w:rPr>
      </w:pPr>
    </w:p>
    <w:p>
      <w:pPr>
        <w:keepNext w:val="0"/>
        <w:keepLines w:val="0"/>
        <w:widowControl/>
        <w:numPr>
          <w:numId w:val="0"/>
        </w:numPr>
        <w:suppressLineNumbers w:val="0"/>
        <w:tabs>
          <w:tab w:val="left" w:pos="720"/>
        </w:tabs>
        <w:spacing w:before="0" w:beforeAutospacing="1" w:after="0" w:afterAutospacing="1"/>
        <w:rPr>
          <w:rFonts w:hint="default" w:ascii="Helvetica" w:hAnsi="Helvetica" w:eastAsia="Helvetica" w:cs="Helvetica"/>
          <w:i w:val="0"/>
          <w:iCs w:val="0"/>
          <w:caps w:val="0"/>
          <w:color w:val="000000"/>
          <w:spacing w:val="0"/>
          <w:sz w:val="25"/>
          <w:szCs w:val="25"/>
        </w:rPr>
      </w:pPr>
    </w:p>
    <w:p>
      <w:pPr>
        <w:keepNext w:val="0"/>
        <w:keepLines w:val="0"/>
        <w:widowControl/>
        <w:numPr>
          <w:numId w:val="0"/>
        </w:numPr>
        <w:suppressLineNumbers w:val="0"/>
        <w:tabs>
          <w:tab w:val="left" w:pos="720"/>
        </w:tabs>
        <w:spacing w:before="0" w:beforeAutospacing="1" w:after="0" w:afterAutospacing="1"/>
        <w:rPr>
          <w:rFonts w:hint="default" w:ascii="Helvetica" w:hAnsi="Helvetica" w:eastAsia="Helvetica" w:cs="Helvetica"/>
          <w:i w:val="0"/>
          <w:iCs w:val="0"/>
          <w:caps w:val="0"/>
          <w:color w:val="000000"/>
          <w:spacing w:val="0"/>
          <w:sz w:val="25"/>
          <w:szCs w:val="25"/>
        </w:rPr>
      </w:pPr>
    </w:p>
    <w:p>
      <w:pPr>
        <w:rPr>
          <w:rFonts w:hint="default" w:ascii="Bahnschrift" w:hAnsi="Bahnschrift" w:eastAsia="SimSun" w:cs="Bahnschrift"/>
          <w:sz w:val="24"/>
          <w:szCs w:val="24"/>
          <w:lang w:val="es-MX"/>
        </w:rPr>
      </w:pPr>
      <w:r>
        <w:rPr>
          <w:rFonts w:ascii="SimSun" w:hAnsi="SimSun" w:eastAsia="SimSun" w:cs="SimSun"/>
          <w:sz w:val="24"/>
          <w:szCs w:val="24"/>
        </w:rPr>
        <w:drawing>
          <wp:inline distT="0" distB="0" distL="114300" distR="114300">
            <wp:extent cx="304800" cy="304800"/>
            <wp:effectExtent l="0" t="0" r="0" b="0"/>
            <wp:docPr id="5" name="Imagen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imSun-ExtB">
    <w:panose1 w:val="02010609060101010101"/>
    <w:charset w:val="86"/>
    <w:family w:val="auto"/>
    <w:pitch w:val="default"/>
    <w:sig w:usb0="00000001" w:usb1="02000000" w:usb2="00000000" w:usb3="00000000" w:csb0="00040001" w:csb1="00000000"/>
  </w:font>
  <w:font w:name="Sitka Banner">
    <w:panose1 w:val="02000505000000020004"/>
    <w:charset w:val="00"/>
    <w:family w:val="auto"/>
    <w:pitch w:val="default"/>
    <w:sig w:usb0="A00002EF" w:usb1="4000204B" w:usb2="00000000" w:usb3="00000000" w:csb0="2000019F" w:csb1="00000000"/>
  </w:font>
  <w:font w:name="Trebuchet MS">
    <w:panose1 w:val="020B0603020202020204"/>
    <w:charset w:val="00"/>
    <w:family w:val="auto"/>
    <w:pitch w:val="default"/>
    <w:sig w:usb0="00000687" w:usb1="00000000" w:usb2="00000000" w:usb3="00000000" w:csb0="2000009F" w:csb1="00000000"/>
  </w:font>
  <w:font w:name="Tw Cen MT">
    <w:panose1 w:val="020B0602020104020603"/>
    <w:charset w:val="00"/>
    <w:family w:val="auto"/>
    <w:pitch w:val="default"/>
    <w:sig w:usb0="00000003" w:usb1="00000000" w:usb2="00000000" w:usb3="00000000" w:csb0="20000003" w:csb1="00000000"/>
  </w:font>
  <w:font w:name="Webdings">
    <w:panose1 w:val="05030102010509060703"/>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Wingdings 3">
    <w:panose1 w:val="05040102010807070707"/>
    <w:charset w:val="00"/>
    <w:family w:val="auto"/>
    <w:pitch w:val="default"/>
    <w:sig w:usb0="00000000" w:usb1="00000000" w:usb2="00000000" w:usb3="00000000" w:csb0="80000000" w:csb1="00000000"/>
  </w:font>
  <w:font w:name="Wingdings 2">
    <w:panose1 w:val="05020102010507070707"/>
    <w:charset w:val="00"/>
    <w:family w:val="auto"/>
    <w:pitch w:val="default"/>
    <w:sig w:usb0="00000000" w:usb1="00000000" w:usb2="00000000" w:usb3="00000000" w:csb0="80000000" w:csb1="00000000"/>
  </w:font>
  <w:font w:name="Yu Gothic">
    <w:panose1 w:val="020B0400000000000000"/>
    <w:charset w:val="80"/>
    <w:family w:val="auto"/>
    <w:pitch w:val="default"/>
    <w:sig w:usb0="E00002FF" w:usb1="2AC7FDFF" w:usb2="00000016" w:usb3="00000000" w:csb0="2002009F" w:csb1="00000000"/>
  </w:font>
  <w:font w:name="Wide Latin">
    <w:panose1 w:val="020A0A07050505020404"/>
    <w:charset w:val="00"/>
    <w:family w:val="auto"/>
    <w:pitch w:val="default"/>
    <w:sig w:usb0="00000003" w:usb1="00000000" w:usb2="00000000" w:usb3="00000000" w:csb0="20000001" w:csb1="00000000"/>
  </w:font>
  <w:font w:name="Segoe UI Light">
    <w:panose1 w:val="020B0502040204020203"/>
    <w:charset w:val="00"/>
    <w:family w:val="auto"/>
    <w:pitch w:val="default"/>
    <w:sig w:usb0="E4002EFF" w:usb1="C000E47F" w:usb2="00000009" w:usb3="00000000" w:csb0="200001FF" w:csb1="00000000"/>
  </w:font>
  <w:font w:name="Segoe UI Symbol">
    <w:panose1 w:val="020B0502040204020203"/>
    <w:charset w:val="00"/>
    <w:family w:val="auto"/>
    <w:pitch w:val="default"/>
    <w:sig w:usb0="800001E3" w:usb1="1200FFEF" w:usb2="00040000" w:usb3="04000000" w:csb0="00000001" w:csb1="40000000"/>
  </w:font>
  <w:font w:name="Showcard Gothic">
    <w:panose1 w:val="04020904020102020604"/>
    <w:charset w:val="00"/>
    <w:family w:val="auto"/>
    <w:pitch w:val="default"/>
    <w:sig w:usb0="00000003" w:usb1="00000000" w:usb2="00000000" w:usb3="00000000" w:csb0="20000001" w:csb1="00000000"/>
  </w:font>
  <w:font w:name="Segoe UI Semilight">
    <w:panose1 w:val="020B0402040204020203"/>
    <w:charset w:val="00"/>
    <w:family w:val="auto"/>
    <w:pitch w:val="default"/>
    <w:sig w:usb0="E4002EFF" w:usb1="C000E47F" w:usb2="00000009" w:usb3="00000000" w:csb0="200001FF" w:csb1="00000000"/>
  </w:font>
  <w:font w:name="Algerian">
    <w:panose1 w:val="04020705040A02060702"/>
    <w:charset w:val="00"/>
    <w:family w:val="auto"/>
    <w:pitch w:val="default"/>
    <w:sig w:usb0="00000003" w:usb1="00000000" w:usb2="00000000" w:usb3="00000000" w:csb0="20000001" w:csb1="00000000"/>
  </w:font>
  <w:font w:name="Snap ITC">
    <w:panose1 w:val="04040A07060A02020202"/>
    <w:charset w:val="00"/>
    <w:family w:val="auto"/>
    <w:pitch w:val="default"/>
    <w:sig w:usb0="00000003" w:usb1="00000000" w:usb2="00000000" w:usb3="00000000" w:csb0="20000001" w:csb1="00000000"/>
  </w:font>
  <w:font w:name="Bahnschrift">
    <w:panose1 w:val="020B0502040204020203"/>
    <w:charset w:val="00"/>
    <w:family w:val="auto"/>
    <w:pitch w:val="default"/>
    <w:sig w:usb0="A00002C7" w:usb1="00000002" w:usb2="0000000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 w:name="Playbill">
    <w:panose1 w:val="040506030A0602020202"/>
    <w:charset w:val="00"/>
    <w:family w:val="auto"/>
    <w:pitch w:val="default"/>
    <w:sig w:usb0="00000003" w:usb1="00000000" w:usb2="00000000" w:usb3="00000000" w:csb0="20000001" w:csb1="00000000"/>
  </w:font>
  <w:font w:name="Perpetua Titling MT">
    <w:panose1 w:val="02020502060505020804"/>
    <w:charset w:val="00"/>
    <w:family w:val="auto"/>
    <w:pitch w:val="default"/>
    <w:sig w:usb0="00000003" w:usb1="00000000" w:usb2="00000000" w:usb3="00000000" w:csb0="20000001" w:csb1="00000000"/>
  </w:font>
  <w:font w:name="Stencil">
    <w:panose1 w:val="040409050D0802020404"/>
    <w:charset w:val="00"/>
    <w:family w:val="auto"/>
    <w:pitch w:val="default"/>
    <w:sig w:usb0="00000003" w:usb1="00000000" w:usb2="00000000" w:usb3="00000000" w:csb0="2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025042"/>
    <w:multiLevelType w:val="multilevel"/>
    <w:tmpl w:val="9E02504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E42054"/>
    <w:rsid w:val="4DE420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5">
    <w:name w:val="Hyperlink"/>
    <w:basedOn w:val="3"/>
    <w:uiPriority w:val="0"/>
    <w:rPr>
      <w:color w:val="0000FF"/>
      <w:u w:val="single"/>
    </w:rPr>
  </w:style>
  <w:style w:type="character" w:styleId="6">
    <w:name w:val="Strong"/>
    <w:basedOn w:val="3"/>
    <w:qFormat/>
    <w:uiPriority w:val="0"/>
    <w:rPr>
      <w:b/>
      <w:bCs/>
    </w:rPr>
  </w:style>
  <w:style w:type="paragraph" w:styleId="7">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27</TotalTime>
  <ScaleCrop>false</ScaleCrop>
  <LinksUpToDate>false</LinksUpToDate>
  <CharactersWithSpaces>0</CharactersWithSpaces>
  <Application>WPS Office_11.2.0.10258_F1E327BC-269C-435d-A152-05C5408002CA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2021-09-21T15:48:00Z</dcterms:created>
  <dc:creator>ROSA CORTEZ</dc:creator>
  <cp:lastModifiedBy>ROSA CORTEZ</cp:lastModifiedBy>
  <dcterms:modified xsi:type="dcterms:W3CDTF">2021-09-21T16:18:07Z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2058-11.2.0.10258</vt:lpwstr>
  </property>
  <property fmtid="{D5CDD505-2E9C-101B-9397-08002B2CF9AE}" pid="3" name="ICV">
    <vt:lpwstr>700E70EF34944EEDBFDD7EBC79A7C902</vt:lpwstr>
  </property>
</Properties>
</file>