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6B" w:rsidRDefault="003E50E2">
      <w:r>
        <w:t xml:space="preserve">Alejandra María Cifuentes Barrios 6to. ADMON </w:t>
      </w:r>
    </w:p>
    <w:p w:rsidR="003E50E2" w:rsidRDefault="003E50E2">
      <w:r>
        <w:t xml:space="preserve">Tarea 6: Diapositivas del tema Contratación del Personal Correcto </w:t>
      </w:r>
    </w:p>
    <w:p w:rsidR="003E50E2" w:rsidRDefault="003E50E2">
      <w:hyperlink r:id="rId4" w:history="1">
        <w:r w:rsidRPr="006F41F5">
          <w:rPr>
            <w:rStyle w:val="Hipervnculo"/>
          </w:rPr>
          <w:t>https://prezi.com/i/oy7pan7eqmid/</w:t>
        </w:r>
      </w:hyperlink>
      <w:r>
        <w:t xml:space="preserve"> </w:t>
      </w:r>
      <w:bookmarkStart w:id="0" w:name="_GoBack"/>
      <w:bookmarkEnd w:id="0"/>
    </w:p>
    <w:p w:rsidR="003E50E2" w:rsidRDefault="003E50E2"/>
    <w:sectPr w:rsidR="003E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E2"/>
    <w:rsid w:val="003E50E2"/>
    <w:rsid w:val="00B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74202"/>
  <w15:chartTrackingRefBased/>
  <w15:docId w15:val="{3E383D9F-1D95-4130-9C71-1B5151B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0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i/oy7pan7eqmi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Cifuentes</dc:creator>
  <cp:keywords/>
  <dc:description/>
  <cp:lastModifiedBy>Alejandra Cifuentes</cp:lastModifiedBy>
  <cp:revision>1</cp:revision>
  <dcterms:created xsi:type="dcterms:W3CDTF">2021-08-21T00:05:00Z</dcterms:created>
  <dcterms:modified xsi:type="dcterms:W3CDTF">2021-08-21T00:09:00Z</dcterms:modified>
</cp:coreProperties>
</file>