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98080" w14:textId="16B38227" w:rsidR="00AE0CCB" w:rsidRDefault="00AE0CCB" w:rsidP="00016319">
      <w:pPr>
        <w:rPr>
          <w:rFonts w:ascii="Baskerville Old Face" w:hAnsi="Baskerville Old Face"/>
          <w:sz w:val="28"/>
          <w:szCs w:val="28"/>
        </w:rPr>
      </w:pPr>
      <w:r w:rsidRPr="00AE0CCB">
        <w:drawing>
          <wp:anchor distT="0" distB="0" distL="114300" distR="114300" simplePos="0" relativeHeight="251658240" behindDoc="1" locked="0" layoutInCell="1" allowOverlap="1" wp14:anchorId="0A4CAC7C" wp14:editId="12F4948B">
            <wp:simplePos x="0" y="0"/>
            <wp:positionH relativeFrom="margin">
              <wp:posOffset>-942975</wp:posOffset>
            </wp:positionH>
            <wp:positionV relativeFrom="paragraph">
              <wp:posOffset>-768350</wp:posOffset>
            </wp:positionV>
            <wp:extent cx="3752850" cy="524827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7169BB" w14:textId="77777777" w:rsidR="00AE0CCB" w:rsidRDefault="00AE0CCB" w:rsidP="00016319">
      <w:pPr>
        <w:rPr>
          <w:rFonts w:ascii="Baskerville Old Face" w:hAnsi="Baskerville Old Face"/>
          <w:sz w:val="28"/>
          <w:szCs w:val="28"/>
        </w:rPr>
      </w:pPr>
    </w:p>
    <w:p w14:paraId="38FF4788" w14:textId="25579CDF" w:rsidR="00AE0CCB" w:rsidRDefault="00AE0CCB" w:rsidP="00016319">
      <w:pPr>
        <w:rPr>
          <w:rFonts w:ascii="Baskerville Old Face" w:hAnsi="Baskerville Old Face"/>
          <w:sz w:val="28"/>
          <w:szCs w:val="28"/>
        </w:rPr>
      </w:pPr>
    </w:p>
    <w:p w14:paraId="1642EADF" w14:textId="7C3EF7C0" w:rsidR="00AE0CCB" w:rsidRDefault="00AE0CCB" w:rsidP="00016319">
      <w:pPr>
        <w:rPr>
          <w:rFonts w:ascii="Baskerville Old Face" w:hAnsi="Baskerville Old Face"/>
          <w:sz w:val="28"/>
          <w:szCs w:val="28"/>
        </w:rPr>
      </w:pPr>
    </w:p>
    <w:p w14:paraId="4C215BC0" w14:textId="77EC49DD" w:rsidR="00AE0CCB" w:rsidRDefault="00AE0CCB" w:rsidP="00016319">
      <w:pPr>
        <w:rPr>
          <w:rFonts w:ascii="Baskerville Old Face" w:hAnsi="Baskerville Old Face"/>
          <w:sz w:val="28"/>
          <w:szCs w:val="28"/>
        </w:rPr>
      </w:pPr>
    </w:p>
    <w:p w14:paraId="75A58136" w14:textId="1889535C" w:rsidR="00AE0CCB" w:rsidRDefault="00AE0CCB" w:rsidP="00016319">
      <w:pPr>
        <w:rPr>
          <w:rFonts w:ascii="Baskerville Old Face" w:hAnsi="Baskerville Old Face"/>
          <w:sz w:val="28"/>
          <w:szCs w:val="28"/>
        </w:rPr>
      </w:pPr>
    </w:p>
    <w:p w14:paraId="5D97DA44" w14:textId="0986B745" w:rsidR="00AE0CCB" w:rsidRDefault="00AE0CCB" w:rsidP="00016319">
      <w:pPr>
        <w:rPr>
          <w:rFonts w:ascii="Baskerville Old Face" w:hAnsi="Baskerville Old Face"/>
          <w:sz w:val="28"/>
          <w:szCs w:val="28"/>
        </w:rPr>
      </w:pPr>
    </w:p>
    <w:p w14:paraId="1BA15840" w14:textId="6B35F49F" w:rsidR="00AE0CCB" w:rsidRDefault="00AE0CCB" w:rsidP="00016319">
      <w:pPr>
        <w:rPr>
          <w:rFonts w:ascii="Baskerville Old Face" w:hAnsi="Baskerville Old Face"/>
          <w:sz w:val="28"/>
          <w:szCs w:val="28"/>
        </w:rPr>
      </w:pPr>
    </w:p>
    <w:p w14:paraId="391A48C9" w14:textId="16383697" w:rsidR="00AE0CCB" w:rsidRDefault="00AE0CCB" w:rsidP="00016319">
      <w:pPr>
        <w:rPr>
          <w:rFonts w:ascii="Baskerville Old Face" w:hAnsi="Baskerville Old Face"/>
          <w:sz w:val="28"/>
          <w:szCs w:val="28"/>
        </w:rPr>
      </w:pPr>
    </w:p>
    <w:p w14:paraId="4F16CD16" w14:textId="3A26690A" w:rsidR="00AE0CCB" w:rsidRDefault="00AE0CCB" w:rsidP="00016319">
      <w:pPr>
        <w:rPr>
          <w:rFonts w:ascii="Baskerville Old Face" w:hAnsi="Baskerville Old Face"/>
          <w:sz w:val="28"/>
          <w:szCs w:val="28"/>
        </w:rPr>
      </w:pPr>
    </w:p>
    <w:p w14:paraId="36244A6C" w14:textId="6A0684B6" w:rsidR="00AE0CCB" w:rsidRDefault="00AE0CCB" w:rsidP="00016319">
      <w:pPr>
        <w:rPr>
          <w:rFonts w:ascii="Baskerville Old Face" w:hAnsi="Baskerville Old Face"/>
          <w:sz w:val="28"/>
          <w:szCs w:val="28"/>
        </w:rPr>
      </w:pPr>
    </w:p>
    <w:p w14:paraId="47B5E234" w14:textId="65C62242" w:rsidR="00AE0CCB" w:rsidRDefault="00AE0CCB" w:rsidP="00016319">
      <w:pPr>
        <w:rPr>
          <w:rFonts w:ascii="Baskerville Old Face" w:hAnsi="Baskerville Old Face"/>
          <w:sz w:val="28"/>
          <w:szCs w:val="28"/>
        </w:rPr>
      </w:pPr>
    </w:p>
    <w:p w14:paraId="34E28688" w14:textId="7C2D74B2" w:rsidR="00AE0CCB" w:rsidRDefault="00AE0CCB" w:rsidP="00016319">
      <w:pPr>
        <w:rPr>
          <w:rFonts w:ascii="Baskerville Old Face" w:hAnsi="Baskerville Old Face"/>
          <w:sz w:val="28"/>
          <w:szCs w:val="28"/>
        </w:rPr>
      </w:pPr>
    </w:p>
    <w:p w14:paraId="1E416F44" w14:textId="0FF659EC" w:rsidR="00AE0CCB" w:rsidRDefault="00AE0CCB" w:rsidP="00016319">
      <w:pPr>
        <w:rPr>
          <w:rFonts w:ascii="Baskerville Old Face" w:hAnsi="Baskerville Old Face"/>
          <w:sz w:val="28"/>
          <w:szCs w:val="28"/>
        </w:rPr>
      </w:pPr>
      <w:r w:rsidRPr="00AE0CCB">
        <w:drawing>
          <wp:anchor distT="0" distB="0" distL="114300" distR="114300" simplePos="0" relativeHeight="251659264" behindDoc="1" locked="0" layoutInCell="1" allowOverlap="1" wp14:anchorId="13E453C3" wp14:editId="194F68B1">
            <wp:simplePos x="0" y="0"/>
            <wp:positionH relativeFrom="column">
              <wp:posOffset>-880110</wp:posOffset>
            </wp:positionH>
            <wp:positionV relativeFrom="paragraph">
              <wp:posOffset>429895</wp:posOffset>
            </wp:positionV>
            <wp:extent cx="3075630" cy="402907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63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61B374" w14:textId="47377995" w:rsidR="00AE0CCB" w:rsidRDefault="00AE0CCB" w:rsidP="00016319">
      <w:pPr>
        <w:rPr>
          <w:rFonts w:ascii="Baskerville Old Face" w:hAnsi="Baskerville Old Face"/>
          <w:sz w:val="28"/>
          <w:szCs w:val="28"/>
        </w:rPr>
      </w:pPr>
    </w:p>
    <w:p w14:paraId="2C1D3C41" w14:textId="71572B25" w:rsidR="00AE0CCB" w:rsidRDefault="00AE0CCB" w:rsidP="00016319">
      <w:pPr>
        <w:rPr>
          <w:rFonts w:ascii="Baskerville Old Face" w:hAnsi="Baskerville Old Face"/>
          <w:sz w:val="28"/>
          <w:szCs w:val="28"/>
        </w:rPr>
      </w:pPr>
    </w:p>
    <w:p w14:paraId="4992A416" w14:textId="70AF652C" w:rsidR="00AE0CCB" w:rsidRDefault="00AE0CCB" w:rsidP="00016319">
      <w:pPr>
        <w:rPr>
          <w:rFonts w:ascii="Baskerville Old Face" w:hAnsi="Baskerville Old Face"/>
          <w:sz w:val="28"/>
          <w:szCs w:val="28"/>
        </w:rPr>
      </w:pPr>
    </w:p>
    <w:p w14:paraId="3B14D727" w14:textId="28A52890" w:rsidR="00AE0CCB" w:rsidRDefault="00AE0CCB" w:rsidP="00016319">
      <w:pPr>
        <w:rPr>
          <w:rFonts w:ascii="Baskerville Old Face" w:hAnsi="Baskerville Old Face"/>
          <w:sz w:val="28"/>
          <w:szCs w:val="28"/>
        </w:rPr>
      </w:pPr>
    </w:p>
    <w:p w14:paraId="64506EEF" w14:textId="31B903C3" w:rsidR="00AE0CCB" w:rsidRDefault="00AE0CCB" w:rsidP="00016319">
      <w:pPr>
        <w:rPr>
          <w:rFonts w:ascii="Baskerville Old Face" w:hAnsi="Baskerville Old Face"/>
          <w:sz w:val="28"/>
          <w:szCs w:val="28"/>
        </w:rPr>
      </w:pPr>
    </w:p>
    <w:p w14:paraId="6E85C7BC" w14:textId="05FB9C05" w:rsidR="00AE0CCB" w:rsidRDefault="00AE0CCB" w:rsidP="00016319">
      <w:pPr>
        <w:rPr>
          <w:rFonts w:ascii="Baskerville Old Face" w:hAnsi="Baskerville Old Face"/>
          <w:sz w:val="28"/>
          <w:szCs w:val="28"/>
        </w:rPr>
      </w:pPr>
    </w:p>
    <w:p w14:paraId="15CB66B4" w14:textId="4726011A" w:rsidR="00AE0CCB" w:rsidRDefault="00AE0CCB" w:rsidP="00016319">
      <w:pPr>
        <w:rPr>
          <w:rFonts w:ascii="Baskerville Old Face" w:hAnsi="Baskerville Old Face"/>
          <w:sz w:val="28"/>
          <w:szCs w:val="28"/>
        </w:rPr>
      </w:pPr>
    </w:p>
    <w:p w14:paraId="3EA4B6DD" w14:textId="3CD59B45" w:rsidR="00AE0CCB" w:rsidRDefault="00AE0CCB" w:rsidP="00016319">
      <w:pPr>
        <w:rPr>
          <w:rFonts w:ascii="Baskerville Old Face" w:hAnsi="Baskerville Old Face"/>
          <w:sz w:val="28"/>
          <w:szCs w:val="28"/>
        </w:rPr>
      </w:pPr>
    </w:p>
    <w:p w14:paraId="5E519D4F" w14:textId="38013BD0" w:rsidR="00AE0CCB" w:rsidRDefault="00AE0CCB" w:rsidP="00016319">
      <w:pPr>
        <w:rPr>
          <w:rFonts w:ascii="Baskerville Old Face" w:hAnsi="Baskerville Old Face"/>
          <w:sz w:val="28"/>
          <w:szCs w:val="28"/>
        </w:rPr>
      </w:pPr>
    </w:p>
    <w:p w14:paraId="109844E7" w14:textId="3021CE64" w:rsidR="00AE0CCB" w:rsidRDefault="00AE0CCB" w:rsidP="00016319">
      <w:pPr>
        <w:rPr>
          <w:rFonts w:ascii="Baskerville Old Face" w:hAnsi="Baskerville Old Face"/>
          <w:sz w:val="28"/>
          <w:szCs w:val="28"/>
        </w:rPr>
      </w:pPr>
    </w:p>
    <w:p w14:paraId="2DCC141C" w14:textId="77777777" w:rsidR="00AE0CCB" w:rsidRDefault="00AE0CCB" w:rsidP="00016319">
      <w:pPr>
        <w:rPr>
          <w:rFonts w:ascii="Baskerville Old Face" w:hAnsi="Baskerville Old Face"/>
          <w:sz w:val="28"/>
          <w:szCs w:val="28"/>
        </w:rPr>
      </w:pPr>
    </w:p>
    <w:p w14:paraId="7F9F8774" w14:textId="77777777" w:rsidR="00AE0CCB" w:rsidRDefault="00AE0CCB" w:rsidP="00016319">
      <w:pPr>
        <w:rPr>
          <w:rFonts w:ascii="Baskerville Old Face" w:hAnsi="Baskerville Old Face"/>
          <w:sz w:val="28"/>
          <w:szCs w:val="28"/>
        </w:rPr>
      </w:pPr>
    </w:p>
    <w:p w14:paraId="2C2B5440" w14:textId="63BE87CB" w:rsidR="00AE0CCB" w:rsidRDefault="00AE0CCB" w:rsidP="00016319">
      <w:pPr>
        <w:rPr>
          <w:rFonts w:ascii="Baskerville Old Face" w:hAnsi="Baskerville Old Face"/>
          <w:sz w:val="28"/>
          <w:szCs w:val="28"/>
        </w:rPr>
      </w:pPr>
      <w:r w:rsidRPr="00AE0CCB">
        <w:lastRenderedPageBreak/>
        <w:drawing>
          <wp:inline distT="0" distB="0" distL="0" distR="0" wp14:anchorId="1F6C626C" wp14:editId="7376ACFA">
            <wp:extent cx="5612130" cy="3935730"/>
            <wp:effectExtent l="0" t="0" r="762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E325A" w14:textId="7FC1E856" w:rsidR="00AE0CCB" w:rsidRDefault="00AE0CCB" w:rsidP="00016319">
      <w:pPr>
        <w:rPr>
          <w:rFonts w:ascii="Baskerville Old Face" w:hAnsi="Baskerville Old Face"/>
          <w:sz w:val="28"/>
          <w:szCs w:val="28"/>
        </w:rPr>
      </w:pPr>
    </w:p>
    <w:p w14:paraId="5A63B82A" w14:textId="00DF12B0" w:rsidR="00AE0CCB" w:rsidRDefault="00AE0CCB" w:rsidP="00016319">
      <w:pPr>
        <w:rPr>
          <w:rFonts w:ascii="Baskerville Old Face" w:hAnsi="Baskerville Old Face"/>
          <w:sz w:val="28"/>
          <w:szCs w:val="28"/>
        </w:rPr>
      </w:pPr>
    </w:p>
    <w:p w14:paraId="2827D3F0" w14:textId="623856AE" w:rsidR="00AE0CCB" w:rsidRDefault="00AE0CCB" w:rsidP="00016319">
      <w:pPr>
        <w:rPr>
          <w:rFonts w:ascii="Baskerville Old Face" w:hAnsi="Baskerville Old Face"/>
          <w:sz w:val="28"/>
          <w:szCs w:val="28"/>
        </w:rPr>
      </w:pPr>
    </w:p>
    <w:p w14:paraId="10FECE37" w14:textId="64785387" w:rsidR="00AE0CCB" w:rsidRDefault="00AE0CCB" w:rsidP="00016319">
      <w:pPr>
        <w:rPr>
          <w:rFonts w:ascii="Baskerville Old Face" w:hAnsi="Baskerville Old Face"/>
          <w:sz w:val="28"/>
          <w:szCs w:val="28"/>
        </w:rPr>
      </w:pPr>
    </w:p>
    <w:p w14:paraId="388863F1" w14:textId="04457638" w:rsidR="00AE0CCB" w:rsidRDefault="00AE0CCB" w:rsidP="00016319">
      <w:pPr>
        <w:rPr>
          <w:rFonts w:ascii="Baskerville Old Face" w:hAnsi="Baskerville Old Face"/>
          <w:sz w:val="28"/>
          <w:szCs w:val="28"/>
        </w:rPr>
      </w:pPr>
    </w:p>
    <w:p w14:paraId="2E2D0CFF" w14:textId="4AE51EA9" w:rsidR="00AE0CCB" w:rsidRDefault="00AE0CCB" w:rsidP="00016319">
      <w:pPr>
        <w:rPr>
          <w:rFonts w:ascii="Baskerville Old Face" w:hAnsi="Baskerville Old Face"/>
          <w:sz w:val="28"/>
          <w:szCs w:val="28"/>
        </w:rPr>
      </w:pPr>
    </w:p>
    <w:p w14:paraId="0882B348" w14:textId="048F2025" w:rsidR="00AE0CCB" w:rsidRDefault="00AE0CCB" w:rsidP="00016319">
      <w:pPr>
        <w:rPr>
          <w:rFonts w:ascii="Baskerville Old Face" w:hAnsi="Baskerville Old Face"/>
          <w:sz w:val="28"/>
          <w:szCs w:val="28"/>
        </w:rPr>
      </w:pPr>
    </w:p>
    <w:p w14:paraId="27773E3E" w14:textId="1CB704A4" w:rsidR="00AE0CCB" w:rsidRDefault="00AE0CCB" w:rsidP="00016319">
      <w:pPr>
        <w:rPr>
          <w:rFonts w:ascii="Baskerville Old Face" w:hAnsi="Baskerville Old Face"/>
          <w:sz w:val="28"/>
          <w:szCs w:val="28"/>
        </w:rPr>
      </w:pPr>
    </w:p>
    <w:p w14:paraId="4EA07E8D" w14:textId="5187955B" w:rsidR="00016319" w:rsidRPr="00016319" w:rsidRDefault="00016319" w:rsidP="00016319">
      <w:pPr>
        <w:rPr>
          <w:rFonts w:ascii="Baskerville Old Face" w:hAnsi="Baskerville Old Face"/>
          <w:sz w:val="28"/>
          <w:szCs w:val="28"/>
        </w:rPr>
      </w:pPr>
    </w:p>
    <w:sectPr w:rsidR="00016319" w:rsidRPr="0001631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F36"/>
    <w:rsid w:val="00016319"/>
    <w:rsid w:val="001B1DBA"/>
    <w:rsid w:val="00387F36"/>
    <w:rsid w:val="005D799F"/>
    <w:rsid w:val="006816AE"/>
    <w:rsid w:val="00864A17"/>
    <w:rsid w:val="00AE0CCB"/>
    <w:rsid w:val="00D43F97"/>
    <w:rsid w:val="00D86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27DDFC"/>
  <w15:chartTrackingRefBased/>
  <w15:docId w15:val="{D878911A-F112-4348-8D12-FC68E7628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87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67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Jose Tobar Alvarez</dc:creator>
  <cp:keywords/>
  <dc:description/>
  <cp:lastModifiedBy>Maria Jose Tobar Alvarez</cp:lastModifiedBy>
  <cp:revision>4</cp:revision>
  <dcterms:created xsi:type="dcterms:W3CDTF">2021-04-22T16:22:00Z</dcterms:created>
  <dcterms:modified xsi:type="dcterms:W3CDTF">2021-04-22T17:07:00Z</dcterms:modified>
</cp:coreProperties>
</file>