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E15" w:rsidRPr="004333E8" w:rsidRDefault="00353F1A">
      <w:pPr>
        <w:rPr>
          <w:sz w:val="48"/>
          <w:szCs w:val="48"/>
        </w:rPr>
      </w:pPr>
      <w:r w:rsidRPr="00353F1A">
        <w:rPr>
          <w:rFonts w:ascii="Cooper Black" w:hAnsi="Cooper Black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-819150</wp:posOffset>
            </wp:positionH>
            <wp:positionV relativeFrom="paragraph">
              <wp:posOffset>-790575</wp:posOffset>
            </wp:positionV>
            <wp:extent cx="7505700" cy="9705975"/>
            <wp:effectExtent l="0" t="0" r="0" b="9525"/>
            <wp:wrapNone/>
            <wp:docPr id="2" name="Imagen 2" descr="C:\Users\vickyta\Downloads\Nueva carpeta\Aestetic\Cartoon Hand Drawn Wind Sunflower Poster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kyta\Downloads\Nueva carpeta\Aestetic\Cartoon Hand Drawn Wind Sunflower Poster Backgroun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970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0D4" w:rsidRPr="004333E8" w:rsidRDefault="00C04164" w:rsidP="00C04164">
      <w:pPr>
        <w:ind w:firstLine="720"/>
        <w:jc w:val="center"/>
        <w:rPr>
          <w:rFonts w:ascii="Cooper Black" w:hAnsi="Cooper Black"/>
          <w:sz w:val="48"/>
          <w:szCs w:val="48"/>
          <w:lang w:val="es-GT"/>
        </w:rPr>
      </w:pPr>
      <w:r w:rsidRPr="004333E8">
        <w:rPr>
          <w:rFonts w:ascii="Cooper Black" w:hAnsi="Cooper Black"/>
          <w:sz w:val="48"/>
          <w:szCs w:val="48"/>
          <w:lang w:val="es-GT"/>
        </w:rPr>
        <w:t>NOMBRE: Virginia Jeanth                                Castillo López</w:t>
      </w:r>
    </w:p>
    <w:p w:rsidR="004333E8" w:rsidRPr="004333E8" w:rsidRDefault="004333E8" w:rsidP="00C04164">
      <w:pPr>
        <w:ind w:firstLine="720"/>
        <w:jc w:val="center"/>
        <w:rPr>
          <w:rFonts w:ascii="Cooper Black" w:hAnsi="Cooper Black"/>
          <w:sz w:val="48"/>
          <w:szCs w:val="48"/>
          <w:lang w:val="es-GT"/>
        </w:rPr>
      </w:pPr>
    </w:p>
    <w:p w:rsidR="00C04164" w:rsidRPr="004333E8" w:rsidRDefault="00C04164" w:rsidP="00C04164">
      <w:pPr>
        <w:ind w:firstLine="720"/>
        <w:jc w:val="center"/>
        <w:rPr>
          <w:rFonts w:ascii="Cooper Black" w:hAnsi="Cooper Black"/>
          <w:sz w:val="48"/>
          <w:szCs w:val="48"/>
          <w:lang w:val="es-GT"/>
        </w:rPr>
      </w:pPr>
      <w:r w:rsidRPr="004333E8">
        <w:rPr>
          <w:rFonts w:ascii="Cooper Black" w:hAnsi="Cooper Black"/>
          <w:sz w:val="48"/>
          <w:szCs w:val="48"/>
          <w:lang w:val="es-GT"/>
        </w:rPr>
        <w:t>CATEDRATICA: Mayte Escobar</w:t>
      </w:r>
    </w:p>
    <w:p w:rsidR="004333E8" w:rsidRPr="004333E8" w:rsidRDefault="004333E8" w:rsidP="00C04164">
      <w:pPr>
        <w:ind w:firstLine="720"/>
        <w:jc w:val="center"/>
        <w:rPr>
          <w:rFonts w:ascii="Cooper Black" w:hAnsi="Cooper Black"/>
          <w:sz w:val="48"/>
          <w:szCs w:val="48"/>
          <w:lang w:val="es-GT"/>
        </w:rPr>
      </w:pPr>
    </w:p>
    <w:p w:rsidR="00C04164" w:rsidRPr="004333E8" w:rsidRDefault="00C04164" w:rsidP="00C04164">
      <w:pPr>
        <w:ind w:firstLine="720"/>
        <w:jc w:val="center"/>
        <w:rPr>
          <w:rFonts w:ascii="Cooper Black" w:hAnsi="Cooper Black"/>
          <w:sz w:val="48"/>
          <w:szCs w:val="48"/>
          <w:lang w:val="es-GT"/>
        </w:rPr>
      </w:pPr>
      <w:r w:rsidRPr="004333E8">
        <w:rPr>
          <w:rFonts w:ascii="Cooper Black" w:hAnsi="Cooper Black"/>
          <w:sz w:val="48"/>
          <w:szCs w:val="48"/>
          <w:lang w:val="es-GT"/>
        </w:rPr>
        <w:t>GRADO: 4TO. Secretariado Juridico</w:t>
      </w:r>
    </w:p>
    <w:p w:rsidR="004333E8" w:rsidRDefault="004333E8" w:rsidP="00C04164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</w:p>
    <w:p w:rsidR="004333E8" w:rsidRDefault="004333E8" w:rsidP="00C04164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  <w:r>
        <w:rPr>
          <w:rFonts w:ascii="Cooper Black" w:hAnsi="Cooper Black"/>
          <w:sz w:val="56"/>
          <w:szCs w:val="56"/>
          <w:lang w:val="es-GT"/>
        </w:rPr>
        <w:t xml:space="preserve">Curso: </w:t>
      </w:r>
      <w:r w:rsidR="00D91B61">
        <w:rPr>
          <w:rFonts w:ascii="Cooper Black" w:hAnsi="Cooper Black"/>
          <w:sz w:val="56"/>
          <w:szCs w:val="56"/>
          <w:lang w:val="es-GT"/>
        </w:rPr>
        <w:t>Relaciones públicas</w:t>
      </w:r>
    </w:p>
    <w:p w:rsidR="004333E8" w:rsidRPr="00C04164" w:rsidRDefault="004333E8" w:rsidP="00C04164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</w:p>
    <w:p w:rsidR="00353F1A" w:rsidRPr="00DB40E9" w:rsidRDefault="00C04164" w:rsidP="00353F1A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  <w:r w:rsidRPr="00C04164">
        <w:rPr>
          <w:rFonts w:ascii="Cooper Black" w:hAnsi="Cooper Black"/>
          <w:sz w:val="56"/>
          <w:szCs w:val="56"/>
          <w:lang w:val="es-GT"/>
        </w:rPr>
        <w:t>Tarea:</w:t>
      </w:r>
      <w:r w:rsidR="00DB40E9">
        <w:rPr>
          <w:rFonts w:ascii="Cooper Black" w:hAnsi="Cooper Black"/>
          <w:sz w:val="56"/>
          <w:szCs w:val="56"/>
          <w:lang w:val="es-GT"/>
        </w:rPr>
        <w:t xml:space="preserve"> Grafica S.Q.A.</w:t>
      </w:r>
      <w:r w:rsidRPr="00C04164">
        <w:rPr>
          <w:rFonts w:ascii="Cooper Black" w:hAnsi="Cooper Black"/>
          <w:sz w:val="56"/>
          <w:szCs w:val="56"/>
          <w:lang w:val="es-GT"/>
        </w:rPr>
        <w:t xml:space="preserve"> </w:t>
      </w:r>
    </w:p>
    <w:p w:rsidR="00D91B61" w:rsidRDefault="00D91B61" w:rsidP="004333E8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</w:p>
    <w:p w:rsidR="00C04164" w:rsidRPr="004333E8" w:rsidRDefault="00C04164" w:rsidP="004333E8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  <w:r w:rsidRPr="00C04164">
        <w:rPr>
          <w:rFonts w:ascii="Cooper Black" w:hAnsi="Cooper Black"/>
          <w:sz w:val="56"/>
          <w:szCs w:val="56"/>
          <w:lang w:val="es-GT"/>
        </w:rPr>
        <w:t>Ciclo Escolar: 2021</w:t>
      </w: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4333E8">
      <w:pPr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D91B61" w:rsidRDefault="00627742" w:rsidP="00F17E15">
      <w:pPr>
        <w:ind w:firstLine="720"/>
        <w:rPr>
          <w:rFonts w:ascii="Arial Black" w:hAnsi="Arial Black"/>
          <w:sz w:val="52"/>
          <w:szCs w:val="52"/>
          <w:lang w:val="es-GT"/>
        </w:rPr>
      </w:pPr>
      <w:r w:rsidRPr="00735829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-593090</wp:posOffset>
            </wp:positionH>
            <wp:positionV relativeFrom="paragraph">
              <wp:posOffset>-96804</wp:posOffset>
            </wp:positionV>
            <wp:extent cx="7343462" cy="7947201"/>
            <wp:effectExtent l="0" t="0" r="0" b="0"/>
            <wp:wrapNone/>
            <wp:docPr id="5" name="Imagen 5" descr="C:\Users\vickyta\Downloads\Nueva carpeta\Aestetic\Jadi Dalam Catatan Ini Terdapat Satu Bagian Yaitu _ Fon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kyta\Downloads\Nueva carpeta\Aestetic\Jadi Dalam Catatan Ini Terdapat Satu Bagian Yaitu _ Fond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462" cy="794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B61" w:rsidRDefault="00D91B61" w:rsidP="00F17E15">
      <w:pPr>
        <w:ind w:firstLine="720"/>
        <w:rPr>
          <w:rFonts w:ascii="Arial Black" w:hAnsi="Arial Black"/>
          <w:sz w:val="52"/>
          <w:szCs w:val="52"/>
          <w:lang w:val="es-GT"/>
        </w:rPr>
      </w:pPr>
    </w:p>
    <w:p w:rsidR="00C04164" w:rsidRPr="00C04164" w:rsidRDefault="00C04164" w:rsidP="00F17E15">
      <w:pPr>
        <w:ind w:firstLine="720"/>
        <w:rPr>
          <w:rFonts w:ascii="Arial Black" w:hAnsi="Arial Black"/>
          <w:sz w:val="52"/>
          <w:szCs w:val="52"/>
          <w:lang w:val="es-GT"/>
        </w:rPr>
      </w:pPr>
      <w:r w:rsidRPr="00C04164">
        <w:rPr>
          <w:rFonts w:ascii="Arial Black" w:hAnsi="Arial Black"/>
          <w:sz w:val="52"/>
          <w:szCs w:val="52"/>
          <w:lang w:val="es-GT"/>
        </w:rPr>
        <w:t xml:space="preserve">INTRODUCCIÓN </w:t>
      </w: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  <w:r w:rsidRPr="00C04164">
        <w:rPr>
          <w:rFonts w:ascii="Engravers MT" w:hAnsi="Engravers MT"/>
          <w:sz w:val="44"/>
          <w:szCs w:val="44"/>
          <w:lang w:val="es-GT"/>
        </w:rPr>
        <w:t xml:space="preserve">El trabajo que a continuación presento se tratara </w:t>
      </w:r>
      <w:r w:rsidR="00DB40E9">
        <w:rPr>
          <w:rFonts w:ascii="Engravers MT" w:hAnsi="Engravers MT"/>
          <w:sz w:val="44"/>
          <w:szCs w:val="44"/>
          <w:lang w:val="es-GT"/>
        </w:rPr>
        <w:t>sobre la tabla s.q.a</w:t>
      </w:r>
      <w:bookmarkStart w:id="0" w:name="_GoBack"/>
      <w:bookmarkEnd w:id="0"/>
      <w:r w:rsidR="00DB40E9">
        <w:rPr>
          <w:rFonts w:ascii="Engravers MT" w:hAnsi="Engravers MT"/>
          <w:sz w:val="44"/>
          <w:szCs w:val="44"/>
          <w:lang w:val="es-GT"/>
        </w:rPr>
        <w:t xml:space="preserve"> de la lectura “el jarrón azul”. Estoy ansiosa por saber para que me preparará y cuál será la enseñanza que me dejará la lectura. </w:t>
      </w: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B40E9" w:rsidP="00F17E15">
      <w:pPr>
        <w:ind w:firstLine="720"/>
        <w:rPr>
          <w:lang w:val="es-GT"/>
        </w:rPr>
      </w:pPr>
      <w:r w:rsidRPr="00DB40E9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-1191468</wp:posOffset>
            </wp:positionH>
            <wp:positionV relativeFrom="paragraph">
              <wp:posOffset>131154</wp:posOffset>
            </wp:positionV>
            <wp:extent cx="7544065" cy="6259830"/>
            <wp:effectExtent l="0" t="5715" r="0" b="0"/>
            <wp:wrapNone/>
            <wp:docPr id="1" name="Imagen 1" descr="C:\Users\vickyta\AppData\Local\Temp\Temp1_Fotos_airmore_20210610_203233-20210610-083227.zip\IMG_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kyta\AppData\Local\Temp\Temp1_Fotos_airmore_20210610_203233-20210610-083227.zip\IMG_07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7362" cy="627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B61" w:rsidRDefault="00D91B61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Pr="00C04164" w:rsidRDefault="00D91B61" w:rsidP="00D91B61">
      <w:pPr>
        <w:tabs>
          <w:tab w:val="left" w:pos="1650"/>
        </w:tabs>
        <w:rPr>
          <w:lang w:val="es-GT"/>
        </w:rPr>
      </w:pPr>
      <w:r>
        <w:rPr>
          <w:lang w:val="es-GT"/>
        </w:rPr>
        <w:tab/>
      </w: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Default="00735829" w:rsidP="00C04164">
      <w:pPr>
        <w:tabs>
          <w:tab w:val="left" w:pos="5595"/>
        </w:tabs>
        <w:rPr>
          <w:lang w:val="es-GT"/>
        </w:rPr>
      </w:pPr>
      <w:r w:rsidRPr="00735829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-913670</wp:posOffset>
            </wp:positionV>
            <wp:extent cx="7723762" cy="9931400"/>
            <wp:effectExtent l="0" t="0" r="0" b="0"/>
            <wp:wrapNone/>
            <wp:docPr id="4" name="Imagen 4" descr="C:\Users\vickyta\Downloads\Nueva carpeta\Aestetic\instastory template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ckyta\Downloads\Nueva carpeta\Aestetic\instastory template desig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237" cy="993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164" w:rsidRDefault="00C04164" w:rsidP="00C04164">
      <w:pPr>
        <w:tabs>
          <w:tab w:val="left" w:pos="5595"/>
        </w:tabs>
        <w:rPr>
          <w:lang w:val="es-GT"/>
        </w:rPr>
      </w:pPr>
    </w:p>
    <w:p w:rsidR="00C04164" w:rsidRDefault="00C04164" w:rsidP="00C04164">
      <w:pPr>
        <w:tabs>
          <w:tab w:val="left" w:pos="5595"/>
        </w:tabs>
        <w:rPr>
          <w:lang w:val="es-GT"/>
        </w:rPr>
      </w:pPr>
    </w:p>
    <w:p w:rsidR="00C04164" w:rsidRDefault="00C04164" w:rsidP="00C04164">
      <w:pPr>
        <w:tabs>
          <w:tab w:val="left" w:pos="5595"/>
        </w:tabs>
        <w:rPr>
          <w:lang w:val="es-GT"/>
        </w:rPr>
      </w:pPr>
    </w:p>
    <w:p w:rsidR="00C04164" w:rsidRPr="009304BF" w:rsidRDefault="00C04164" w:rsidP="009304BF">
      <w:pPr>
        <w:tabs>
          <w:tab w:val="left" w:pos="5595"/>
        </w:tabs>
        <w:jc w:val="center"/>
        <w:rPr>
          <w:rFonts w:ascii="Algerian" w:hAnsi="Algerian"/>
          <w:sz w:val="40"/>
          <w:szCs w:val="40"/>
          <w:lang w:val="es-GT"/>
        </w:rPr>
      </w:pPr>
      <w:r w:rsidRPr="009304BF">
        <w:rPr>
          <w:rFonts w:ascii="Algerian" w:hAnsi="Algerian"/>
          <w:sz w:val="40"/>
          <w:szCs w:val="40"/>
          <w:lang w:val="es-GT"/>
        </w:rPr>
        <w:t>CONCLUSIÓN.</w:t>
      </w:r>
    </w:p>
    <w:p w:rsidR="00C04164" w:rsidRPr="009304BF" w:rsidRDefault="00C04164" w:rsidP="00C04164">
      <w:pPr>
        <w:tabs>
          <w:tab w:val="left" w:pos="5595"/>
        </w:tabs>
        <w:rPr>
          <w:rFonts w:ascii="Blazed" w:hAnsi="Blazed"/>
          <w:color w:val="FF0066"/>
          <w:sz w:val="36"/>
          <w:szCs w:val="36"/>
          <w:lang w:val="es-GT"/>
        </w:rPr>
      </w:pPr>
    </w:p>
    <w:p w:rsidR="00735829" w:rsidRPr="00735829" w:rsidRDefault="00C04164" w:rsidP="00C04164">
      <w:pPr>
        <w:tabs>
          <w:tab w:val="left" w:pos="5595"/>
        </w:tabs>
        <w:rPr>
          <w:rFonts w:ascii="NSimSun" w:eastAsia="NSimSun" w:hAnsi="NSimSun"/>
          <w:color w:val="385623" w:themeColor="accent6" w:themeShade="80"/>
          <w:sz w:val="32"/>
          <w:szCs w:val="32"/>
          <w:lang w:val="es-GT"/>
        </w:rPr>
      </w:pPr>
      <w:r w:rsidRPr="00735829">
        <w:rPr>
          <w:rFonts w:ascii="NSimSun" w:eastAsia="NSimSun" w:hAnsi="NSimSun"/>
          <w:color w:val="385623" w:themeColor="accent6" w:themeShade="80"/>
          <w:sz w:val="32"/>
          <w:szCs w:val="32"/>
          <w:lang w:val="es-GT"/>
        </w:rPr>
        <w:t>El trabaj</w:t>
      </w:r>
      <w:r w:rsidR="00DB40E9" w:rsidRPr="00735829">
        <w:rPr>
          <w:rFonts w:ascii="NSimSun" w:eastAsia="NSimSun" w:hAnsi="NSimSun"/>
          <w:color w:val="385623" w:themeColor="accent6" w:themeShade="80"/>
          <w:sz w:val="32"/>
          <w:szCs w:val="32"/>
          <w:lang w:val="es-GT"/>
        </w:rPr>
        <w:t xml:space="preserve">o que presente me ayudo a comprender el ámbito laboral ya que este siempre nos prepara dificultades. La lectura me dejo el conocimiento que sin importar las dificultades que se me presenten no debo ser negativa </w:t>
      </w:r>
      <w:r w:rsidR="00735829" w:rsidRPr="00735829">
        <w:rPr>
          <w:rFonts w:ascii="NSimSun" w:eastAsia="NSimSun" w:hAnsi="NSimSun"/>
          <w:color w:val="385623" w:themeColor="accent6" w:themeShade="80"/>
          <w:sz w:val="32"/>
          <w:szCs w:val="32"/>
          <w:lang w:val="es-GT"/>
        </w:rPr>
        <w:t xml:space="preserve">y tener el pensamiento de que lo hare sin importar que. La historia se trató sobre un joven que tenía una discapacidad y estaba en la mira para poder ser jefe en una empresa en Shanghái, y por eso fue puesto a prueba, a pesar de su condición física el joven logro superar la prueba y convertirse en jefe de la empresa en Shanghái. </w:t>
      </w:r>
    </w:p>
    <w:p w:rsidR="00C04164" w:rsidRPr="00735829" w:rsidRDefault="00735829" w:rsidP="00C04164">
      <w:pPr>
        <w:tabs>
          <w:tab w:val="left" w:pos="5595"/>
        </w:tabs>
        <w:rPr>
          <w:rFonts w:ascii="NSimSun" w:eastAsia="NSimSun" w:hAnsi="NSimSun"/>
          <w:color w:val="385623" w:themeColor="accent6" w:themeShade="80"/>
          <w:sz w:val="32"/>
          <w:szCs w:val="32"/>
          <w:lang w:val="es-GT"/>
        </w:rPr>
      </w:pPr>
      <w:r w:rsidRPr="00735829">
        <w:rPr>
          <w:rFonts w:ascii="NSimSun" w:eastAsia="NSimSun" w:hAnsi="NSimSun"/>
          <w:b/>
          <w:color w:val="385623" w:themeColor="accent6" w:themeShade="80"/>
          <w:sz w:val="44"/>
          <w:szCs w:val="44"/>
          <w:lang w:val="es-GT"/>
        </w:rPr>
        <w:t>Lo haré</w:t>
      </w:r>
      <w:r w:rsidRPr="00735829">
        <w:rPr>
          <w:rFonts w:ascii="NSimSun" w:eastAsia="NSimSun" w:hAnsi="NSimSun"/>
          <w:color w:val="385623" w:themeColor="accent6" w:themeShade="80"/>
          <w:sz w:val="44"/>
          <w:szCs w:val="44"/>
          <w:lang w:val="es-GT"/>
        </w:rPr>
        <w:t xml:space="preserve"> </w:t>
      </w:r>
      <w:r w:rsidRPr="00735829">
        <w:rPr>
          <w:rFonts w:ascii="NSimSun" w:eastAsia="NSimSun" w:hAnsi="NSimSun"/>
          <w:color w:val="385623" w:themeColor="accent6" w:themeShade="80"/>
          <w:sz w:val="32"/>
          <w:szCs w:val="32"/>
          <w:lang w:val="es-GT"/>
        </w:rPr>
        <w:t>son palabras que se convierten en un lema de la vida.</w:t>
      </w:r>
    </w:p>
    <w:sectPr w:rsidR="00C04164" w:rsidRPr="007358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laz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15"/>
    <w:rsid w:val="00353F1A"/>
    <w:rsid w:val="004333E8"/>
    <w:rsid w:val="00485111"/>
    <w:rsid w:val="0060221E"/>
    <w:rsid w:val="00627742"/>
    <w:rsid w:val="00735829"/>
    <w:rsid w:val="009304BF"/>
    <w:rsid w:val="00B822DE"/>
    <w:rsid w:val="00C04164"/>
    <w:rsid w:val="00CC60D4"/>
    <w:rsid w:val="00D91B61"/>
    <w:rsid w:val="00DB40E9"/>
    <w:rsid w:val="00F1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500D4C-D71B-446B-8B02-7280A58A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2021-06-11T02:53:00Z</dcterms:created>
  <dcterms:modified xsi:type="dcterms:W3CDTF">2021-06-11T02:53:00Z</dcterms:modified>
</cp:coreProperties>
</file>