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70C0"/>
  <w:body>
    <w:p w:rsidR="006D63C2" w:rsidRPr="006D63C2" w:rsidRDefault="006D63C2">
      <w:pPr>
        <w:rPr>
          <w:b/>
          <w:noProof/>
          <w:lang w:eastAsia="es-GT"/>
        </w:rPr>
      </w:pPr>
      <w:r w:rsidRPr="006D63C2">
        <w:rPr>
          <w:b/>
        </w:rPr>
        <w:t>La perspectiva es un sistema que permite representar tres dimensiones sobre una superficie plana de dos dimensiones. Es una simulación de lo visible de la naturaleza y permite figurar el efecto volumétrico de los objetos, colocados éstos, a su vez, en un ambiente de falsa profundidad.</w:t>
      </w:r>
    </w:p>
    <w:p w:rsidR="006D63C2" w:rsidRDefault="006D63C2"/>
    <w:p w:rsidR="006D63C2" w:rsidRDefault="006D63C2">
      <w:pPr>
        <w:rPr>
          <w:noProof/>
          <w:lang w:eastAsia="es-GT"/>
        </w:rPr>
      </w:pPr>
    </w:p>
    <w:p w:rsidR="006D63C2" w:rsidRDefault="006D63C2">
      <w:pPr>
        <w:rPr>
          <w:noProof/>
          <w:lang w:eastAsia="es-GT"/>
        </w:rPr>
      </w:pPr>
    </w:p>
    <w:p w:rsidR="006D63C2" w:rsidRDefault="006D63C2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08453FC" wp14:editId="2F96BBFF">
            <wp:simplePos x="0" y="0"/>
            <wp:positionH relativeFrom="margin">
              <wp:posOffset>2551430</wp:posOffset>
            </wp:positionH>
            <wp:positionV relativeFrom="paragraph">
              <wp:posOffset>2078355</wp:posOffset>
            </wp:positionV>
            <wp:extent cx="3829050" cy="2277110"/>
            <wp:effectExtent l="0" t="0" r="0" b="8890"/>
            <wp:wrapThrough wrapText="bothSides">
              <wp:wrapPolygon edited="0">
                <wp:start x="0" y="0"/>
                <wp:lineTo x="0" y="21504"/>
                <wp:lineTo x="21493" y="21504"/>
                <wp:lineTo x="21493" y="0"/>
                <wp:lineTo x="0" y="0"/>
              </wp:wrapPolygon>
            </wp:wrapThrough>
            <wp:docPr id="2" name="Imagen 2" descr="Fundamentos de la perspectiva: Aprende a expresar distancia y profundidad |  Art Ro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amentos de la perspectiva: Aprende a expresar distancia y profundidad |  Art Rock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588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775AE3E" wp14:editId="48AA2AC8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2313305" cy="2277110"/>
            <wp:effectExtent l="0" t="0" r="0" b="8890"/>
            <wp:wrapNone/>
            <wp:docPr id="1" name="Imagen 1" descr="24 ideas de Perspectiva | perspectiva, punto de fuga, dibujo perspe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ideas de Perspectiva | perspectiva, punto de fuga, dibujo perspecti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63C2" w:rsidRPr="006D63C2" w:rsidRDefault="006D63C2" w:rsidP="006D63C2">
      <w:bookmarkStart w:id="0" w:name="_GoBack"/>
      <w:bookmarkEnd w:id="0"/>
    </w:p>
    <w:sectPr w:rsidR="006D63C2" w:rsidRPr="006D6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2D" w:rsidRDefault="001F282D" w:rsidP="006D63C2">
      <w:pPr>
        <w:spacing w:after="0" w:line="240" w:lineRule="auto"/>
      </w:pPr>
      <w:r>
        <w:separator/>
      </w:r>
    </w:p>
  </w:endnote>
  <w:endnote w:type="continuationSeparator" w:id="0">
    <w:p w:rsidR="001F282D" w:rsidRDefault="001F282D" w:rsidP="006D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2D" w:rsidRDefault="001F282D" w:rsidP="006D63C2">
      <w:pPr>
        <w:spacing w:after="0" w:line="240" w:lineRule="auto"/>
      </w:pPr>
      <w:r>
        <w:separator/>
      </w:r>
    </w:p>
  </w:footnote>
  <w:footnote w:type="continuationSeparator" w:id="0">
    <w:p w:rsidR="001F282D" w:rsidRDefault="001F282D" w:rsidP="006D6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88"/>
    <w:rsid w:val="001F282D"/>
    <w:rsid w:val="00270588"/>
    <w:rsid w:val="00342463"/>
    <w:rsid w:val="006D63C2"/>
    <w:rsid w:val="00A01215"/>
    <w:rsid w:val="00D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B9504"/>
  <w15:chartTrackingRefBased/>
  <w15:docId w15:val="{4A3A44B5-F46A-4AB1-BFE3-A7D5EC75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3C2"/>
  </w:style>
  <w:style w:type="paragraph" w:styleId="Piedepgina">
    <w:name w:val="footer"/>
    <w:basedOn w:val="Normal"/>
    <w:link w:val="PiedepginaCar"/>
    <w:uiPriority w:val="99"/>
    <w:unhideWhenUsed/>
    <w:rsid w:val="006D6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2021-05-03T15:14:00Z</dcterms:created>
  <dcterms:modified xsi:type="dcterms:W3CDTF">2021-05-03T15:36:00Z</dcterms:modified>
</cp:coreProperties>
</file>