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pPr w:leftFromText="180" w:rightFromText="180" w:vertAnchor="text" w:tblpX="796" w:tblpY="2775"/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230"/>
      </w:tblGrid>
      <w:tr w:rsidR="00AF300E" w:rsidTr="00AF300E">
        <w:trPr>
          <w:trHeight w:val="2730"/>
        </w:trPr>
        <w:tc>
          <w:tcPr>
            <w:tcW w:w="10230" w:type="dxa"/>
          </w:tcPr>
          <w:p w:rsidR="00AF300E" w:rsidRPr="006B609A" w:rsidRDefault="009353E9" w:rsidP="009353E9">
            <w:pPr>
              <w:pStyle w:val="Ttulo1"/>
              <w:framePr w:hSpace="0" w:wrap="auto" w:vAnchor="margin" w:xAlign="left" w:yAlign="inline"/>
            </w:pPr>
            <w:r>
              <w:rPr>
                <w:lang w:bidi="es-ES"/>
              </w:rPr>
              <w:t xml:space="preserve">Nuestra boda </w:t>
            </w:r>
          </w:p>
        </w:tc>
      </w:tr>
    </w:tbl>
    <w:tbl>
      <w:tblPr>
        <w:tblpPr w:leftFromText="180" w:rightFromText="180" w:vertAnchor="text" w:tblpX="796" w:tblpY="7590"/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228"/>
      </w:tblGrid>
      <w:tr w:rsidR="00AF300E" w:rsidTr="00AF300E">
        <w:trPr>
          <w:trHeight w:val="1445"/>
        </w:trPr>
        <w:tc>
          <w:tcPr>
            <w:tcW w:w="10228" w:type="dxa"/>
          </w:tcPr>
          <w:p w:rsidR="00AF300E" w:rsidRPr="00AF300E" w:rsidRDefault="00AF300E" w:rsidP="00AF300E">
            <w:pPr>
              <w:spacing w:after="100"/>
              <w:jc w:val="center"/>
            </w:pPr>
            <w:r w:rsidRPr="00AF300E">
              <w:rPr>
                <w:noProof/>
                <w:lang w:val="en-US" w:eastAsia="en-US"/>
              </w:rPr>
              <mc:AlternateContent>
                <mc:Choice Requires="wps">
                  <w:drawing>
                    <wp:inline distT="0" distB="0" distL="0" distR="0" wp14:anchorId="2EF9057B" wp14:editId="2254061E">
                      <wp:extent cx="981076" cy="0"/>
                      <wp:effectExtent l="0" t="19050" r="28575" b="19050"/>
                      <wp:docPr id="83" name="Conector recto 83" descr="divisor de text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981076" cy="0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chemeClr val="tx2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line w14:anchorId="4880FD62" id="Conector recto 83" o:spid="_x0000_s1026" alt="divisor de texto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77.2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" strokecolor="#3a3363 [3215]" strokeweight="2.25pt">
                      <v:stroke joinstyle="miter"/>
                      <w10:anchorlock/>
                    </v:line>
                  </w:pict>
                </mc:Fallback>
              </mc:AlternateContent>
            </w:r>
          </w:p>
          <w:p w:rsidR="00A856CB" w:rsidRDefault="00AF300E" w:rsidP="00A856CB">
            <w:pPr>
              <w:spacing w:before="300" w:after="100"/>
              <w:jc w:val="center"/>
              <w:rPr>
                <w:lang w:bidi="es-ES"/>
              </w:rPr>
            </w:pPr>
            <w:r w:rsidRPr="00AF300E">
              <w:rPr>
                <w:lang w:bidi="es-ES"/>
              </w:rPr>
              <w:t xml:space="preserve">SÁBADO, </w:t>
            </w:r>
            <w:r w:rsidR="00A856CB">
              <w:rPr>
                <w:lang w:bidi="es-ES"/>
              </w:rPr>
              <w:t>3</w:t>
            </w:r>
            <w:r w:rsidR="00042550">
              <w:rPr>
                <w:lang w:bidi="es-ES"/>
              </w:rPr>
              <w:t xml:space="preserve"> </w:t>
            </w:r>
            <w:r w:rsidRPr="00AF300E">
              <w:rPr>
                <w:lang w:bidi="es-ES"/>
              </w:rPr>
              <w:t>DE AGOSTO</w:t>
            </w:r>
            <w:r w:rsidR="00A856CB">
              <w:rPr>
                <w:lang w:bidi="es-ES"/>
              </w:rPr>
              <w:t xml:space="preserve"> alas </w:t>
            </w:r>
            <w:proofErr w:type="spellStart"/>
            <w:r w:rsidR="00A856CB">
              <w:rPr>
                <w:lang w:bidi="es-ES"/>
              </w:rPr>
              <w:t>ksjj</w:t>
            </w:r>
            <w:proofErr w:type="spellEnd"/>
          </w:p>
          <w:p w:rsidR="00AF300E" w:rsidRPr="00AF300E" w:rsidRDefault="00A856CB" w:rsidP="00A856CB">
            <w:pPr>
              <w:spacing w:before="300" w:after="100"/>
              <w:jc w:val="center"/>
              <w:rPr>
                <w:lang w:bidi="es-ES"/>
              </w:rPr>
            </w:pPr>
            <w:bookmarkStart w:id="0" w:name="_GoBack"/>
            <w:bookmarkEnd w:id="0"/>
            <w:proofErr w:type="spellStart"/>
            <w:r>
              <w:rPr>
                <w:lang w:bidi="es-ES"/>
              </w:rPr>
              <w:t>jjj</w:t>
            </w:r>
            <w:proofErr w:type="spellEnd"/>
            <w:r>
              <w:rPr>
                <w:lang w:bidi="es-ES"/>
              </w:rPr>
              <w:t xml:space="preserve">, </w:t>
            </w:r>
            <w:proofErr w:type="spellStart"/>
            <w:r>
              <w:rPr>
                <w:lang w:bidi="es-ES"/>
              </w:rPr>
              <w:t>hhhh</w:t>
            </w:r>
            <w:proofErr w:type="spellEnd"/>
            <w:r>
              <w:rPr>
                <w:lang w:bidi="es-ES"/>
              </w:rPr>
              <w:t xml:space="preserve"> </w:t>
            </w:r>
            <w:r w:rsidR="00AF300E" w:rsidRPr="00AF300E">
              <w:rPr>
                <w:lang w:bidi="es-ES"/>
              </w:rPr>
              <w:t xml:space="preserve">, </w:t>
            </w:r>
            <w:proofErr w:type="spellStart"/>
            <w:r>
              <w:rPr>
                <w:lang w:bidi="es-ES"/>
              </w:rPr>
              <w:t>hhhg</w:t>
            </w:r>
            <w:proofErr w:type="spellEnd"/>
          </w:p>
          <w:p w:rsidR="00AF300E" w:rsidRPr="00AF300E" w:rsidRDefault="00AF300E" w:rsidP="00AF300E">
            <w:pPr>
              <w:jc w:val="center"/>
            </w:pPr>
          </w:p>
        </w:tc>
      </w:tr>
      <w:tr w:rsidR="00AF300E" w:rsidTr="00AF300E">
        <w:trPr>
          <w:trHeight w:val="1890"/>
        </w:trPr>
        <w:tc>
          <w:tcPr>
            <w:tcW w:w="10228" w:type="dxa"/>
          </w:tcPr>
          <w:p w:rsidR="00AF300E" w:rsidRPr="00AF300E" w:rsidRDefault="00AF300E" w:rsidP="00AF300E">
            <w:pPr>
              <w:spacing w:after="100"/>
              <w:jc w:val="center"/>
            </w:pPr>
            <w:r w:rsidRPr="00AF300E">
              <w:rPr>
                <w:noProof/>
                <w:lang w:val="en-US" w:eastAsia="en-US"/>
              </w:rPr>
              <mc:AlternateContent>
                <mc:Choice Requires="wps">
                  <w:drawing>
                    <wp:inline distT="0" distB="0" distL="0" distR="0" wp14:anchorId="0C7B7CDA" wp14:editId="78716366">
                      <wp:extent cx="981076" cy="0"/>
                      <wp:effectExtent l="0" t="19050" r="28575" b="19050"/>
                      <wp:docPr id="84" name="Conector recto 84" descr="divisor de text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981076" cy="0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chemeClr val="tx2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line w14:anchorId="1D5156F2" id="Conector recto 84" o:spid="_x0000_s1026" alt="divisor de texto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77.2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" strokecolor="#3a3363 [3215]" strokeweight="2.25pt">
                      <v:stroke joinstyle="miter"/>
                      <w10:anchorlock/>
                    </v:line>
                  </w:pict>
                </mc:Fallback>
              </mc:AlternateContent>
            </w:r>
          </w:p>
          <w:p w:rsidR="00AF300E" w:rsidRPr="00AF300E" w:rsidRDefault="00A856CB" w:rsidP="00AF300E">
            <w:pPr>
              <w:spacing w:before="300" w:after="100"/>
              <w:jc w:val="center"/>
            </w:pPr>
            <w:r>
              <w:rPr>
                <w:lang w:bidi="es-ES"/>
              </w:rPr>
              <w:t xml:space="preserve">Personas q se pueden ir:  </w:t>
            </w:r>
            <w:proofErr w:type="spellStart"/>
            <w:r>
              <w:rPr>
                <w:lang w:bidi="es-ES"/>
              </w:rPr>
              <w:t>uuuu</w:t>
            </w:r>
            <w:proofErr w:type="spellEnd"/>
          </w:p>
          <w:p w:rsidR="00AF300E" w:rsidRPr="00AF300E" w:rsidRDefault="00A856CB" w:rsidP="00A856CB">
            <w:pPr>
              <w:spacing w:after="100"/>
              <w:jc w:val="center"/>
            </w:pPr>
            <w:r>
              <w:rPr>
                <w:lang w:bidi="es-ES"/>
              </w:rPr>
              <w:t>Para</w:t>
            </w:r>
            <w:r w:rsidR="00AF300E" w:rsidRPr="00AF300E">
              <w:rPr>
                <w:lang w:bidi="es-ES"/>
              </w:rPr>
              <w:t xml:space="preserve">: </w:t>
            </w:r>
            <w:proofErr w:type="spellStart"/>
            <w:r>
              <w:rPr>
                <w:lang w:bidi="es-ES"/>
              </w:rPr>
              <w:t>hshhsg</w:t>
            </w:r>
            <w:proofErr w:type="spellEnd"/>
          </w:p>
        </w:tc>
      </w:tr>
    </w:tbl>
    <w:tbl>
      <w:tblPr>
        <w:tblpPr w:leftFromText="180" w:rightFromText="180" w:vertAnchor="text" w:tblpX="796" w:tblpY="6149"/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230"/>
      </w:tblGrid>
      <w:tr w:rsidR="00AF300E" w:rsidRPr="00A856CB" w:rsidTr="00AF300E">
        <w:trPr>
          <w:trHeight w:val="589"/>
        </w:trPr>
        <w:tc>
          <w:tcPr>
            <w:tcW w:w="10230" w:type="dxa"/>
          </w:tcPr>
          <w:p w:rsidR="00745541" w:rsidRPr="00A856CB" w:rsidRDefault="00A856CB" w:rsidP="00745541">
            <w:pPr>
              <w:pStyle w:val="Ttulo3"/>
              <w:framePr w:hSpace="0" w:wrap="auto" w:vAnchor="margin" w:xAlign="left" w:yAlign="inline"/>
              <w:rPr>
                <w:rFonts w:ascii="Algerian" w:hAnsi="Algerian"/>
                <w:szCs w:val="40"/>
                <w:lang w:val="en-US" w:bidi="es-ES"/>
              </w:rPr>
            </w:pPr>
            <w:r w:rsidRPr="00A856CB">
              <w:rPr>
                <w:rFonts w:ascii="Algerian" w:hAnsi="Algerian"/>
                <w:szCs w:val="40"/>
                <w:lang w:val="en-US" w:bidi="es-ES"/>
              </w:rPr>
              <w:t xml:space="preserve">Victor Daniel David </w:t>
            </w:r>
            <w:proofErr w:type="spellStart"/>
            <w:r w:rsidRPr="00A856CB">
              <w:rPr>
                <w:rFonts w:ascii="Algerian" w:hAnsi="Algerian"/>
                <w:szCs w:val="40"/>
                <w:lang w:val="en-US" w:bidi="es-ES"/>
              </w:rPr>
              <w:t>Cuc</w:t>
            </w:r>
            <w:proofErr w:type="spellEnd"/>
            <w:r w:rsidRPr="00A856CB">
              <w:rPr>
                <w:rFonts w:ascii="Algerian" w:hAnsi="Algerian"/>
                <w:szCs w:val="40"/>
                <w:lang w:val="en-US" w:bidi="es-ES"/>
              </w:rPr>
              <w:t xml:space="preserve"> </w:t>
            </w:r>
            <w:proofErr w:type="spellStart"/>
            <w:r w:rsidRPr="00A856CB">
              <w:rPr>
                <w:rFonts w:ascii="Algerian" w:hAnsi="Algerian"/>
                <w:szCs w:val="40"/>
                <w:lang w:val="en-US" w:bidi="es-ES"/>
              </w:rPr>
              <w:t>Coj</w:t>
            </w:r>
            <w:proofErr w:type="spellEnd"/>
          </w:p>
          <w:p w:rsidR="00A856CB" w:rsidRPr="00A856CB" w:rsidRDefault="00A856CB" w:rsidP="00A856CB">
            <w:pPr>
              <w:jc w:val="center"/>
              <w:rPr>
                <w:rFonts w:ascii="Algerian" w:hAnsi="Algerian"/>
                <w:sz w:val="40"/>
                <w:szCs w:val="40"/>
                <w:lang w:val="en-US" w:bidi="es-ES"/>
              </w:rPr>
            </w:pPr>
            <w:r w:rsidRPr="00A856CB">
              <w:rPr>
                <w:rFonts w:ascii="Algerian" w:hAnsi="Algerian"/>
                <w:sz w:val="40"/>
                <w:szCs w:val="40"/>
                <w:lang w:val="en-US" w:bidi="es-ES"/>
              </w:rPr>
              <w:t>Y</w:t>
            </w:r>
          </w:p>
          <w:p w:rsidR="00A856CB" w:rsidRPr="00A856CB" w:rsidRDefault="00A856CB" w:rsidP="00A856CB">
            <w:pPr>
              <w:jc w:val="center"/>
              <w:rPr>
                <w:lang w:val="en-US" w:bidi="es-ES"/>
              </w:rPr>
            </w:pPr>
            <w:r w:rsidRPr="00A856CB">
              <w:rPr>
                <w:rFonts w:ascii="Algerian" w:hAnsi="Algerian"/>
                <w:sz w:val="40"/>
                <w:szCs w:val="40"/>
                <w:lang w:val="en-US" w:bidi="es-ES"/>
              </w:rPr>
              <w:t xml:space="preserve">Maria Cristina </w:t>
            </w:r>
            <w:proofErr w:type="spellStart"/>
            <w:r w:rsidRPr="00A856CB">
              <w:rPr>
                <w:rFonts w:ascii="Algerian" w:hAnsi="Algerian"/>
                <w:sz w:val="40"/>
                <w:szCs w:val="40"/>
                <w:lang w:val="en-US" w:bidi="es-ES"/>
              </w:rPr>
              <w:t>Saloj</w:t>
            </w:r>
            <w:proofErr w:type="spellEnd"/>
            <w:r w:rsidRPr="00A856CB">
              <w:rPr>
                <w:rFonts w:ascii="Algerian" w:hAnsi="Algerian"/>
                <w:sz w:val="40"/>
                <w:szCs w:val="40"/>
                <w:lang w:val="en-US" w:bidi="es-ES"/>
              </w:rPr>
              <w:t xml:space="preserve"> Par</w:t>
            </w:r>
          </w:p>
        </w:tc>
      </w:tr>
    </w:tbl>
    <w:p w:rsidR="00024B92" w:rsidRPr="00A856CB" w:rsidRDefault="005325F0" w:rsidP="005325F0">
      <w:pPr>
        <w:spacing w:before="0"/>
        <w:ind w:left="0"/>
        <w:rPr>
          <w:lang w:val="en-US"/>
        </w:rPr>
      </w:pPr>
      <w:r>
        <w:rPr>
          <w:noProof/>
          <w:lang w:val="en-US" w:eastAsia="en-US"/>
        </w:rPr>
        <w:drawing>
          <wp:anchor distT="0" distB="0" distL="114300" distR="114300" simplePos="0" relativeHeight="251658240" behindDoc="1" locked="0" layoutInCell="1" allowOverlap="1" wp14:anchorId="30FF46B4" wp14:editId="18FB5C06">
            <wp:simplePos x="0" y="0"/>
            <wp:positionH relativeFrom="column">
              <wp:posOffset>-152400</wp:posOffset>
            </wp:positionH>
            <wp:positionV relativeFrom="paragraph">
              <wp:posOffset>-267970</wp:posOffset>
            </wp:positionV>
            <wp:extent cx="7772400" cy="10706100"/>
            <wp:effectExtent l="0" t="0" r="0" b="0"/>
            <wp:wrapNone/>
            <wp:docPr id="18" name="Imagen 18" descr="Fondo de color con plumas como garabat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 04-12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706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F93134" w:rsidRPr="00A856CB">
        <w:rPr>
          <w:lang w:val="en-US" w:bidi="es-ES"/>
        </w:rPr>
        <w:tab/>
      </w:r>
    </w:p>
    <w:sectPr w:rsidR="00024B92" w:rsidRPr="00A856CB" w:rsidSect="00F93134">
      <w:headerReference w:type="default" r:id="rId7"/>
      <w:pgSz w:w="11906" w:h="16838" w:code="9"/>
      <w:pgMar w:top="0" w:right="0" w:bottom="0" w:left="0" w:header="0" w:footer="0" w:gutter="0"/>
      <w:cols w:space="720"/>
      <w:docGrid w:linePitch="437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50EF9" w:rsidRDefault="00F50EF9">
      <w:pPr>
        <w:spacing w:before="0"/>
      </w:pPr>
      <w:r>
        <w:separator/>
      </w:r>
    </w:p>
  </w:endnote>
  <w:endnote w:type="continuationSeparator" w:id="0">
    <w:p w:rsidR="00F50EF9" w:rsidRDefault="00F50EF9">
      <w:pPr>
        <w:spacing w:before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50EF9" w:rsidRDefault="00F50EF9">
      <w:pPr>
        <w:spacing w:before="0"/>
      </w:pPr>
      <w:r>
        <w:separator/>
      </w:r>
    </w:p>
  </w:footnote>
  <w:footnote w:type="continuationSeparator" w:id="0">
    <w:p w:rsidR="00F50EF9" w:rsidRDefault="00F50EF9">
      <w:pPr>
        <w:spacing w:before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353E9" w:rsidRDefault="009353E9" w:rsidP="004008C9">
    <w:pPr>
      <w:pStyle w:val="Encabezado"/>
      <w:ind w:left="0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attachedTemplate r:id="rId1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353E9"/>
    <w:rsid w:val="00024B92"/>
    <w:rsid w:val="0003383B"/>
    <w:rsid w:val="00042550"/>
    <w:rsid w:val="002D3176"/>
    <w:rsid w:val="003B2720"/>
    <w:rsid w:val="003E6DF0"/>
    <w:rsid w:val="004008C9"/>
    <w:rsid w:val="004650EC"/>
    <w:rsid w:val="005325F0"/>
    <w:rsid w:val="005D1646"/>
    <w:rsid w:val="00673C5F"/>
    <w:rsid w:val="006B609A"/>
    <w:rsid w:val="00715CEC"/>
    <w:rsid w:val="00723AA3"/>
    <w:rsid w:val="00745541"/>
    <w:rsid w:val="009353E9"/>
    <w:rsid w:val="00A51113"/>
    <w:rsid w:val="00A856CB"/>
    <w:rsid w:val="00AF300E"/>
    <w:rsid w:val="00CA580F"/>
    <w:rsid w:val="00D85786"/>
    <w:rsid w:val="00E04CEC"/>
    <w:rsid w:val="00F50EF9"/>
    <w:rsid w:val="00F931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012E566C"/>
  <w15:chartTrackingRefBased/>
  <w15:docId w15:val="{F90378F5-1E3B-4193-AA76-ECC72CE82B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s-ES" w:eastAsia="ja-JP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semiHidden="1" w:uiPriority="10" w:unhideWhenUsed="1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 w:unhideWhenUsed="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9" w:unhideWhenUsed="1"/>
    <w:lsdException w:name="Emphasis" w:semiHidden="1" w:uiPriority="20" w:unhideWhenUs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semiHidden="1" w:uiPriority="36" w:unhideWhenUsed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unhideWhenUsed="1" w:qFormat="1"/>
    <w:lsdException w:name="Quote" w:semiHidden="1" w:uiPriority="29" w:unhideWhenUsed="1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semiHidden="1" w:uiPriority="21" w:unhideWhenUsed="1" w:qFormat="1"/>
    <w:lsdException w:name="Subtle Reference" w:semiHidden="1" w:uiPriority="31" w:unhideWhenUsed="1" w:qFormat="1"/>
    <w:lsdException w:name="Intense Reference" w:semiHidden="1" w:uiPriority="32" w:unhideWhenUsed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F300E"/>
    <w:pPr>
      <w:spacing w:before="40" w:after="0" w:line="240" w:lineRule="auto"/>
      <w:ind w:left="29" w:right="29"/>
    </w:pPr>
    <w:rPr>
      <w:b/>
      <w:bCs/>
      <w:color w:val="3A3363" w:themeColor="text2"/>
      <w:sz w:val="32"/>
      <w:szCs w:val="26"/>
    </w:rPr>
  </w:style>
  <w:style w:type="paragraph" w:styleId="Ttulo1">
    <w:name w:val="heading 1"/>
    <w:basedOn w:val="Normal"/>
    <w:next w:val="Normal"/>
    <w:qFormat/>
    <w:rsid w:val="00AF300E"/>
    <w:pPr>
      <w:framePr w:hSpace="180" w:wrap="around" w:vAnchor="text" w:hAnchor="text" w:x="796" w:y="2775"/>
      <w:ind w:left="0"/>
      <w:jc w:val="center"/>
      <w:outlineLvl w:val="0"/>
    </w:pPr>
    <w:rPr>
      <w:rFonts w:asciiTheme="majorHAnsi" w:eastAsiaTheme="majorEastAsia" w:hAnsiTheme="majorHAnsi" w:cstheme="majorBidi"/>
      <w:caps/>
      <w:sz w:val="120"/>
      <w:szCs w:val="120"/>
    </w:rPr>
  </w:style>
  <w:style w:type="paragraph" w:styleId="Ttulo2">
    <w:name w:val="heading 2"/>
    <w:basedOn w:val="Normal"/>
    <w:next w:val="Normal"/>
    <w:unhideWhenUsed/>
    <w:qFormat/>
    <w:pPr>
      <w:spacing w:after="600"/>
      <w:ind w:left="2794" w:right="3600"/>
      <w:contextualSpacing/>
      <w:outlineLvl w:val="1"/>
    </w:pPr>
    <w:rPr>
      <w:rFonts w:asciiTheme="majorHAnsi" w:eastAsiaTheme="majorEastAsia" w:hAnsiTheme="majorHAnsi" w:cstheme="majorBidi"/>
      <w:sz w:val="40"/>
      <w:szCs w:val="40"/>
    </w:rPr>
  </w:style>
  <w:style w:type="paragraph" w:styleId="Ttulo3">
    <w:name w:val="heading 3"/>
    <w:basedOn w:val="Normal"/>
    <w:next w:val="Normal"/>
    <w:unhideWhenUsed/>
    <w:qFormat/>
    <w:rsid w:val="00AF300E"/>
    <w:pPr>
      <w:framePr w:hSpace="180" w:wrap="around" w:vAnchor="text" w:hAnchor="text" w:x="796" w:y="6149"/>
      <w:jc w:val="center"/>
      <w:outlineLvl w:val="2"/>
    </w:pPr>
    <w:rPr>
      <w:sz w:val="4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3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Textodelmarcadordeposicin">
    <w:name w:val="Placeholder Text"/>
    <w:basedOn w:val="Fuentedeprrafopredeter"/>
    <w:uiPriority w:val="99"/>
    <w:semiHidden/>
    <w:rPr>
      <w:color w:val="808080"/>
    </w:rPr>
  </w:style>
  <w:style w:type="character" w:styleId="nfasissutil">
    <w:name w:val="Subtle Emphasis"/>
    <w:basedOn w:val="Fuentedeprrafopredeter"/>
    <w:uiPriority w:val="19"/>
    <w:semiHidden/>
    <w:unhideWhenUsed/>
    <w:qFormat/>
    <w:rPr>
      <w:i/>
      <w:iCs/>
      <w:color w:val="A1810D" w:themeColor="accent1" w:themeShade="80"/>
    </w:rPr>
  </w:style>
  <w:style w:type="paragraph" w:styleId="Encabezado">
    <w:name w:val="header"/>
    <w:basedOn w:val="Normal"/>
    <w:link w:val="EncabezadoCar"/>
    <w:uiPriority w:val="99"/>
    <w:unhideWhenUsed/>
    <w:rsid w:val="004008C9"/>
    <w:pPr>
      <w:tabs>
        <w:tab w:val="center" w:pos="4680"/>
        <w:tab w:val="right" w:pos="9360"/>
      </w:tabs>
      <w:spacing w:before="0"/>
    </w:pPr>
  </w:style>
  <w:style w:type="character" w:customStyle="1" w:styleId="EncabezadoCar">
    <w:name w:val="Encabezado Car"/>
    <w:basedOn w:val="Fuentedeprrafopredeter"/>
    <w:link w:val="Encabezado"/>
    <w:uiPriority w:val="99"/>
    <w:rsid w:val="004008C9"/>
    <w:rPr>
      <w:b/>
      <w:bCs/>
      <w:color w:val="A1810D" w:themeColor="accent1" w:themeShade="80"/>
      <w:sz w:val="26"/>
      <w:szCs w:val="26"/>
    </w:rPr>
  </w:style>
  <w:style w:type="paragraph" w:styleId="Piedepgina">
    <w:name w:val="footer"/>
    <w:basedOn w:val="Normal"/>
    <w:link w:val="PiedepginaCar"/>
    <w:uiPriority w:val="99"/>
    <w:unhideWhenUsed/>
    <w:rsid w:val="004008C9"/>
    <w:pPr>
      <w:tabs>
        <w:tab w:val="center" w:pos="4680"/>
        <w:tab w:val="right" w:pos="9360"/>
      </w:tabs>
      <w:spacing w:before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4008C9"/>
    <w:rPr>
      <w:b/>
      <w:bCs/>
      <w:color w:val="A1810D" w:themeColor="accent1" w:themeShade="80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suario\AppData\Roaming\Microsoft\Plantillas\Folleto%20de%20invitaci&#243;n%20a%20una%20fiesta.dotx" TargetMode="External"/></Relationships>
</file>

<file path=word/theme/theme1.xml><?xml version="1.0" encoding="utf-8"?>
<a:theme xmlns:a="http://schemas.openxmlformats.org/drawingml/2006/main" name="Party invitation flyer">
  <a:themeElements>
    <a:clrScheme name="Custom 17">
      <a:dk1>
        <a:srgbClr val="262140"/>
      </a:dk1>
      <a:lt1>
        <a:srgbClr val="FFFFFF"/>
      </a:lt1>
      <a:dk2>
        <a:srgbClr val="3A3363"/>
      </a:dk2>
      <a:lt2>
        <a:srgbClr val="FFFFFF"/>
      </a:lt2>
      <a:accent1>
        <a:srgbClr val="F3D569"/>
      </a:accent1>
      <a:accent2>
        <a:srgbClr val="7DC6F3"/>
      </a:accent2>
      <a:accent3>
        <a:srgbClr val="F3D569"/>
      </a:accent3>
      <a:accent4>
        <a:srgbClr val="2F4B83"/>
      </a:accent4>
      <a:accent5>
        <a:srgbClr val="473D6C"/>
      </a:accent5>
      <a:accent6>
        <a:srgbClr val="3F3F75"/>
      </a:accent6>
      <a:hlink>
        <a:srgbClr val="ECBE18"/>
      </a:hlink>
      <a:folHlink>
        <a:srgbClr val="ECBE18"/>
      </a:folHlink>
    </a:clrScheme>
    <a:fontScheme name="Century Gothic">
      <a:majorFont>
        <a:latin typeface="Century Gothic" panose="020B050202020202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entury Gothic" panose="020B050202020202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Verdana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Folleto de invitación a una fiesta</Template>
  <TotalTime>3244</TotalTime>
  <Pages>1</Pages>
  <Words>25</Words>
  <Characters>147</Characters>
  <Application>Microsoft Office Word</Application>
  <DocSecurity>0</DocSecurity>
  <Lines>1</Lines>
  <Paragraphs>1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Usuario</dc:creator>
  <cp:lastModifiedBy>Usuario</cp:lastModifiedBy>
  <cp:revision>2</cp:revision>
  <dcterms:created xsi:type="dcterms:W3CDTF">2022-05-06T21:28:00Z</dcterms:created>
  <dcterms:modified xsi:type="dcterms:W3CDTF">2022-05-09T03:32:00Z</dcterms:modified>
</cp:coreProperties>
</file>