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8" w:rsidRDefault="00CC11E8">
      <w:pPr>
        <w:rPr>
          <w:lang w:val="es-ES"/>
        </w:rPr>
      </w:pPr>
      <w:bookmarkStart w:id="0" w:name="_GoBack"/>
      <w:bookmarkEnd w:id="0"/>
    </w:p>
    <w:p w:rsidR="00CC11E8" w:rsidRPr="00CC11E8" w:rsidRDefault="00CC11E8" w:rsidP="00CC11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CC11E8">
        <w:rPr>
          <w:rFonts w:ascii="Arial" w:hAnsi="Arial" w:cs="Arial"/>
          <w:sz w:val="28"/>
          <w:szCs w:val="28"/>
          <w:lang w:val="es-ES"/>
        </w:rPr>
        <w:t>Investigación sobre ¿quién era Walt Disney?</w:t>
      </w:r>
    </w:p>
    <w:p w:rsidR="00681A2A" w:rsidRPr="00CC11E8" w:rsidRDefault="00681A2A" w:rsidP="00CC11E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C11E8">
        <w:rPr>
          <w:rFonts w:ascii="Arial" w:hAnsi="Arial" w:cs="Arial"/>
          <w:sz w:val="24"/>
          <w:szCs w:val="24"/>
          <w:lang w:val="es-ES"/>
        </w:rPr>
        <w:t>Walter Elías Disney nació en chicago en 1901, a pronta edad mostro interés por el dibujo, de niño asistió a clases de arte, trabajo como ilustrador a los 18 años. Luego se trasladó a California en 1920 fundo Disney con su hermano Roy, Walt creo al personaje de Mickey Mouse en 1928, ese fue el gran éxito que lo llevo lejos, cuando comenzó a crecer el estudio de animación comenzó a introducir sonido sincronizado largometrajes de animación, entre otras cosas, tuvieron grandes resultados como: blanca nieves, dumbo y otras películas.</w:t>
      </w:r>
    </w:p>
    <w:p w:rsidR="00740969" w:rsidRPr="00CC11E8" w:rsidRDefault="00681A2A" w:rsidP="00CC11E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C11E8">
        <w:rPr>
          <w:rFonts w:ascii="Arial" w:hAnsi="Arial" w:cs="Arial"/>
          <w:sz w:val="24"/>
          <w:szCs w:val="24"/>
          <w:lang w:val="es-ES"/>
        </w:rPr>
        <w:t xml:space="preserve">En 1950 hicieron </w:t>
      </w:r>
      <w:r w:rsidR="00CC11E8" w:rsidRPr="00CC11E8">
        <w:rPr>
          <w:rFonts w:ascii="Arial" w:hAnsi="Arial" w:cs="Arial"/>
          <w:sz w:val="24"/>
          <w:szCs w:val="24"/>
          <w:lang w:val="es-ES"/>
        </w:rPr>
        <w:t>más</w:t>
      </w:r>
      <w:r w:rsidRPr="00CC11E8">
        <w:rPr>
          <w:rFonts w:ascii="Arial" w:hAnsi="Arial" w:cs="Arial"/>
          <w:sz w:val="24"/>
          <w:szCs w:val="24"/>
          <w:lang w:val="es-ES"/>
        </w:rPr>
        <w:t xml:space="preserve"> grande su negocio con parques de atracciones, para financiar estos grandes proyectos hicieron programas de televisión. Walt Disney era un fumador constante y </w:t>
      </w:r>
      <w:r w:rsidR="00CC11E8" w:rsidRPr="00CC11E8">
        <w:rPr>
          <w:rFonts w:ascii="Arial" w:hAnsi="Arial" w:cs="Arial"/>
          <w:sz w:val="24"/>
          <w:szCs w:val="24"/>
          <w:lang w:val="es-ES"/>
        </w:rPr>
        <w:t>consigue</w:t>
      </w:r>
      <w:r w:rsidRPr="00CC11E8">
        <w:rPr>
          <w:rFonts w:ascii="Arial" w:hAnsi="Arial" w:cs="Arial"/>
          <w:sz w:val="24"/>
          <w:szCs w:val="24"/>
          <w:lang w:val="es-ES"/>
        </w:rPr>
        <w:t xml:space="preserve"> cáncer de pulmón murió en 1966</w:t>
      </w:r>
      <w:r w:rsidR="00CC11E8" w:rsidRPr="00CC11E8">
        <w:rPr>
          <w:rFonts w:ascii="Arial" w:hAnsi="Arial" w:cs="Arial"/>
          <w:sz w:val="24"/>
          <w:szCs w:val="24"/>
          <w:lang w:val="es-ES"/>
        </w:rPr>
        <w:t>.</w:t>
      </w:r>
      <w:r w:rsidRPr="00CC11E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C11E8" w:rsidRPr="00CC11E8" w:rsidRDefault="00CC11E8" w:rsidP="00CC11E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C11E8">
        <w:rPr>
          <w:rFonts w:ascii="Arial" w:hAnsi="Arial" w:cs="Arial"/>
          <w:sz w:val="24"/>
          <w:szCs w:val="24"/>
          <w:lang w:val="es-ES"/>
        </w:rPr>
        <w:t>Walt, tenía una imagen cálida y amigable al público, pero en era un hombre tímido, inseguro etc. Pero consiguió una imagen más amigable hacia el público.</w:t>
      </w:r>
    </w:p>
    <w:sectPr w:rsidR="00CC11E8" w:rsidRPr="00CC1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2A"/>
    <w:rsid w:val="00681A2A"/>
    <w:rsid w:val="00740969"/>
    <w:rsid w:val="00C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070B"/>
  <w15:chartTrackingRefBased/>
  <w15:docId w15:val="{1DE52A3B-5D5F-4263-9076-BBD7E5C8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2021-05-07T00:08:00Z</dcterms:created>
  <dcterms:modified xsi:type="dcterms:W3CDTF">2021-05-07T00:21:00Z</dcterms:modified>
</cp:coreProperties>
</file>