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43F" w:rsidRDefault="008E46C9">
      <w:hyperlink r:id="rId4" w:history="1">
        <w:r w:rsidRPr="00FB6A09">
          <w:rPr>
            <w:rStyle w:val="Hipervnculo"/>
          </w:rPr>
          <w:t>https://youtu.be/s470E6lfkLA</w:t>
        </w:r>
      </w:hyperlink>
    </w:p>
    <w:p w:rsidR="008E46C9" w:rsidRDefault="008E46C9"/>
    <w:sectPr w:rsidR="008E46C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3F"/>
    <w:rsid w:val="003817E4"/>
    <w:rsid w:val="0043743F"/>
    <w:rsid w:val="008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3E616"/>
  <w15:chartTrackingRefBased/>
  <w15:docId w15:val="{22AF31A1-25E4-4B44-83C1-0E9D5BEE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46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s470E6lfkLA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Herber Quezada</cp:lastModifiedBy>
  <cp:revision>2</cp:revision>
  <dcterms:created xsi:type="dcterms:W3CDTF">2022-07-28T05:36:00Z</dcterms:created>
  <dcterms:modified xsi:type="dcterms:W3CDTF">2022-07-28T05:36:00Z</dcterms:modified>
</cp:coreProperties>
</file>