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15A3" w14:textId="3A18FC5F" w:rsidR="00B20311" w:rsidRDefault="00B20311" w:rsidP="00B2031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B20311">
        <w:rPr>
          <w:rFonts w:ascii="Verdana" w:hAnsi="Verdana"/>
          <w:color w:val="444444"/>
        </w:rPr>
        <w:t>Investiga de qué trata el mito del caballo de Troya.</w:t>
      </w:r>
      <w:r w:rsidRPr="00B20311">
        <w:rPr>
          <w:rFonts w:ascii="Verdana" w:hAnsi="Verdana"/>
          <w:color w:val="444444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caballo de Troya</w:t>
      </w:r>
      <w:r>
        <w:rPr>
          <w:rFonts w:ascii="Arial" w:hAnsi="Arial" w:cs="Arial"/>
          <w:color w:val="202124"/>
          <w:shd w:val="clear" w:color="auto" w:fill="FFFFFF"/>
        </w:rPr>
        <w:t> fue un artilugio con forma de enorme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caballo</w:t>
      </w:r>
      <w:r>
        <w:rPr>
          <w:rFonts w:ascii="Arial" w:hAnsi="Arial" w:cs="Arial"/>
          <w:color w:val="202124"/>
          <w:shd w:val="clear" w:color="auto" w:fill="FFFFFF"/>
        </w:rPr>
        <w:t> de madera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menciona en la historia de la guerra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Troya</w:t>
      </w:r>
      <w:r>
        <w:rPr>
          <w:rFonts w:ascii="Arial" w:hAnsi="Arial" w:cs="Arial"/>
          <w:color w:val="202124"/>
          <w:shd w:val="clear" w:color="auto" w:fill="FFFFFF"/>
        </w:rPr>
        <w:t> 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según este relato fue usado por los aqueos como una estrategia para introducirse en la ciudad fortificada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Troya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19CD3D7" w14:textId="4DA70261" w:rsidR="00B20311" w:rsidRPr="00B20311" w:rsidRDefault="00B20311" w:rsidP="00B2031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</w:rPr>
      </w:pP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B20311">
        <w:rPr>
          <w:rFonts w:ascii="Verdana" w:hAnsi="Verdana"/>
          <w:color w:val="444444"/>
        </w:rPr>
        <w:t>Y ¿En qué obra de Homero y de Virgilio es que aparece el caballo de Troya?</w:t>
      </w:r>
    </w:p>
    <w:p w14:paraId="1B132805" w14:textId="158AB5C1" w:rsidR="00B20311" w:rsidRDefault="00B20311" w:rsidP="00B2031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Arial" w:hAnsi="Arial" w:cs="Arial"/>
          <w:color w:val="202124"/>
          <w:shd w:val="clear" w:color="auto" w:fill="FFFFFF"/>
        </w:rPr>
        <w:t>La leyenda del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caballo de Troya aparece</w:t>
      </w:r>
      <w:r>
        <w:rPr>
          <w:rFonts w:ascii="Arial" w:hAnsi="Arial" w:cs="Arial"/>
          <w:color w:val="202124"/>
          <w:shd w:val="clear" w:color="auto" w:fill="FFFFFF"/>
        </w:rPr>
        <w:t> en la 'Odisea'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Homero</w:t>
      </w:r>
      <w:r>
        <w:rPr>
          <w:rFonts w:ascii="Arial" w:hAnsi="Arial" w:cs="Arial"/>
          <w:color w:val="202124"/>
          <w:shd w:val="clear" w:color="auto" w:fill="FFFFFF"/>
        </w:rPr>
        <w:t>. El cercó de la ciudad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Troya</w:t>
      </w:r>
      <w:r>
        <w:rPr>
          <w:rFonts w:ascii="Arial" w:hAnsi="Arial" w:cs="Arial"/>
          <w:color w:val="202124"/>
          <w:shd w:val="clear" w:color="auto" w:fill="FFFFFF"/>
        </w:rPr>
        <w:t>, según cuenta la leyenda, duró 10 años.</w:t>
      </w:r>
    </w:p>
    <w:p w14:paraId="5877C6BB" w14:textId="77777777" w:rsidR="00B20311" w:rsidRDefault="00B20311" w:rsidP="00B2031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A9D2335" w14:textId="77777777" w:rsidR="0086791D" w:rsidRDefault="0086791D"/>
    <w:sectPr w:rsidR="00867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D"/>
    <w:rsid w:val="0086791D"/>
    <w:rsid w:val="00B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9FD7B"/>
  <w15:chartTrackingRefBased/>
  <w15:docId w15:val="{5FAD05BC-2235-485C-B6CF-4CBAFD1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2021-05-12T18:10:00Z</dcterms:created>
  <dcterms:modified xsi:type="dcterms:W3CDTF">2021-05-12T18:24:00Z</dcterms:modified>
</cp:coreProperties>
</file>