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5831" w14:textId="192AC695" w:rsidR="003B5FCA" w:rsidRDefault="004568B6" w:rsidP="004568B6">
      <w:pPr>
        <w:jc w:val="center"/>
        <w:rPr>
          <w:color w:val="FF0000"/>
          <w:sz w:val="144"/>
          <w:szCs w:val="144"/>
        </w:rPr>
      </w:pPr>
      <w:r w:rsidRPr="004568B6">
        <w:rPr>
          <w:color w:val="FF0000"/>
          <w:sz w:val="144"/>
          <w:szCs w:val="144"/>
        </w:rPr>
        <w:t>Uso de la x y la z</w:t>
      </w:r>
    </w:p>
    <w:p w14:paraId="3CBBF52F" w14:textId="77777777" w:rsidR="004568B6" w:rsidRDefault="004568B6" w:rsidP="004568B6">
      <w:pPr>
        <w:jc w:val="center"/>
        <w:rPr>
          <w:color w:val="FF0000"/>
          <w:sz w:val="144"/>
          <w:szCs w:val="144"/>
        </w:rPr>
      </w:pPr>
    </w:p>
    <w:p w14:paraId="24FDC4F0" w14:textId="77777777" w:rsidR="004568B6" w:rsidRDefault="004568B6" w:rsidP="004568B6">
      <w:pPr>
        <w:jc w:val="center"/>
        <w:rPr>
          <w:color w:val="FF0000"/>
          <w:sz w:val="144"/>
          <w:szCs w:val="144"/>
        </w:rPr>
      </w:pPr>
    </w:p>
    <w:p w14:paraId="3B085CB7" w14:textId="77777777" w:rsidR="00CC115A" w:rsidRDefault="00CC115A" w:rsidP="004568B6">
      <w:pPr>
        <w:jc w:val="center"/>
        <w:rPr>
          <w:color w:val="FF0000"/>
          <w:sz w:val="144"/>
          <w:szCs w:val="144"/>
        </w:rPr>
      </w:pPr>
    </w:p>
    <w:p w14:paraId="5A474049" w14:textId="21BD5990" w:rsidR="004568B6" w:rsidRDefault="004568B6" w:rsidP="00CC115A">
      <w:pPr>
        <w:jc w:val="right"/>
        <w:rPr>
          <w:color w:val="002060"/>
          <w:sz w:val="36"/>
          <w:szCs w:val="36"/>
        </w:rPr>
      </w:pPr>
      <w:r>
        <w:rPr>
          <w:color w:val="70AD47" w:themeColor="accent6"/>
          <w:sz w:val="36"/>
          <w:szCs w:val="36"/>
        </w:rPr>
        <w:t xml:space="preserve">Nombre </w:t>
      </w:r>
      <w:r>
        <w:rPr>
          <w:color w:val="002060"/>
          <w:sz w:val="36"/>
          <w:szCs w:val="36"/>
        </w:rPr>
        <w:t>lourdes</w:t>
      </w:r>
    </w:p>
    <w:p w14:paraId="3EBF0994" w14:textId="012AE8A8" w:rsidR="004568B6" w:rsidRDefault="004568B6" w:rsidP="00CC115A">
      <w:pPr>
        <w:jc w:val="right"/>
        <w:rPr>
          <w:color w:val="5B9BD5" w:themeColor="accent5"/>
          <w:sz w:val="36"/>
          <w:szCs w:val="36"/>
        </w:rPr>
      </w:pPr>
      <w:r>
        <w:rPr>
          <w:color w:val="70AD47" w:themeColor="accent6"/>
          <w:sz w:val="36"/>
          <w:szCs w:val="36"/>
        </w:rPr>
        <w:t xml:space="preserve">Grado </w:t>
      </w:r>
      <w:r w:rsidR="00847FE0">
        <w:rPr>
          <w:color w:val="5B9BD5" w:themeColor="accent5"/>
          <w:sz w:val="36"/>
          <w:szCs w:val="36"/>
        </w:rPr>
        <w:t xml:space="preserve">3ro básico </w:t>
      </w:r>
    </w:p>
    <w:p w14:paraId="47F26B33" w14:textId="7974F36D" w:rsidR="00847FE0" w:rsidRDefault="00847FE0" w:rsidP="00CC115A">
      <w:pPr>
        <w:jc w:val="right"/>
        <w:rPr>
          <w:color w:val="5B9BD5" w:themeColor="accent5"/>
          <w:sz w:val="36"/>
          <w:szCs w:val="36"/>
        </w:rPr>
      </w:pPr>
      <w:r>
        <w:rPr>
          <w:color w:val="70AD47" w:themeColor="accent6"/>
          <w:sz w:val="36"/>
          <w:szCs w:val="36"/>
        </w:rPr>
        <w:t xml:space="preserve">Materia </w:t>
      </w:r>
      <w:r>
        <w:rPr>
          <w:color w:val="5B9BD5" w:themeColor="accent5"/>
          <w:sz w:val="36"/>
          <w:szCs w:val="36"/>
        </w:rPr>
        <w:t xml:space="preserve">comunicación </w:t>
      </w:r>
    </w:p>
    <w:p w14:paraId="4F32A716" w14:textId="5717AB83" w:rsidR="00847FE0" w:rsidRDefault="00847FE0" w:rsidP="00CC115A">
      <w:pPr>
        <w:jc w:val="right"/>
        <w:rPr>
          <w:color w:val="5B9BD5" w:themeColor="accent5"/>
          <w:sz w:val="36"/>
          <w:szCs w:val="36"/>
        </w:rPr>
      </w:pPr>
      <w:r>
        <w:rPr>
          <w:color w:val="70AD47" w:themeColor="accent6"/>
          <w:sz w:val="36"/>
          <w:szCs w:val="36"/>
        </w:rPr>
        <w:t xml:space="preserve">Maestra </w:t>
      </w:r>
      <w:r w:rsidR="00CC115A">
        <w:rPr>
          <w:color w:val="5B9BD5" w:themeColor="accent5"/>
          <w:sz w:val="36"/>
          <w:szCs w:val="36"/>
        </w:rPr>
        <w:t>sheila</w:t>
      </w:r>
    </w:p>
    <w:p w14:paraId="1C83C67F" w14:textId="77362CC7" w:rsidR="00CC115A" w:rsidRPr="00D56D93" w:rsidRDefault="00064A63" w:rsidP="00CC115A">
      <w:pPr>
        <w:jc w:val="right"/>
        <w:rPr>
          <w:color w:val="FF0000"/>
          <w:sz w:val="48"/>
          <w:szCs w:val="48"/>
        </w:rPr>
      </w:pPr>
      <w:r w:rsidRPr="00D56D93">
        <w:rPr>
          <w:color w:val="FF0000"/>
          <w:sz w:val="48"/>
          <w:szCs w:val="48"/>
        </w:rPr>
        <w:lastRenderedPageBreak/>
        <w:t xml:space="preserve">Uso de la x </w:t>
      </w:r>
    </w:p>
    <w:p w14:paraId="3915FBFC" w14:textId="12B4EDB3" w:rsidR="00574DA7" w:rsidRPr="007E40DE" w:rsidRDefault="00FD5BA3">
      <w:pPr>
        <w:shd w:val="clear" w:color="auto" w:fill="FFFFFF"/>
        <w:divId w:val="1294140614"/>
        <w:rPr>
          <w:rFonts w:ascii="Arial" w:eastAsia="Times New Roman" w:hAnsi="Arial" w:cs="Arial"/>
          <w:kern w:val="0"/>
          <w:sz w:val="44"/>
          <w:szCs w:val="44"/>
          <w14:ligatures w14:val="none"/>
        </w:rPr>
      </w:pPr>
      <w:r w:rsidRPr="007E40DE">
        <w:rPr>
          <w:color w:val="7030A0"/>
          <w:sz w:val="44"/>
          <w:szCs w:val="44"/>
        </w:rPr>
        <w:t xml:space="preserve">La letra representa sonidos diferentes </w:t>
      </w:r>
      <w:r w:rsidR="001B3FBB" w:rsidRPr="007E40DE">
        <w:rPr>
          <w:color w:val="7030A0"/>
          <w:sz w:val="44"/>
          <w:szCs w:val="44"/>
        </w:rPr>
        <w:t xml:space="preserve"> según la </w:t>
      </w:r>
      <w:proofErr w:type="spellStart"/>
      <w:r w:rsidR="001B3FBB" w:rsidRPr="007E40DE">
        <w:rPr>
          <w:color w:val="7030A0"/>
          <w:sz w:val="44"/>
          <w:szCs w:val="44"/>
        </w:rPr>
        <w:t>posicion</w:t>
      </w:r>
      <w:proofErr w:type="spellEnd"/>
      <w:r w:rsidR="001B3FBB" w:rsidRPr="007E40DE">
        <w:rPr>
          <w:color w:val="7030A0"/>
          <w:sz w:val="44"/>
          <w:szCs w:val="44"/>
        </w:rPr>
        <w:t xml:space="preserve"> que tenga </w:t>
      </w:r>
      <w:r w:rsidR="00002EEF" w:rsidRPr="007E40DE">
        <w:rPr>
          <w:color w:val="7030A0"/>
          <w:sz w:val="44"/>
          <w:szCs w:val="44"/>
        </w:rPr>
        <w:t xml:space="preserve">en la palabra . En </w:t>
      </w:r>
      <w:r w:rsidR="00CD72D9" w:rsidRPr="007E40DE">
        <w:rPr>
          <w:color w:val="7030A0"/>
          <w:sz w:val="44"/>
          <w:szCs w:val="44"/>
        </w:rPr>
        <w:t xml:space="preserve">posición </w:t>
      </w:r>
      <w:proofErr w:type="spellStart"/>
      <w:r w:rsidR="00CD72D9" w:rsidRPr="007E40DE">
        <w:rPr>
          <w:color w:val="7030A0"/>
          <w:sz w:val="44"/>
          <w:szCs w:val="44"/>
        </w:rPr>
        <w:t>intervólica</w:t>
      </w:r>
      <w:proofErr w:type="spellEnd"/>
      <w:r w:rsidR="00CD72D9" w:rsidRPr="007E40DE">
        <w:rPr>
          <w:color w:val="7030A0"/>
          <w:sz w:val="44"/>
          <w:szCs w:val="44"/>
        </w:rPr>
        <w:t xml:space="preserve"> </w:t>
      </w:r>
      <w:r w:rsidR="00002EEF" w:rsidRPr="007E40DE">
        <w:rPr>
          <w:color w:val="7030A0"/>
          <w:sz w:val="44"/>
          <w:szCs w:val="44"/>
        </w:rPr>
        <w:t xml:space="preserve">o al final de la palabra  </w:t>
      </w:r>
      <w:r w:rsidR="00A7438C" w:rsidRPr="007E40DE">
        <w:rPr>
          <w:color w:val="7030A0"/>
          <w:sz w:val="44"/>
          <w:szCs w:val="44"/>
        </w:rPr>
        <w:t xml:space="preserve">, es </w:t>
      </w:r>
      <w:proofErr w:type="spellStart"/>
      <w:r w:rsidR="00A7438C" w:rsidRPr="007E40DE">
        <w:rPr>
          <w:color w:val="7030A0"/>
          <w:sz w:val="44"/>
          <w:szCs w:val="44"/>
        </w:rPr>
        <w:t>ks</w:t>
      </w:r>
      <w:proofErr w:type="spellEnd"/>
      <w:r w:rsidR="00A7438C" w:rsidRPr="007E40DE">
        <w:rPr>
          <w:color w:val="7030A0"/>
          <w:sz w:val="44"/>
          <w:szCs w:val="44"/>
        </w:rPr>
        <w:t xml:space="preserve"> </w:t>
      </w:r>
    </w:p>
    <w:p w14:paraId="1B70B8C2" w14:textId="77777777" w:rsidR="00574DA7" w:rsidRPr="007E40DE" w:rsidRDefault="00574DA7">
      <w:pPr>
        <w:shd w:val="clear" w:color="auto" w:fill="FFFFFF"/>
        <w:divId w:val="869684495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Se escriben con X las </w:t>
      </w:r>
    </w:p>
    <w:p w14:paraId="3916BE40" w14:textId="73FAD7C7" w:rsidR="00574DA7" w:rsidRPr="007E40DE" w:rsidRDefault="00574DA7" w:rsidP="00CC1A95">
      <w:pPr>
        <w:shd w:val="clear" w:color="auto" w:fill="FFFFFF"/>
        <w:divId w:val="1134441578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>palabras que empiezan por la sílaba EX</w:t>
      </w:r>
    </w:p>
    <w:p w14:paraId="388D7C69" w14:textId="77777777" w:rsidR="00574DA7" w:rsidRPr="007E40DE" w:rsidRDefault="00574DA7">
      <w:pPr>
        <w:shd w:val="clear" w:color="auto" w:fill="FFFFFF"/>
        <w:divId w:val="2030908474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seguida </w:t>
      </w:r>
    </w:p>
    <w:p w14:paraId="23B884AD" w14:textId="52333CEB" w:rsidR="00574DA7" w:rsidRPr="007E40DE" w:rsidRDefault="00574DA7" w:rsidP="00167AF1">
      <w:pPr>
        <w:shd w:val="clear" w:color="auto" w:fill="FFFFFF"/>
        <w:divId w:val="1039625910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del  grupo </w:t>
      </w:r>
    </w:p>
    <w:p w14:paraId="78C6A7A7" w14:textId="77777777" w:rsidR="00574DA7" w:rsidRPr="007E40DE" w:rsidRDefault="00574DA7">
      <w:pPr>
        <w:shd w:val="clear" w:color="auto" w:fill="FFFFFF"/>
        <w:divId w:val="1554922293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.  Ejemplos:  expresar,  exprimir,  exprés,  expresamente  y </w:t>
      </w:r>
    </w:p>
    <w:p w14:paraId="312400D6" w14:textId="73993EDB" w:rsidR="00574DA7" w:rsidRPr="007E40DE" w:rsidRDefault="00574DA7" w:rsidP="00CC1A95">
      <w:pPr>
        <w:shd w:val="clear" w:color="auto" w:fill="FFFFFF"/>
        <w:divId w:val="23018266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>expreso.</w:t>
      </w:r>
    </w:p>
    <w:p w14:paraId="4A1CB888" w14:textId="3C640BF7" w:rsidR="00574DA7" w:rsidRPr="007E40DE" w:rsidRDefault="00574DA7" w:rsidP="00CC1A95">
      <w:pPr>
        <w:shd w:val="clear" w:color="auto" w:fill="FFFFFF"/>
        <w:divId w:val="1175999020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>Llevan  X  las  que  empiezan  por  la  sílaba  EX</w:t>
      </w:r>
    </w:p>
    <w:p w14:paraId="468FDC03" w14:textId="7B789B52" w:rsidR="00574DA7" w:rsidRPr="007E40DE" w:rsidRDefault="00574DA7" w:rsidP="00CC1A95">
      <w:pPr>
        <w:shd w:val="clear" w:color="auto" w:fill="FFFFFF"/>
        <w:divId w:val="26491118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seguida  del  grupo </w:t>
      </w:r>
    </w:p>
    <w:p w14:paraId="17F84A64" w14:textId="77777777" w:rsidR="00574DA7" w:rsidRPr="007E40DE" w:rsidRDefault="00574DA7">
      <w:pPr>
        <w:shd w:val="clear" w:color="auto" w:fill="FFFFFF"/>
        <w:divId w:val="1659648117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 xml:space="preserve">Ejemplos: explanada, explicar, exploración. Pero esplendor y </w:t>
      </w:r>
    </w:p>
    <w:p w14:paraId="2B4A9600" w14:textId="77777777" w:rsidR="00574DA7" w:rsidRPr="007E40DE" w:rsidRDefault="00574DA7">
      <w:pPr>
        <w:shd w:val="clear" w:color="auto" w:fill="FFFFFF"/>
        <w:divId w:val="36131164"/>
        <w:rPr>
          <w:rFonts w:ascii="Arial" w:eastAsia="Times New Roman" w:hAnsi="Arial" w:cs="Arial"/>
          <w:color w:val="7030A0"/>
          <w:sz w:val="44"/>
          <w:szCs w:val="44"/>
        </w:rPr>
      </w:pPr>
      <w:r w:rsidRPr="007E40DE">
        <w:rPr>
          <w:rFonts w:ascii="Arial" w:eastAsia="Times New Roman" w:hAnsi="Arial" w:cs="Arial"/>
          <w:color w:val="7030A0"/>
          <w:sz w:val="44"/>
          <w:szCs w:val="44"/>
        </w:rPr>
        <w:t>espliego.</w:t>
      </w:r>
    </w:p>
    <w:p w14:paraId="2E1BA480" w14:textId="77777777" w:rsidR="009E2EF6" w:rsidRPr="007E40DE" w:rsidRDefault="009E2EF6">
      <w:pPr>
        <w:shd w:val="clear" w:color="auto" w:fill="FFFFFF"/>
        <w:divId w:val="36131164"/>
        <w:rPr>
          <w:rFonts w:ascii="Arial" w:eastAsia="Times New Roman" w:hAnsi="Arial" w:cs="Arial"/>
          <w:color w:val="7030A0"/>
          <w:sz w:val="44"/>
          <w:szCs w:val="44"/>
        </w:rPr>
      </w:pPr>
    </w:p>
    <w:p w14:paraId="2E0AEEE9" w14:textId="77777777" w:rsidR="009E2EF6" w:rsidRPr="007E40DE" w:rsidRDefault="009E2EF6">
      <w:pPr>
        <w:shd w:val="clear" w:color="auto" w:fill="FFFFFF"/>
        <w:divId w:val="36131164"/>
        <w:rPr>
          <w:rFonts w:ascii="Arial" w:eastAsia="Times New Roman" w:hAnsi="Arial" w:cs="Arial"/>
          <w:color w:val="7030A0"/>
          <w:sz w:val="44"/>
          <w:szCs w:val="44"/>
        </w:rPr>
      </w:pPr>
    </w:p>
    <w:p w14:paraId="58FFA535" w14:textId="08D81A01" w:rsidR="009E2EF6" w:rsidRDefault="003268C7">
      <w:pPr>
        <w:shd w:val="clear" w:color="auto" w:fill="FFFFFF"/>
        <w:divId w:val="36131164"/>
        <w:rPr>
          <w:rFonts w:ascii="Arial" w:eastAsia="Times New Roman" w:hAnsi="Arial" w:cs="Arial"/>
          <w:color w:val="FF0000"/>
          <w:sz w:val="52"/>
          <w:szCs w:val="52"/>
        </w:rPr>
      </w:pPr>
      <w:r w:rsidRPr="008224BC">
        <w:rPr>
          <w:rFonts w:ascii="Arial" w:eastAsia="Times New Roman" w:hAnsi="Arial" w:cs="Arial"/>
          <w:color w:val="FF0000"/>
          <w:sz w:val="52"/>
          <w:szCs w:val="52"/>
        </w:rPr>
        <w:lastRenderedPageBreak/>
        <w:t xml:space="preserve">Uso de la z </w:t>
      </w:r>
    </w:p>
    <w:p w14:paraId="6A07AA86" w14:textId="77777777" w:rsidR="005342D2" w:rsidRPr="008224BC" w:rsidRDefault="005342D2">
      <w:pPr>
        <w:shd w:val="clear" w:color="auto" w:fill="FFFFFF"/>
        <w:divId w:val="36131164"/>
        <w:rPr>
          <w:rFonts w:ascii="Arial" w:eastAsia="Times New Roman" w:hAnsi="Arial" w:cs="Arial"/>
          <w:color w:val="FF0000"/>
          <w:sz w:val="52"/>
          <w:szCs w:val="52"/>
        </w:rPr>
      </w:pPr>
    </w:p>
    <w:p w14:paraId="6ED2D4EA" w14:textId="77777777" w:rsidR="005F683A" w:rsidRDefault="006A7355" w:rsidP="00927C7C">
      <w:pPr>
        <w:rPr>
          <w:rFonts w:ascii="Roboto" w:eastAsia="Times New Roman" w:hAnsi="Roboto"/>
          <w:color w:val="7030A0"/>
          <w:sz w:val="44"/>
          <w:szCs w:val="44"/>
        </w:rPr>
      </w:pPr>
      <w:r w:rsidRPr="007E40DE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927C7C" w:rsidRPr="007E40DE">
        <w:rPr>
          <w:rFonts w:ascii="Roboto" w:eastAsia="Times New Roman" w:hAnsi="Roboto"/>
          <w:color w:val="7030A0"/>
          <w:sz w:val="44"/>
          <w:szCs w:val="44"/>
        </w:rPr>
        <w:t xml:space="preserve"> por lo general, la z</w:t>
      </w:r>
      <w:r w:rsidR="00D47666" w:rsidRPr="007E40DE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Pr="007E40DE">
        <w:rPr>
          <w:rFonts w:ascii="Roboto" w:eastAsia="Times New Roman" w:hAnsi="Roboto"/>
          <w:color w:val="7030A0"/>
          <w:sz w:val="44"/>
          <w:szCs w:val="44"/>
        </w:rPr>
        <w:t xml:space="preserve">aplica ante las vocales a, o y u, pero también se emplea cuando el sonido interdental fricativo sordo aparece en posición final de palabra o </w:t>
      </w:r>
      <w:r w:rsidR="00927C7C" w:rsidRPr="007E40DE">
        <w:rPr>
          <w:rFonts w:ascii="Roboto" w:eastAsia="Times New Roman" w:hAnsi="Roboto"/>
          <w:color w:val="7030A0"/>
          <w:sz w:val="44"/>
          <w:szCs w:val="44"/>
        </w:rPr>
        <w:t xml:space="preserve">de silba </w:t>
      </w:r>
      <w:r w:rsidR="00306620" w:rsidRPr="007E40DE">
        <w:rPr>
          <w:rFonts w:ascii="Roboto" w:eastAsia="Times New Roman" w:hAnsi="Roboto"/>
          <w:color w:val="7030A0"/>
          <w:sz w:val="44"/>
          <w:szCs w:val="44"/>
        </w:rPr>
        <w:t xml:space="preserve">. Algunos  ejemplos serian las palabras paz deleznable , bizcocho o mezclar . </w:t>
      </w:r>
      <w:r w:rsidR="00D47666" w:rsidRPr="007E40DE">
        <w:rPr>
          <w:rFonts w:ascii="Roboto" w:eastAsia="Times New Roman" w:hAnsi="Roboto"/>
          <w:color w:val="7030A0"/>
          <w:sz w:val="44"/>
          <w:szCs w:val="44"/>
        </w:rPr>
        <w:t>También</w:t>
      </w:r>
      <w:r w:rsidR="00306620" w:rsidRPr="007E40DE">
        <w:rPr>
          <w:rFonts w:ascii="Roboto" w:eastAsia="Times New Roman" w:hAnsi="Roboto"/>
          <w:color w:val="7030A0"/>
          <w:sz w:val="44"/>
          <w:szCs w:val="44"/>
        </w:rPr>
        <w:t xml:space="preserve">  es posible  </w:t>
      </w:r>
      <w:r w:rsidR="00F8009D" w:rsidRPr="007E40DE">
        <w:rPr>
          <w:rFonts w:ascii="Roboto" w:eastAsia="Times New Roman" w:hAnsi="Roboto"/>
          <w:color w:val="7030A0"/>
          <w:sz w:val="44"/>
          <w:szCs w:val="44"/>
        </w:rPr>
        <w:t>que 1 letra z aparezca ante</w:t>
      </w:r>
      <w:r w:rsidR="00E451CD" w:rsidRPr="007E40DE">
        <w:rPr>
          <w:rFonts w:ascii="Roboto" w:eastAsia="Times New Roman" w:hAnsi="Roboto"/>
          <w:color w:val="7030A0"/>
          <w:sz w:val="44"/>
          <w:szCs w:val="44"/>
        </w:rPr>
        <w:t xml:space="preserve"> las vocales </w:t>
      </w:r>
      <w:r w:rsidR="005F683A">
        <w:rPr>
          <w:rFonts w:ascii="Roboto" w:eastAsia="Times New Roman" w:hAnsi="Roboto"/>
          <w:color w:val="7030A0"/>
          <w:sz w:val="44"/>
          <w:szCs w:val="44"/>
        </w:rPr>
        <w:t xml:space="preserve"> </w:t>
      </w:r>
    </w:p>
    <w:p w14:paraId="2CC121AF" w14:textId="77777777" w:rsidR="00F1368B" w:rsidRDefault="005F683A" w:rsidP="00927C7C">
      <w:pPr>
        <w:rPr>
          <w:rFonts w:ascii="Roboto" w:eastAsia="Times New Roman" w:hAnsi="Roboto"/>
          <w:color w:val="7030A0"/>
          <w:sz w:val="44"/>
          <w:szCs w:val="44"/>
        </w:rPr>
      </w:pPr>
      <w:r>
        <w:rPr>
          <w:rFonts w:ascii="Roboto" w:eastAsia="Times New Roman" w:hAnsi="Roboto"/>
          <w:color w:val="7030A0"/>
          <w:sz w:val="44"/>
          <w:szCs w:val="44"/>
        </w:rPr>
        <w:t xml:space="preserve">Ejemplos andar- andanza . Adivinanza </w:t>
      </w:r>
      <w:r w:rsidR="00CF0871">
        <w:rPr>
          <w:rFonts w:ascii="Roboto" w:eastAsia="Times New Roman" w:hAnsi="Roboto"/>
          <w:color w:val="7030A0"/>
          <w:sz w:val="44"/>
          <w:szCs w:val="44"/>
        </w:rPr>
        <w:t xml:space="preserve">debes describir con la z la palabra  que terminan </w:t>
      </w:r>
      <w:r w:rsidR="008226C1">
        <w:rPr>
          <w:rFonts w:ascii="Roboto" w:eastAsia="Times New Roman" w:hAnsi="Roboto"/>
          <w:color w:val="7030A0"/>
          <w:sz w:val="44"/>
          <w:szCs w:val="44"/>
        </w:rPr>
        <w:t xml:space="preserve">en </w:t>
      </w:r>
      <w:r w:rsidR="00F1368B">
        <w:rPr>
          <w:rFonts w:ascii="Roboto" w:eastAsia="Times New Roman" w:hAnsi="Roboto"/>
          <w:color w:val="7030A0"/>
          <w:sz w:val="44"/>
          <w:szCs w:val="44"/>
        </w:rPr>
        <w:t xml:space="preserve">a- zo que significa aumento o golpe </w:t>
      </w:r>
    </w:p>
    <w:p w14:paraId="1A466508" w14:textId="77777777" w:rsidR="00F1368B" w:rsidRDefault="00F1368B" w:rsidP="00927C7C">
      <w:pPr>
        <w:rPr>
          <w:rFonts w:ascii="Roboto" w:eastAsia="Times New Roman" w:hAnsi="Roboto"/>
          <w:color w:val="7030A0"/>
          <w:sz w:val="44"/>
          <w:szCs w:val="44"/>
        </w:rPr>
      </w:pPr>
    </w:p>
    <w:p w14:paraId="274C6BDE" w14:textId="4CD93752" w:rsidR="00FD5BA3" w:rsidRDefault="00F1368B" w:rsidP="00927C7C">
      <w:pPr>
        <w:rPr>
          <w:rFonts w:ascii="Roboto" w:eastAsia="Times New Roman" w:hAnsi="Roboto"/>
          <w:color w:val="7030A0"/>
          <w:sz w:val="44"/>
          <w:szCs w:val="44"/>
        </w:rPr>
      </w:pPr>
      <w:r>
        <w:rPr>
          <w:rFonts w:ascii="Roboto" w:eastAsia="Times New Roman" w:hAnsi="Roboto"/>
          <w:color w:val="7030A0"/>
          <w:sz w:val="44"/>
          <w:szCs w:val="44"/>
        </w:rPr>
        <w:t>Ejemplos pedazo, terraza zurdazo , madra</w:t>
      </w:r>
      <w:r w:rsidR="005342D2">
        <w:rPr>
          <w:rFonts w:ascii="Roboto" w:eastAsia="Times New Roman" w:hAnsi="Roboto"/>
          <w:color w:val="7030A0"/>
          <w:sz w:val="44"/>
          <w:szCs w:val="44"/>
        </w:rPr>
        <w:t xml:space="preserve">za , porrazo </w:t>
      </w:r>
    </w:p>
    <w:p w14:paraId="19561FF4" w14:textId="77777777" w:rsidR="005342D2" w:rsidRDefault="005342D2" w:rsidP="00927C7C">
      <w:pPr>
        <w:rPr>
          <w:rFonts w:ascii="Roboto" w:eastAsia="Times New Roman" w:hAnsi="Roboto"/>
          <w:color w:val="7030A0"/>
          <w:sz w:val="44"/>
          <w:szCs w:val="44"/>
        </w:rPr>
      </w:pPr>
    </w:p>
    <w:p w14:paraId="6A676F57" w14:textId="77777777" w:rsidR="005342D2" w:rsidRDefault="005342D2" w:rsidP="00927C7C">
      <w:pPr>
        <w:rPr>
          <w:rFonts w:ascii="Roboto" w:eastAsia="Times New Roman" w:hAnsi="Roboto"/>
          <w:color w:val="7030A0"/>
          <w:sz w:val="44"/>
          <w:szCs w:val="44"/>
        </w:rPr>
      </w:pPr>
    </w:p>
    <w:p w14:paraId="05D07489" w14:textId="77777777" w:rsidR="005342D2" w:rsidRDefault="005342D2" w:rsidP="00927C7C">
      <w:pPr>
        <w:rPr>
          <w:rFonts w:ascii="Roboto" w:eastAsia="Times New Roman" w:hAnsi="Roboto"/>
          <w:color w:val="7030A0"/>
          <w:sz w:val="44"/>
          <w:szCs w:val="44"/>
        </w:rPr>
      </w:pPr>
    </w:p>
    <w:p w14:paraId="4D428891" w14:textId="78D5A94E" w:rsidR="005342D2" w:rsidRPr="00B70A4D" w:rsidRDefault="00A530F3" w:rsidP="00927C7C">
      <w:pPr>
        <w:rPr>
          <w:rFonts w:ascii="Roboto" w:eastAsia="Times New Roman" w:hAnsi="Roboto"/>
          <w:color w:val="7030A0"/>
          <w:sz w:val="44"/>
          <w:szCs w:val="44"/>
        </w:rPr>
      </w:pPr>
      <w:r>
        <w:rPr>
          <w:rFonts w:ascii="Roboto" w:eastAsia="Times New Roman" w:hAnsi="Roboto"/>
          <w:color w:val="7030A0"/>
          <w:sz w:val="44"/>
          <w:szCs w:val="44"/>
        </w:rPr>
        <w:lastRenderedPageBreak/>
        <w:t>Éxito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>
        <w:rPr>
          <w:rFonts w:ascii="Roboto" w:eastAsia="Times New Roman" w:hAnsi="Roboto"/>
          <w:color w:val="7030A0"/>
          <w:sz w:val="44"/>
          <w:szCs w:val="44"/>
        </w:rPr>
        <w:t xml:space="preserve"> , 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>
        <w:rPr>
          <w:rFonts w:ascii="Roboto" w:eastAsia="Times New Roman" w:hAnsi="Roboto"/>
          <w:color w:val="7030A0"/>
          <w:sz w:val="44"/>
          <w:szCs w:val="44"/>
        </w:rPr>
        <w:t xml:space="preserve">escoger 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>
        <w:rPr>
          <w:rFonts w:ascii="Roboto" w:eastAsia="Times New Roman" w:hAnsi="Roboto"/>
          <w:color w:val="7030A0"/>
          <w:sz w:val="44"/>
          <w:szCs w:val="44"/>
        </w:rPr>
        <w:t xml:space="preserve">, 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>
        <w:rPr>
          <w:rFonts w:ascii="Roboto" w:eastAsia="Times New Roman" w:hAnsi="Roboto"/>
          <w:color w:val="7030A0"/>
          <w:sz w:val="44"/>
          <w:szCs w:val="44"/>
        </w:rPr>
        <w:t>espíritu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>
        <w:rPr>
          <w:rFonts w:ascii="Roboto" w:eastAsia="Times New Roman" w:hAnsi="Roboto"/>
          <w:color w:val="7030A0"/>
          <w:sz w:val="44"/>
          <w:szCs w:val="44"/>
        </w:rPr>
        <w:t xml:space="preserve">, </w:t>
      </w:r>
      <w:r w:rsidR="00EB0D42">
        <w:rPr>
          <w:rFonts w:ascii="Roboto" w:eastAsia="Times New Roman" w:hAnsi="Roboto"/>
          <w:color w:val="7030A0"/>
          <w:sz w:val="44"/>
          <w:szCs w:val="44"/>
        </w:rPr>
        <w:t xml:space="preserve">satisfacciónes  </w:t>
      </w:r>
      <w:r>
        <w:rPr>
          <w:rFonts w:ascii="Roboto" w:eastAsia="Times New Roman" w:hAnsi="Roboto"/>
          <w:color w:val="7030A0"/>
          <w:sz w:val="44"/>
          <w:szCs w:val="44"/>
        </w:rPr>
        <w:t>,</w:t>
      </w:r>
      <w:r w:rsidR="00B70A4D">
        <w:rPr>
          <w:rFonts w:ascii="Roboto" w:eastAsia="Times New Roman" w:hAnsi="Roboto"/>
          <w:color w:val="7030A0"/>
          <w:sz w:val="44"/>
          <w:szCs w:val="44"/>
        </w:rPr>
        <w:t xml:space="preserve"> sacrificios</w:t>
      </w:r>
      <w:r w:rsidR="00F338B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B70A4D">
        <w:rPr>
          <w:rFonts w:ascii="Roboto" w:eastAsia="Times New Roman" w:hAnsi="Roboto"/>
          <w:color w:val="7030A0"/>
          <w:sz w:val="44"/>
          <w:szCs w:val="44"/>
        </w:rPr>
        <w:t xml:space="preserve"> ,</w:t>
      </w:r>
      <w:r w:rsidR="00F338B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B70A4D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CA5BD4">
        <w:rPr>
          <w:rFonts w:ascii="Roboto" w:eastAsia="Times New Roman" w:hAnsi="Roboto"/>
          <w:color w:val="7030A0"/>
          <w:sz w:val="44"/>
          <w:szCs w:val="44"/>
        </w:rPr>
        <w:t>excelentes</w:t>
      </w:r>
      <w:r w:rsidR="00F338B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CA5BD4">
        <w:rPr>
          <w:rFonts w:ascii="Roboto" w:eastAsia="Times New Roman" w:hAnsi="Roboto"/>
          <w:color w:val="7030A0"/>
          <w:sz w:val="44"/>
          <w:szCs w:val="44"/>
        </w:rPr>
        <w:t xml:space="preserve"> ,</w:t>
      </w:r>
      <w:r w:rsidR="00F338B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CA5BD4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proofErr w:type="spellStart"/>
      <w:r w:rsidR="00EB0D42">
        <w:rPr>
          <w:rFonts w:ascii="Roboto" w:eastAsia="Times New Roman" w:hAnsi="Roboto"/>
          <w:color w:val="7030A0"/>
          <w:sz w:val="44"/>
          <w:szCs w:val="44"/>
        </w:rPr>
        <w:t>zombies</w:t>
      </w:r>
      <w:proofErr w:type="spellEnd"/>
      <w:r w:rsidR="009C13C9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CA5BD4">
        <w:rPr>
          <w:rFonts w:ascii="Roboto" w:eastAsia="Times New Roman" w:hAnsi="Roboto"/>
          <w:color w:val="7030A0"/>
          <w:sz w:val="44"/>
          <w:szCs w:val="44"/>
        </w:rPr>
        <w:t>,</w:t>
      </w:r>
      <w:r w:rsidR="00F338B2">
        <w:rPr>
          <w:rFonts w:ascii="Roboto" w:eastAsia="Times New Roman" w:hAnsi="Roboto"/>
          <w:color w:val="7030A0"/>
          <w:sz w:val="44"/>
          <w:szCs w:val="44"/>
        </w:rPr>
        <w:t xml:space="preserve"> </w:t>
      </w:r>
      <w:r w:rsidR="00CA5BD4">
        <w:rPr>
          <w:rFonts w:ascii="Roboto" w:eastAsia="Times New Roman" w:hAnsi="Roboto"/>
          <w:color w:val="7030A0"/>
          <w:sz w:val="44"/>
          <w:szCs w:val="44"/>
        </w:rPr>
        <w:t xml:space="preserve"> avión </w:t>
      </w:r>
    </w:p>
    <w:sectPr w:rsidR="005342D2" w:rsidRPr="00B70A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A"/>
    <w:rsid w:val="00002EEF"/>
    <w:rsid w:val="00064A63"/>
    <w:rsid w:val="00167AF1"/>
    <w:rsid w:val="001B3FBB"/>
    <w:rsid w:val="002162FF"/>
    <w:rsid w:val="00306620"/>
    <w:rsid w:val="003268C7"/>
    <w:rsid w:val="0037661B"/>
    <w:rsid w:val="003B5FCA"/>
    <w:rsid w:val="004568B6"/>
    <w:rsid w:val="004D0B34"/>
    <w:rsid w:val="005342D2"/>
    <w:rsid w:val="005523A8"/>
    <w:rsid w:val="00574DA7"/>
    <w:rsid w:val="005F683A"/>
    <w:rsid w:val="006A7355"/>
    <w:rsid w:val="00780F62"/>
    <w:rsid w:val="007E40DE"/>
    <w:rsid w:val="008224BC"/>
    <w:rsid w:val="008226C1"/>
    <w:rsid w:val="00847FE0"/>
    <w:rsid w:val="00927C7C"/>
    <w:rsid w:val="009C13C9"/>
    <w:rsid w:val="009E2EF6"/>
    <w:rsid w:val="00A530F3"/>
    <w:rsid w:val="00A7438C"/>
    <w:rsid w:val="00B70A4D"/>
    <w:rsid w:val="00B82EE3"/>
    <w:rsid w:val="00CA5BD4"/>
    <w:rsid w:val="00CC115A"/>
    <w:rsid w:val="00CC1A95"/>
    <w:rsid w:val="00CD72D9"/>
    <w:rsid w:val="00CF0871"/>
    <w:rsid w:val="00D412A0"/>
    <w:rsid w:val="00D47666"/>
    <w:rsid w:val="00D56D93"/>
    <w:rsid w:val="00D907DB"/>
    <w:rsid w:val="00E451CD"/>
    <w:rsid w:val="00EB0D42"/>
    <w:rsid w:val="00F1368B"/>
    <w:rsid w:val="00F338B2"/>
    <w:rsid w:val="00F8009D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41D46"/>
  <w15:chartTrackingRefBased/>
  <w15:docId w15:val="{D0E68334-42C1-6B45-8514-454BB10D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50255887341</dc:creator>
  <cp:keywords/>
  <dc:description/>
  <cp:lastModifiedBy>50255887341</cp:lastModifiedBy>
  <cp:revision>2</cp:revision>
  <dcterms:created xsi:type="dcterms:W3CDTF">2023-10-20T01:35:00Z</dcterms:created>
  <dcterms:modified xsi:type="dcterms:W3CDTF">2023-10-20T01:35:00Z</dcterms:modified>
</cp:coreProperties>
</file>