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7F47" w14:textId="13277297" w:rsidR="00D14810" w:rsidRPr="0037036C" w:rsidRDefault="00D14810" w:rsidP="009B7DCE">
      <w:pPr>
        <w:jc w:val="both"/>
        <w:rPr>
          <w:b/>
          <w:bCs/>
        </w:rPr>
      </w:pPr>
      <w:r w:rsidRPr="0037036C">
        <w:rPr>
          <w:b/>
          <w:bCs/>
        </w:rPr>
        <w:t>Sobre su vida.</w:t>
      </w:r>
    </w:p>
    <w:p w14:paraId="723AFDA3" w14:textId="77777777" w:rsidR="0037036C" w:rsidRPr="004306C4" w:rsidRDefault="0037036C" w:rsidP="009B7DCE">
      <w:pPr>
        <w:jc w:val="both"/>
      </w:pPr>
      <w:r w:rsidRPr="004306C4">
        <w:rPr>
          <w:b/>
          <w:bCs/>
        </w:rPr>
        <w:t>Nacimiento:</w:t>
      </w:r>
      <w:r w:rsidRPr="004306C4">
        <w:t> 10 de septiembre de 1904, Taxisco, Santa Rosa, Guatemala.</w:t>
      </w:r>
    </w:p>
    <w:p w14:paraId="5C213F0A" w14:textId="77777777" w:rsidR="0037036C" w:rsidRPr="004306C4" w:rsidRDefault="0037036C" w:rsidP="009B7DCE">
      <w:pPr>
        <w:jc w:val="both"/>
      </w:pPr>
      <w:r w:rsidRPr="009B7DCE">
        <w:rPr>
          <w:b/>
          <w:bCs/>
        </w:rPr>
        <w:t>Fallecimiento:</w:t>
      </w:r>
      <w:r w:rsidRPr="004306C4">
        <w:t> 8 de octubre de 1990, ciudad de Guatemala.</w:t>
      </w:r>
    </w:p>
    <w:p w14:paraId="027C40F9" w14:textId="77777777" w:rsidR="0037036C" w:rsidRPr="004306C4" w:rsidRDefault="0037036C" w:rsidP="009B7DCE">
      <w:pPr>
        <w:jc w:val="both"/>
      </w:pPr>
      <w:r w:rsidRPr="009B7DCE">
        <w:rPr>
          <w:b/>
          <w:bCs/>
        </w:rPr>
        <w:t>Ocupación:</w:t>
      </w:r>
      <w:r w:rsidRPr="004306C4">
        <w:t> Educador y político.</w:t>
      </w:r>
    </w:p>
    <w:p w14:paraId="6B63D721" w14:textId="57F2991E" w:rsidR="0037036C" w:rsidRPr="004306C4" w:rsidRDefault="0037036C" w:rsidP="009B7DCE">
      <w:pPr>
        <w:jc w:val="both"/>
      </w:pPr>
      <w:r w:rsidRPr="009B7DCE">
        <w:rPr>
          <w:b/>
          <w:bCs/>
        </w:rPr>
        <w:t>Predecesor</w:t>
      </w:r>
      <w:r w:rsidRPr="004306C4">
        <w:t>: Jacobo Árbenz Guzmán, Jorge Toriello Garrido, Francisco Javier Arana, Junta Militar de Gobierno.</w:t>
      </w:r>
    </w:p>
    <w:p w14:paraId="0085A355" w14:textId="10E8EF04" w:rsidR="00D14810" w:rsidRPr="009B7DCE" w:rsidRDefault="00D14810" w:rsidP="009B7DCE">
      <w:pPr>
        <w:jc w:val="both"/>
        <w:rPr>
          <w:b/>
          <w:bCs/>
        </w:rPr>
      </w:pPr>
      <w:r w:rsidRPr="009B7DCE">
        <w:rPr>
          <w:b/>
          <w:bCs/>
        </w:rPr>
        <w:t>Sobre sus estudios en Argentina.</w:t>
      </w:r>
    </w:p>
    <w:p w14:paraId="53261B22" w14:textId="0412D8CF" w:rsidR="0037036C" w:rsidRDefault="009D6D1F" w:rsidP="009B7DCE">
      <w:pPr>
        <w:jc w:val="both"/>
      </w:pPr>
      <w:r w:rsidRPr="009D6D1F">
        <w:t>Realizó sus estudios primarios, antes de trasladarse a la capital para graduarse de maestro en 1922, en la Escuela Normal Central para Varones.</w:t>
      </w:r>
    </w:p>
    <w:p w14:paraId="621420DD" w14:textId="7A8C7E16" w:rsidR="009D6D1F" w:rsidRDefault="009D6D1F" w:rsidP="009B7DCE">
      <w:pPr>
        <w:jc w:val="both"/>
      </w:pPr>
      <w:r w:rsidRPr="009D6D1F">
        <w:t>En 1927 obtuvo una beca del Gobierno para estudiar en la Universidad de La Plata en Argentina</w:t>
      </w:r>
    </w:p>
    <w:p w14:paraId="7ACE1138" w14:textId="77777777" w:rsidR="009D6D1F" w:rsidRPr="0037036C" w:rsidRDefault="009D6D1F" w:rsidP="009B7DCE">
      <w:pPr>
        <w:jc w:val="both"/>
      </w:pPr>
    </w:p>
    <w:p w14:paraId="58D01F5E" w14:textId="79D76204" w:rsidR="009D6D1F" w:rsidRPr="009B7DCE" w:rsidRDefault="00D14810" w:rsidP="009B7DCE">
      <w:pPr>
        <w:jc w:val="both"/>
        <w:rPr>
          <w:b/>
          <w:bCs/>
        </w:rPr>
      </w:pPr>
      <w:r w:rsidRPr="009B7DCE">
        <w:rPr>
          <w:b/>
          <w:bCs/>
        </w:rPr>
        <w:t>¿Cuándo llegó a Guatemala? (período o fecha)</w:t>
      </w:r>
    </w:p>
    <w:p w14:paraId="56D81E73" w14:textId="4356345B" w:rsidR="009D6D1F" w:rsidRPr="0037036C" w:rsidRDefault="009D6D1F" w:rsidP="009B7DCE">
      <w:pPr>
        <w:jc w:val="both"/>
      </w:pPr>
      <w:r w:rsidRPr="009D6D1F">
        <w:t>Se le convoca para que se integre a movimientos que se daban en el país antes de la Revolución y regresó a la nación en septiembre de 1944.</w:t>
      </w:r>
    </w:p>
    <w:p w14:paraId="6B1C2A22" w14:textId="18C5C2A3" w:rsidR="00D14810" w:rsidRPr="009B7DCE" w:rsidRDefault="00D14810" w:rsidP="009B7DCE">
      <w:pPr>
        <w:jc w:val="both"/>
        <w:rPr>
          <w:b/>
          <w:bCs/>
        </w:rPr>
      </w:pPr>
      <w:r w:rsidRPr="009B7DCE">
        <w:rPr>
          <w:b/>
          <w:bCs/>
        </w:rPr>
        <w:t xml:space="preserve">¿Quiénes le </w:t>
      </w:r>
      <w:proofErr w:type="gramStart"/>
      <w:r w:rsidRPr="009B7DCE">
        <w:rPr>
          <w:b/>
          <w:bCs/>
        </w:rPr>
        <w:t>eligieron como</w:t>
      </w:r>
      <w:proofErr w:type="gramEnd"/>
      <w:r w:rsidRPr="009B7DCE">
        <w:rPr>
          <w:b/>
          <w:bCs/>
        </w:rPr>
        <w:t xml:space="preserve"> candidato presidencial?</w:t>
      </w:r>
    </w:p>
    <w:p w14:paraId="75C89E0F" w14:textId="40BF0D4C" w:rsidR="009D6D1F" w:rsidRPr="0037036C" w:rsidRDefault="00CA186D" w:rsidP="009B7DCE">
      <w:pPr>
        <w:jc w:val="both"/>
      </w:pPr>
      <w:r w:rsidRPr="00CA186D">
        <w:t>En 1944 fue invitado para participar en las nuevas elecciones presidenciales. Retornó a Guatemala el 3 de septiembre de 1944 y fue recibido con multitudinaria bienvenida.</w:t>
      </w:r>
    </w:p>
    <w:p w14:paraId="32894191" w14:textId="4E1129B2" w:rsidR="00D14810" w:rsidRPr="009B7DCE" w:rsidRDefault="00D14810" w:rsidP="009B7DCE">
      <w:pPr>
        <w:jc w:val="both"/>
        <w:rPr>
          <w:b/>
          <w:bCs/>
        </w:rPr>
      </w:pPr>
      <w:r w:rsidRPr="009B7DCE">
        <w:rPr>
          <w:b/>
          <w:bCs/>
        </w:rPr>
        <w:t>¿Cuáles fueron sus principales obras y proyectos?</w:t>
      </w:r>
    </w:p>
    <w:p w14:paraId="47FEBA82" w14:textId="77777777" w:rsidR="00CA186D" w:rsidRDefault="00CA186D" w:rsidP="009B7DCE">
      <w:pPr>
        <w:jc w:val="both"/>
      </w:pPr>
      <w:r>
        <w:t>En el gobierno de Juan José Arévalo se introdujeron reformas administrativas, educativas y económicas, con sus leyes respectivas. Una de ellas fue la del Código de Trabajo.</w:t>
      </w:r>
    </w:p>
    <w:p w14:paraId="1245E977" w14:textId="77777777" w:rsidR="00CA186D" w:rsidRDefault="00CA186D" w:rsidP="009B7DCE">
      <w:pPr>
        <w:jc w:val="both"/>
      </w:pPr>
    </w:p>
    <w:p w14:paraId="3AD44DB9" w14:textId="77777777" w:rsidR="00CA186D" w:rsidRDefault="00CA186D" w:rsidP="009B7DCE">
      <w:pPr>
        <w:jc w:val="both"/>
      </w:pPr>
      <w:r>
        <w:t>Otra ley importante fue la ley orgánica de la Universidad de San Carlos. En esta se confirmó autonomía declarada desde el 1 de diciembre de 1944 por la Junta Revolucionaria de Gobierno.</w:t>
      </w:r>
    </w:p>
    <w:p w14:paraId="17DDA9B3" w14:textId="0919B8D4" w:rsidR="00D14810" w:rsidRPr="0037036C" w:rsidRDefault="00D14810" w:rsidP="009B7DCE">
      <w:pPr>
        <w:jc w:val="both"/>
      </w:pPr>
      <w:r w:rsidRPr="0037036C">
        <w:t> </w:t>
      </w:r>
    </w:p>
    <w:p w14:paraId="2DC3F52C" w14:textId="7DB67F38" w:rsidR="00D14810" w:rsidRPr="009B7DCE" w:rsidRDefault="00D14810" w:rsidP="009B7DCE">
      <w:pPr>
        <w:jc w:val="both"/>
        <w:rPr>
          <w:b/>
          <w:bCs/>
        </w:rPr>
      </w:pPr>
      <w:proofErr w:type="gramStart"/>
      <w:r w:rsidRPr="009B7DCE">
        <w:rPr>
          <w:b/>
          <w:bCs/>
        </w:rPr>
        <w:t>II.  ¿</w:t>
      </w:r>
      <w:proofErr w:type="gramEnd"/>
      <w:r w:rsidRPr="009B7DCE">
        <w:rPr>
          <w:b/>
          <w:bCs/>
        </w:rPr>
        <w:t>Te imaginas la llegada de Juan José Arévalo Bermejo al país? ¿Con toda la gente que lo recibió?</w:t>
      </w:r>
    </w:p>
    <w:p w14:paraId="5D3B9422" w14:textId="255D9FA7" w:rsidR="00CA186D" w:rsidRPr="0037036C" w:rsidRDefault="00CA186D" w:rsidP="009B7DCE">
      <w:pPr>
        <w:jc w:val="both"/>
      </w:pPr>
      <w:r>
        <w:t xml:space="preserve">Me lo imagino la </w:t>
      </w:r>
      <w:r w:rsidR="009B7DCE">
        <w:t>c</w:t>
      </w:r>
      <w:r>
        <w:t xml:space="preserve">antidad de emociones que sentía en ese momento, yo si fuera el me sorprendería tendría miedo, simplemente no sabría que hacer ya que en ese tipo de eventos se puede percibir cualquier tipo de reacciones, me imagino que se sentía orgulloso de poder obtenido ese logro en su vida </w:t>
      </w:r>
    </w:p>
    <w:p w14:paraId="51A154DA" w14:textId="2B9FE7A7" w:rsidR="00D14810" w:rsidRPr="009B7DCE" w:rsidRDefault="00D14810" w:rsidP="009B7DCE">
      <w:pPr>
        <w:jc w:val="both"/>
        <w:rPr>
          <w:b/>
          <w:bCs/>
        </w:rPr>
      </w:pPr>
      <w:r w:rsidRPr="009B7DCE">
        <w:rPr>
          <w:b/>
          <w:bCs/>
        </w:rPr>
        <w:t>¿Crees que Arévalo debió gobernar por más tiempo?</w:t>
      </w:r>
    </w:p>
    <w:p w14:paraId="3086B2C8" w14:textId="51BD9FDD" w:rsidR="00CA186D" w:rsidRPr="0037036C" w:rsidRDefault="00CA186D" w:rsidP="009B7DCE">
      <w:pPr>
        <w:jc w:val="both"/>
      </w:pPr>
      <w:r>
        <w:t xml:space="preserve">Yo pienso que </w:t>
      </w:r>
      <w:r w:rsidR="008B7C30">
        <w:t>sí</w:t>
      </w:r>
      <w:r>
        <w:t xml:space="preserve">, realmente no fue un presidente dañino para la historia de Guatemala ya que gracias a el nosotros como guatemaltecos y </w:t>
      </w:r>
      <w:r w:rsidRPr="008B7C30">
        <w:t>las</w:t>
      </w:r>
      <w:r>
        <w:t xml:space="preserve"> personas que poseen el IGSS, se debe a el ya que el creo el instituto</w:t>
      </w:r>
      <w:r w:rsidR="008B7C30">
        <w:t>, también gracias a el se creó el código de trabajo, la ley orgánica de la Universidad de San Carlos y se firmó la autonomía de la universidad.</w:t>
      </w:r>
    </w:p>
    <w:p w14:paraId="35410E0E" w14:textId="0C76D887" w:rsidR="00D14810" w:rsidRPr="009B7DCE" w:rsidRDefault="00D14810" w:rsidP="009B7DCE">
      <w:pPr>
        <w:jc w:val="both"/>
        <w:rPr>
          <w:b/>
          <w:bCs/>
        </w:rPr>
      </w:pPr>
      <w:r w:rsidRPr="009B7DCE">
        <w:rPr>
          <w:b/>
          <w:bCs/>
        </w:rPr>
        <w:lastRenderedPageBreak/>
        <w:t>¿Crees que durante su gobierno se vivió una época de paz? ¿Te simpatiza este presidente?</w:t>
      </w:r>
    </w:p>
    <w:p w14:paraId="465D652C" w14:textId="25F162AC" w:rsidR="008B7C30" w:rsidRPr="0037036C" w:rsidRDefault="008B7C30" w:rsidP="009B7DCE">
      <w:pPr>
        <w:jc w:val="both"/>
      </w:pPr>
      <w:r>
        <w:t>Realmente pienso que gracias a el se dieron mas beneficios para la sociedad y los problemas en la sociedad siempre van a estar siempre hay personas inconformes, pero yo pienso que el como presidente hizo un buen trabajo para la sociedad guatemalteca.</w:t>
      </w:r>
    </w:p>
    <w:p w14:paraId="1BC50747" w14:textId="77777777" w:rsidR="00D14810" w:rsidRPr="009B7DCE" w:rsidRDefault="00D14810" w:rsidP="009B7DCE">
      <w:pPr>
        <w:jc w:val="both"/>
        <w:rPr>
          <w:b/>
          <w:bCs/>
        </w:rPr>
      </w:pPr>
      <w:r w:rsidRPr="009B7DCE">
        <w:rPr>
          <w:b/>
          <w:bCs/>
        </w:rPr>
        <w:t>Escribe lo que piensas y lo que sientes respecto al gobierno de Juan José Arévalo Bermejo en una</w:t>
      </w:r>
      <w:r w:rsidRPr="0037036C">
        <w:t xml:space="preserve"> </w:t>
      </w:r>
      <w:r w:rsidRPr="009B7DCE">
        <w:rPr>
          <w:b/>
          <w:bCs/>
        </w:rPr>
        <w:t>columna de 400 palabras, como mínimo.</w:t>
      </w:r>
    </w:p>
    <w:p w14:paraId="6AB2C8B1" w14:textId="30440397" w:rsidR="00BD01F8" w:rsidRPr="0037036C" w:rsidRDefault="008B7C30" w:rsidP="009B7DCE">
      <w:pPr>
        <w:jc w:val="both"/>
      </w:pPr>
      <w:r>
        <w:t xml:space="preserve">Fue un presidente que tubo la dicha de poder haber visitado otro país para poder enseñar su conocimiento y a pesar que el no se encontraba en el país se le tenía un gran reconocimiento , un gran cariño para que exactamente el fuera convocado para representar el país de Guatemala, </w:t>
      </w:r>
      <w:r w:rsidR="004306C4">
        <w:t xml:space="preserve"> durante su gestión conocida como el primer gobierno de la revolución se lograron muchos cambios sociales de gran importancia en la vida de los guatemaltecos , gracias a su gran filosofía y a su manera de ver las cosas, tubo sus dificultades internas dentro del gobierno de época, al principio todo el gobierno de el tolero la libertad de prensa y esto fue aprovechado por la </w:t>
      </w:r>
      <w:proofErr w:type="spellStart"/>
      <w:r w:rsidR="004306C4">
        <w:t>United</w:t>
      </w:r>
      <w:proofErr w:type="spellEnd"/>
      <w:r w:rsidR="004306C4">
        <w:t xml:space="preserve"> </w:t>
      </w:r>
      <w:proofErr w:type="spellStart"/>
      <w:r w:rsidR="004306C4">
        <w:t>Fruit</w:t>
      </w:r>
      <w:proofErr w:type="spellEnd"/>
      <w:r w:rsidR="004306C4">
        <w:t xml:space="preserve"> Company, Arévalo se encargo de toda la desinformación que se vivía en el país de Guatemala y consiguió desmentir todo lo que sucedía dentro del gobierno </w:t>
      </w:r>
      <w:r w:rsidR="009B7DCE" w:rsidRPr="009B7DCE">
        <w:t>Poco después de entregarle el poder al coronel Jacobo Árbenz Guzmán en 1951, Arévalo fue nombrado por este como embajador itinerante. De esta cuenta, por los siguientes tres años Arévalo pasó tiempo en Europa y en América Latina a expensas del gobierno guatemalteco</w:t>
      </w:r>
      <w:r w:rsidR="009B7DCE">
        <w:t>.</w:t>
      </w:r>
    </w:p>
    <w:sectPr w:rsidR="00BD01F8" w:rsidRPr="00370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255D8"/>
    <w:multiLevelType w:val="multilevel"/>
    <w:tmpl w:val="F47A88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9087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0"/>
    <w:rsid w:val="0037036C"/>
    <w:rsid w:val="004306C4"/>
    <w:rsid w:val="008B7C30"/>
    <w:rsid w:val="009B7DCE"/>
    <w:rsid w:val="009D6D1F"/>
    <w:rsid w:val="00BD01F8"/>
    <w:rsid w:val="00CA186D"/>
    <w:rsid w:val="00D14810"/>
    <w:rsid w:val="00E61E8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96FD"/>
  <w15:chartTrackingRefBased/>
  <w15:docId w15:val="{82CF4A5D-C135-4A93-8135-2AD281B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810"/>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14810"/>
    <w:rPr>
      <w:b/>
      <w:bCs/>
    </w:rPr>
  </w:style>
  <w:style w:type="paragraph" w:customStyle="1" w:styleId="p1">
    <w:name w:val="p1"/>
    <w:basedOn w:val="Normal"/>
    <w:rsid w:val="00D14810"/>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D1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4744">
      <w:bodyDiv w:val="1"/>
      <w:marLeft w:val="0"/>
      <w:marRight w:val="0"/>
      <w:marTop w:val="0"/>
      <w:marBottom w:val="0"/>
      <w:divBdr>
        <w:top w:val="none" w:sz="0" w:space="0" w:color="auto"/>
        <w:left w:val="none" w:sz="0" w:space="0" w:color="auto"/>
        <w:bottom w:val="none" w:sz="0" w:space="0" w:color="auto"/>
        <w:right w:val="none" w:sz="0" w:space="0" w:color="auto"/>
      </w:divBdr>
    </w:div>
    <w:div w:id="346446466">
      <w:bodyDiv w:val="1"/>
      <w:marLeft w:val="0"/>
      <w:marRight w:val="0"/>
      <w:marTop w:val="0"/>
      <w:marBottom w:val="0"/>
      <w:divBdr>
        <w:top w:val="none" w:sz="0" w:space="0" w:color="auto"/>
        <w:left w:val="none" w:sz="0" w:space="0" w:color="auto"/>
        <w:bottom w:val="none" w:sz="0" w:space="0" w:color="auto"/>
        <w:right w:val="none" w:sz="0" w:space="0" w:color="auto"/>
      </w:divBdr>
    </w:div>
    <w:div w:id="493422504">
      <w:bodyDiv w:val="1"/>
      <w:marLeft w:val="0"/>
      <w:marRight w:val="0"/>
      <w:marTop w:val="0"/>
      <w:marBottom w:val="0"/>
      <w:divBdr>
        <w:top w:val="none" w:sz="0" w:space="0" w:color="auto"/>
        <w:left w:val="none" w:sz="0" w:space="0" w:color="auto"/>
        <w:bottom w:val="none" w:sz="0" w:space="0" w:color="auto"/>
        <w:right w:val="none" w:sz="0" w:space="0" w:color="auto"/>
      </w:divBdr>
    </w:div>
    <w:div w:id="781848735">
      <w:bodyDiv w:val="1"/>
      <w:marLeft w:val="0"/>
      <w:marRight w:val="0"/>
      <w:marTop w:val="0"/>
      <w:marBottom w:val="0"/>
      <w:divBdr>
        <w:top w:val="none" w:sz="0" w:space="0" w:color="auto"/>
        <w:left w:val="none" w:sz="0" w:space="0" w:color="auto"/>
        <w:bottom w:val="none" w:sz="0" w:space="0" w:color="auto"/>
        <w:right w:val="none" w:sz="0" w:space="0" w:color="auto"/>
      </w:divBdr>
    </w:div>
    <w:div w:id="9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925147774">
          <w:marLeft w:val="0"/>
          <w:marRight w:val="0"/>
          <w:marTop w:val="0"/>
          <w:marBottom w:val="0"/>
          <w:divBdr>
            <w:top w:val="none" w:sz="0" w:space="0" w:color="auto"/>
            <w:left w:val="none" w:sz="0" w:space="0" w:color="auto"/>
            <w:bottom w:val="none" w:sz="0" w:space="0" w:color="auto"/>
            <w:right w:val="none" w:sz="0" w:space="0" w:color="auto"/>
          </w:divBdr>
        </w:div>
        <w:div w:id="952831970">
          <w:marLeft w:val="0"/>
          <w:marRight w:val="0"/>
          <w:marTop w:val="0"/>
          <w:marBottom w:val="0"/>
          <w:divBdr>
            <w:top w:val="none" w:sz="0" w:space="0" w:color="auto"/>
            <w:left w:val="none" w:sz="0" w:space="0" w:color="auto"/>
            <w:bottom w:val="none" w:sz="0" w:space="0" w:color="auto"/>
            <w:right w:val="none" w:sz="0" w:space="0" w:color="auto"/>
          </w:divBdr>
        </w:div>
        <w:div w:id="1629583884">
          <w:marLeft w:val="0"/>
          <w:marRight w:val="0"/>
          <w:marTop w:val="0"/>
          <w:marBottom w:val="0"/>
          <w:divBdr>
            <w:top w:val="none" w:sz="0" w:space="0" w:color="auto"/>
            <w:left w:val="none" w:sz="0" w:space="0" w:color="auto"/>
            <w:bottom w:val="none" w:sz="0" w:space="0" w:color="auto"/>
            <w:right w:val="none" w:sz="0" w:space="0" w:color="auto"/>
          </w:divBdr>
        </w:div>
        <w:div w:id="1501582760">
          <w:marLeft w:val="0"/>
          <w:marRight w:val="0"/>
          <w:marTop w:val="0"/>
          <w:marBottom w:val="0"/>
          <w:divBdr>
            <w:top w:val="none" w:sz="0" w:space="0" w:color="auto"/>
            <w:left w:val="none" w:sz="0" w:space="0" w:color="auto"/>
            <w:bottom w:val="none" w:sz="0" w:space="0" w:color="auto"/>
            <w:right w:val="none" w:sz="0" w:space="0" w:color="auto"/>
          </w:divBdr>
        </w:div>
      </w:divsChild>
    </w:div>
    <w:div w:id="174548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1</cp:revision>
  <dcterms:created xsi:type="dcterms:W3CDTF">2022-04-08T03:58:00Z</dcterms:created>
  <dcterms:modified xsi:type="dcterms:W3CDTF">2022-04-08T04:40:00Z</dcterms:modified>
</cp:coreProperties>
</file>