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15" w:rsidRDefault="00933590">
      <w:pPr>
        <w:pStyle w:val="Textoindependiente"/>
        <w:rPr>
          <w:rFonts w:ascii="Times New Roman"/>
          <w:sz w:val="20"/>
        </w:rPr>
      </w:pPr>
      <w:r>
        <w:pict>
          <v:group id="_x0000_s1026" style="position:absolute;margin-left:56.1pt;margin-top:0;width:337.8pt;height:610.8pt;z-index:-251658240;mso-position-horizontal-relative:page;mso-position-vertical-relative:page" coordorigin="1136" coordsize="4535,8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5;width:4535;height:8325">
              <v:imagedata r:id="rId7" o:title=""/>
            </v:shape>
            <v:shape id="_x0000_s1027" type="#_x0000_t75" style="position:absolute;left:1468;top:7017;width:2823;height:864">
              <v:imagedata r:id="rId8" o:title=""/>
            </v:shape>
            <w10:wrap anchorx="page" anchory="page"/>
          </v:group>
        </w:pict>
      </w:r>
    </w:p>
    <w:p w:rsidR="00055315" w:rsidRDefault="00055315">
      <w:pPr>
        <w:pStyle w:val="Textoindependiente"/>
        <w:rPr>
          <w:rFonts w:ascii="Times New Roman"/>
          <w:sz w:val="20"/>
        </w:rPr>
      </w:pPr>
    </w:p>
    <w:p w:rsidR="00055315" w:rsidRDefault="00055315">
      <w:pPr>
        <w:pStyle w:val="Textoindependiente"/>
        <w:rPr>
          <w:rFonts w:ascii="Times New Roman"/>
          <w:sz w:val="20"/>
        </w:rPr>
      </w:pPr>
    </w:p>
    <w:p w:rsidR="00055315" w:rsidRDefault="00055315">
      <w:pPr>
        <w:pStyle w:val="Textoindependiente"/>
        <w:rPr>
          <w:rFonts w:ascii="Times New Roman"/>
          <w:sz w:val="25"/>
        </w:rPr>
      </w:pPr>
    </w:p>
    <w:p w:rsidR="00055315" w:rsidRDefault="00933590">
      <w:pPr>
        <w:pStyle w:val="Textoindependiente"/>
        <w:spacing w:before="227" w:line="213" w:lineRule="auto"/>
        <w:ind w:left="435" w:right="114"/>
        <w:jc w:val="center"/>
      </w:pPr>
      <w:r>
        <w:rPr>
          <w:w w:val="85"/>
        </w:rPr>
        <w:t>Partes</w:t>
      </w:r>
      <w:r>
        <w:rPr>
          <w:spacing w:val="132"/>
          <w:w w:val="85"/>
        </w:rPr>
        <w:t xml:space="preserve"> </w:t>
      </w:r>
      <w:r>
        <w:rPr>
          <w:w w:val="85"/>
        </w:rPr>
        <w:t>internas</w:t>
      </w:r>
      <w:r>
        <w:rPr>
          <w:spacing w:val="-155"/>
          <w:w w:val="85"/>
        </w:rPr>
        <w:t xml:space="preserve"> </w:t>
      </w:r>
      <w:r>
        <w:rPr>
          <w:w w:val="90"/>
        </w:rPr>
        <w:t>y externas de</w:t>
      </w:r>
      <w:r>
        <w:rPr>
          <w:spacing w:val="1"/>
          <w:w w:val="9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w w:val="95"/>
        </w:rPr>
        <w:t>computadora</w:t>
      </w:r>
    </w:p>
    <w:p w:rsidR="00055315" w:rsidRDefault="00055315">
      <w:pPr>
        <w:pStyle w:val="Textoindependiente"/>
        <w:rPr>
          <w:sz w:val="84"/>
        </w:rPr>
      </w:pPr>
    </w:p>
    <w:p w:rsidR="00055315" w:rsidRDefault="00055315">
      <w:pPr>
        <w:pStyle w:val="Textoindependiente"/>
        <w:rPr>
          <w:sz w:val="84"/>
        </w:rPr>
      </w:pPr>
    </w:p>
    <w:p w:rsidR="006808CE" w:rsidRDefault="006808CE">
      <w:pPr>
        <w:spacing w:before="589"/>
        <w:ind w:left="743" w:right="598"/>
        <w:rPr>
          <w:rFonts w:ascii="Verdana" w:hAnsi="Verdana"/>
          <w:i/>
          <w:spacing w:val="9"/>
          <w:w w:val="90"/>
        </w:rPr>
      </w:pPr>
    </w:p>
    <w:p w:rsidR="006808CE" w:rsidRDefault="006808CE">
      <w:pPr>
        <w:spacing w:before="589"/>
        <w:ind w:left="743" w:right="598"/>
        <w:rPr>
          <w:rFonts w:ascii="Verdana" w:hAnsi="Verdana"/>
          <w:i/>
          <w:spacing w:val="9"/>
          <w:w w:val="90"/>
        </w:rPr>
      </w:pPr>
    </w:p>
    <w:p w:rsidR="006808CE" w:rsidRDefault="006808CE">
      <w:pPr>
        <w:spacing w:before="589"/>
        <w:ind w:left="743" w:right="598"/>
        <w:rPr>
          <w:rFonts w:ascii="Verdana" w:hAnsi="Verdana"/>
          <w:i/>
          <w:spacing w:val="9"/>
          <w:w w:val="90"/>
        </w:rPr>
      </w:pPr>
    </w:p>
    <w:p w:rsidR="006808CE" w:rsidRDefault="006808CE">
      <w:pPr>
        <w:spacing w:before="589"/>
        <w:ind w:left="743" w:right="598"/>
        <w:rPr>
          <w:rFonts w:ascii="Verdana" w:hAnsi="Verdana"/>
          <w:i/>
          <w:spacing w:val="9"/>
          <w:w w:val="90"/>
        </w:rPr>
      </w:pPr>
    </w:p>
    <w:p w:rsidR="006808CE" w:rsidRDefault="006808CE">
      <w:pPr>
        <w:spacing w:before="589"/>
        <w:ind w:left="743" w:right="598"/>
        <w:rPr>
          <w:rFonts w:ascii="Verdana" w:hAnsi="Verdana"/>
          <w:i/>
          <w:spacing w:val="9"/>
          <w:w w:val="90"/>
        </w:rPr>
      </w:pPr>
    </w:p>
    <w:p w:rsidR="00B26DDA" w:rsidRDefault="006808CE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  <w:spacing w:val="9"/>
          <w:w w:val="90"/>
        </w:rPr>
        <w:t xml:space="preserve">           </w:t>
      </w:r>
      <w:r w:rsidR="00933590">
        <w:rPr>
          <w:rFonts w:ascii="Verdana" w:hAnsi="Verdana"/>
          <w:i/>
          <w:spacing w:val="9"/>
          <w:w w:val="90"/>
        </w:rPr>
        <w:t>HERBER JOVANY QUEZADA</w:t>
      </w:r>
      <w:r w:rsidR="00933590">
        <w:rPr>
          <w:rFonts w:ascii="Verdana" w:hAnsi="Verdana"/>
          <w:i/>
          <w:spacing w:val="-67"/>
          <w:w w:val="90"/>
        </w:rPr>
        <w:t xml:space="preserve"> </w:t>
      </w:r>
      <w:r w:rsidR="00933590">
        <w:rPr>
          <w:rFonts w:ascii="Verdana" w:hAnsi="Verdana"/>
          <w:i/>
        </w:rPr>
        <w:t>RALÒN</w:t>
      </w:r>
    </w:p>
    <w:p w:rsidR="00B26DDA" w:rsidRDefault="00B26DDA">
      <w:pPr>
        <w:rPr>
          <w:rFonts w:ascii="Verdana" w:hAnsi="Verdana"/>
          <w:i/>
        </w:rPr>
      </w:pPr>
      <w:r>
        <w:rPr>
          <w:rFonts w:ascii="Verdana" w:hAnsi="Verdana"/>
          <w:i/>
        </w:rPr>
        <w:br w:type="page"/>
      </w:r>
    </w:p>
    <w:p w:rsidR="00055315" w:rsidRDefault="00055315">
      <w:pPr>
        <w:spacing w:before="589"/>
        <w:ind w:left="743" w:right="598"/>
        <w:rPr>
          <w:rFonts w:ascii="Verdana" w:hAnsi="Verdana"/>
          <w:i/>
        </w:rPr>
      </w:pPr>
    </w:p>
    <w:p w:rsidR="00B26DDA" w:rsidRDefault="00B26DDA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Que es una computadora?</w:t>
      </w:r>
    </w:p>
    <w:p w:rsidR="006808CE" w:rsidRPr="006808CE" w:rsidRDefault="00B26DDA" w:rsidP="006808CE">
      <w:pPr>
        <w:spacing w:before="589"/>
        <w:ind w:left="743" w:right="598"/>
        <w:rPr>
          <w:rFonts w:ascii="Verdana" w:hAnsi="Verdana"/>
          <w:i/>
        </w:rPr>
      </w:pPr>
      <w:r w:rsidRPr="006808CE">
        <w:rPr>
          <w:rFonts w:ascii="Verdana" w:hAnsi="Verdana"/>
          <w:i/>
        </w:rPr>
        <w:t>Un computador es una máquina electrónica que está diseñada para realizar tareas específicas. En muchos países se le conoce como computadora u ordenador, pero todas estas p</w:t>
      </w:r>
      <w:r w:rsidR="006808CE" w:rsidRPr="006808CE">
        <w:rPr>
          <w:rFonts w:ascii="Verdana" w:hAnsi="Verdana"/>
          <w:i/>
        </w:rPr>
        <w:t xml:space="preserve">alabras se refieren a lo mismo.                  </w:t>
      </w:r>
    </w:p>
    <w:p w:rsidR="00B26DDA" w:rsidRDefault="00B26DDA" w:rsidP="00404936">
      <w:pPr>
        <w:spacing w:before="589"/>
        <w:ind w:left="743" w:right="598"/>
        <w:rPr>
          <w:rFonts w:ascii="Verdana" w:hAnsi="Verdana"/>
          <w:i/>
        </w:rPr>
      </w:pPr>
      <w:r w:rsidRPr="006808CE">
        <w:rPr>
          <w:rFonts w:ascii="Verdana" w:hAnsi="Verdana"/>
          <w:i/>
        </w:rPr>
        <w:t>Con esta máquina se pueden desarrollar tareas que ahora hacen parte de nuestra vida cotidiana, como elaborar cartas o una hoja de vida, hablar con personas de otros países, hacer presupuestos, jugar y hasta na</w:t>
      </w:r>
      <w:r w:rsidR="00404936">
        <w:rPr>
          <w:rFonts w:ascii="Verdana" w:hAnsi="Verdana"/>
          <w:i/>
        </w:rPr>
        <w:t xml:space="preserve">vegar en internet. </w:t>
      </w:r>
      <w:r w:rsidRPr="006808CE">
        <w:rPr>
          <w:rFonts w:ascii="Verdana" w:hAnsi="Verdana"/>
          <w:i/>
        </w:rPr>
        <w:t>Nuestro computador hace esto, procesando datos para convertirlos en información útil para nosotros.</w:t>
      </w:r>
    </w:p>
    <w:p w:rsidR="00404936" w:rsidRDefault="00404936" w:rsidP="00404936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Los componentes de una computadora se dividen en 2 partes, Componetes internos y componentes externos.</w:t>
      </w:r>
    </w:p>
    <w:p w:rsidR="00404936" w:rsidRPr="00C641D5" w:rsidRDefault="00C641D5" w:rsidP="00C641D5">
      <w:pPr>
        <w:spacing w:before="589"/>
        <w:ind w:left="743" w:right="598"/>
        <w:jc w:val="center"/>
        <w:rPr>
          <w:rFonts w:ascii="Arial Black" w:hAnsi="Arial Black"/>
          <w:i/>
          <w:sz w:val="36"/>
        </w:rPr>
      </w:pPr>
      <w:r>
        <w:rPr>
          <w:rFonts w:ascii="Arial Black" w:hAnsi="Arial Black"/>
          <w:i/>
          <w:sz w:val="36"/>
        </w:rPr>
        <w:t>Componentes internos</w:t>
      </w:r>
    </w:p>
    <w:p w:rsidR="00C641D5" w:rsidRDefault="00C641D5" w:rsidP="00C641D5">
      <w:pPr>
        <w:spacing w:before="589"/>
        <w:ind w:left="743" w:right="598"/>
        <w:jc w:val="center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B26DDA" w:rsidRDefault="00C641D5">
      <w:pPr>
        <w:spacing w:before="589"/>
        <w:ind w:left="743" w:right="598"/>
        <w:rPr>
          <w:rFonts w:ascii="Verdana" w:hAnsi="Verdana"/>
          <w:i/>
        </w:rPr>
      </w:pPr>
      <w:r w:rsidRPr="00C641D5">
        <w:rPr>
          <w:rFonts w:ascii="Verdana" w:hAnsi="Verdana"/>
          <w:i/>
        </w:rPr>
        <w:t>Placa base</w:t>
      </w:r>
      <w:r>
        <w:rPr>
          <w:rFonts w:ascii="Verdana" w:hAnsi="Verdana"/>
          <w:i/>
        </w:rPr>
        <w:t xml:space="preserve">: </w:t>
      </w:r>
      <w:r w:rsidRPr="00C641D5">
        <w:rPr>
          <w:rFonts w:ascii="Verdana" w:hAnsi="Verdana"/>
          <w:i/>
        </w:rPr>
        <w:t>La placa base es uno de los componentes más importantes a la hora de montar un ordenador. A esta pieza se conecta la memoria RAM, la CPU, los discos duros y la fuente de alimentación, elementos esenciales para que un ordenador funcione a pleno rendimiento.</w:t>
      </w:r>
    </w:p>
    <w:p w:rsidR="00B26DDA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0048" behindDoc="0" locked="0" layoutInCell="1" allowOverlap="1" wp14:anchorId="40BB0D9A" wp14:editId="6305A4FC">
            <wp:simplePos x="0" y="0"/>
            <wp:positionH relativeFrom="column">
              <wp:posOffset>605518</wp:posOffset>
            </wp:positionH>
            <wp:positionV relativeFrom="paragraph">
              <wp:posOffset>373743</wp:posOffset>
            </wp:positionV>
            <wp:extent cx="1911985" cy="1257300"/>
            <wp:effectExtent l="0" t="0" r="0" b="0"/>
            <wp:wrapSquare wrapText="bothSides"/>
            <wp:docPr id="1" name="Imagen 1" descr="Historia de las placas base [infografí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 las placas base [infografía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DDA" w:rsidRDefault="00B26DDA">
      <w:pPr>
        <w:spacing w:before="589"/>
        <w:ind w:left="743" w:right="598"/>
        <w:rPr>
          <w:rFonts w:ascii="Verdana" w:hAnsi="Verdana"/>
          <w:i/>
        </w:rPr>
      </w:pPr>
    </w:p>
    <w:p w:rsidR="00B26DDA" w:rsidRDefault="00B26DDA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CPU o procesador: E</w:t>
      </w:r>
      <w:r w:rsidRPr="00C641D5">
        <w:rPr>
          <w:rFonts w:ascii="Verdana" w:hAnsi="Verdana"/>
          <w:i/>
        </w:rPr>
        <w:t>s un componente del hardware dentro de un computador, teléfonos inteligentes y otros dispositivos programables. Su trabajo es interpretar las instrucciones de un programa informático mediante la realización de las operaciones básicas aritméticas, lógicas y externas.</w:t>
      </w:r>
    </w:p>
    <w:p w:rsidR="00B26DDA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inline distT="0" distB="0" distL="0" distR="0">
            <wp:extent cx="3114040" cy="1557020"/>
            <wp:effectExtent l="0" t="0" r="0" b="5080"/>
            <wp:docPr id="2" name="Imagen 2" descr="Unidad Central de Procesamiento 】Qué es + Cómo Funciona ▷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 Central de Procesamiento 】Qué es + Cómo Funciona ▷ 2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10" cy="15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Memoria RAM:</w:t>
      </w:r>
      <w:r w:rsidRPr="00C641D5">
        <w:t xml:space="preserve"> </w:t>
      </w:r>
      <w:r w:rsidRPr="00C641D5">
        <w:rPr>
          <w:rFonts w:ascii="Verdana" w:hAnsi="Verdana"/>
          <w:i/>
        </w:rPr>
        <w:t>es su almacenamiento de datos a corto plazo del sistema. Almacena la información que usa de forma activa su computadora para que que pueda acceder a ella de manera rápida. Cuanto más programas ejecute su sistema, más memoria necesitará.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inline distT="0" distB="0" distL="0" distR="0">
            <wp:extent cx="3000374" cy="1500187"/>
            <wp:effectExtent l="0" t="0" r="0" b="5080"/>
            <wp:docPr id="3" name="Imagen 3" descr="Memoria RAM - Concepto, funciones, us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a RAM - Concepto, funciones, us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4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Disco duro:</w:t>
      </w:r>
      <w:r w:rsidRPr="00C641D5">
        <w:rPr>
          <w:rFonts w:ascii="Verdana" w:hAnsi="Verdana"/>
          <w:i/>
        </w:rPr>
        <w:t>Una unidad de disco duro es el componente en hardware donde se almacena todo su contenido digital. Sus documentos, imágenes, música, vídeos, programas, preferencias de aplicaciones y sistema operativo representan el contenido digital almacenado en un disco duro.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4822074D" wp14:editId="5C7F013E">
            <wp:simplePos x="0" y="0"/>
            <wp:positionH relativeFrom="column">
              <wp:posOffset>459921</wp:posOffset>
            </wp:positionH>
            <wp:positionV relativeFrom="paragraph">
              <wp:posOffset>103233</wp:posOffset>
            </wp:positionV>
            <wp:extent cx="2172335" cy="2172335"/>
            <wp:effectExtent l="0" t="0" r="0" b="0"/>
            <wp:wrapSquare wrapText="bothSides"/>
            <wp:docPr id="4" name="Imagen 4" descr="Disco duro interno de 1 TB - Kemik Guatemala | Compra online | Kém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co duro interno de 1 TB - Kemik Guatemala | Compra online | Kém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rFonts w:ascii="Verdana" w:hAnsi="Verdana"/>
          <w:i/>
        </w:rPr>
        <w:t>Tarjeta gráfica:</w:t>
      </w:r>
      <w:r w:rsidRPr="00C641D5">
        <w:rPr>
          <w:rFonts w:ascii="Verdana" w:hAnsi="Verdana"/>
          <w:i/>
        </w:rPr>
        <w:t>Una tarjeta gráfica o tarjeta de video es una tarjeta de expansión de la tarjeta madre o motherboard del computador que se encarga de procesar los datos provenientes del procesador y transformarlos en información comprensible y representable en el dispositivo de salida.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4958444D" wp14:editId="5A411736">
            <wp:simplePos x="0" y="0"/>
            <wp:positionH relativeFrom="column">
              <wp:posOffset>513443</wp:posOffset>
            </wp:positionH>
            <wp:positionV relativeFrom="paragraph">
              <wp:posOffset>207101</wp:posOffset>
            </wp:positionV>
            <wp:extent cx="2862580" cy="1610995"/>
            <wp:effectExtent l="0" t="0" r="0" b="8255"/>
            <wp:wrapSquare wrapText="bothSides"/>
            <wp:docPr id="5" name="Imagen 5" descr="▷ Tarjeta gráfica: ¿qué es, para qué sirve y cómo funcio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Tarjeta gráfica: ¿qué es, para qué sirve y cómo funciona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/>
        </w:rPr>
        <w:t>g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</w:p>
    <w:p w:rsidR="00C641D5" w:rsidRDefault="00C641D5">
      <w:pPr>
        <w:spacing w:before="589"/>
        <w:ind w:left="743" w:right="598"/>
        <w:rPr>
          <w:rFonts w:ascii="Arial" w:hAnsi="Arial" w:cs="Arial"/>
          <w:i/>
        </w:rPr>
      </w:pPr>
      <w:r>
        <w:rPr>
          <w:rFonts w:ascii="Verdana" w:hAnsi="Verdana"/>
          <w:i/>
        </w:rPr>
        <w:t>Fuente de alimentación:</w:t>
      </w:r>
      <w:r w:rsidRPr="00C641D5">
        <w:t xml:space="preserve"> </w:t>
      </w:r>
      <w:r w:rsidRPr="00C641D5">
        <w:rPr>
          <w:rFonts w:ascii="Verdana" w:hAnsi="Verdana"/>
          <w:i/>
        </w:rPr>
        <w:t>la fuente de alimentación o fuente de potencia es el dispositivo que convierte la corriente alterna, en una o varias corrientes continuas, que alimentan los distintos circuitos del aparato electrónico al que se conecta.</w:t>
      </w:r>
      <w:r w:rsidRPr="00C641D5">
        <w:rPr>
          <w:rFonts w:ascii="Arial" w:hAnsi="Arial" w:cs="Arial"/>
          <w:i/>
        </w:rPr>
        <w:t>​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 w:rsidRPr="00C641D5">
        <w:rPr>
          <w:rFonts w:ascii="Verdana" w:hAnsi="Verdana"/>
          <w:i/>
          <w:lang w:val="es-MX"/>
        </w:rPr>
        <w:drawing>
          <wp:inline distT="0" distB="0" distL="0" distR="0">
            <wp:extent cx="2460171" cy="1921326"/>
            <wp:effectExtent l="0" t="0" r="0" b="3175"/>
            <wp:docPr id="6" name="Imagen 6" descr="Cómo funciona una fuente de alimentación y por qué es t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funciona una fuente de alimentación y por qué es ta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83" cy="19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>
      <w:pPr>
        <w:spacing w:before="589"/>
        <w:ind w:left="743" w:right="598"/>
      </w:pPr>
      <w:r>
        <w:rPr>
          <w:rFonts w:ascii="Verdana" w:hAnsi="Verdana"/>
          <w:i/>
        </w:rPr>
        <w:t>Tarjeta de red:</w:t>
      </w:r>
      <w:r w:rsidRPr="00C641D5">
        <w:t xml:space="preserve"> </w:t>
      </w:r>
      <w:r w:rsidRPr="00C641D5">
        <w:rPr>
          <w:rFonts w:ascii="Verdana" w:hAnsi="Verdana"/>
          <w:i/>
        </w:rPr>
        <w:t>Las tarjetas de red se encargan de preparar, transferir y controlar la información o datos que envía a los otros equipos que están conectados en una misma red, no se trata de solo ordenadores, también equipos como impresoras y discos duros externos pueden establecer una conexión.</w:t>
      </w:r>
      <w:r w:rsidRPr="00C641D5">
        <w:t xml:space="preserve"> </w:t>
      </w:r>
    </w:p>
    <w:p w:rsidR="00C641D5" w:rsidRDefault="00C641D5">
      <w:pPr>
        <w:spacing w:before="589"/>
        <w:ind w:left="743" w:right="598"/>
        <w:rPr>
          <w:rFonts w:ascii="Verdana" w:hAnsi="Verdana"/>
          <w:i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1397958" wp14:editId="44F11057">
            <wp:simplePos x="0" y="0"/>
            <wp:positionH relativeFrom="column">
              <wp:posOffset>935718</wp:posOffset>
            </wp:positionH>
            <wp:positionV relativeFrom="paragraph">
              <wp:posOffset>119834</wp:posOffset>
            </wp:positionV>
            <wp:extent cx="2548890" cy="1534795"/>
            <wp:effectExtent l="0" t="0" r="3810" b="8255"/>
            <wp:wrapSquare wrapText="bothSides"/>
            <wp:docPr id="7" name="Imagen 7" descr="Qué es una tarjeta de red y cuál es su función? - Blog Info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es una tarjeta de red y cuál es su función? - Blog InfoCompu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Componentes externos</w:t>
      </w: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                            </w:t>
      </w:r>
    </w:p>
    <w:p w:rsidR="00C641D5" w:rsidRDefault="00C641D5" w:rsidP="00C641D5">
      <w:pPr>
        <w:tabs>
          <w:tab w:val="left" w:pos="1166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ind w:left="720"/>
        <w:rPr>
          <w:rFonts w:ascii="Verdana" w:hAnsi="Verdana"/>
        </w:rPr>
      </w:pPr>
      <w:r>
        <w:rPr>
          <w:rFonts w:ascii="Verdana" w:hAnsi="Verdana"/>
        </w:rPr>
        <w:t>Monitor:T</w:t>
      </w:r>
      <w:r w:rsidRPr="00C641D5">
        <w:rPr>
          <w:rFonts w:ascii="Verdana" w:hAnsi="Verdana"/>
        </w:rPr>
        <w:t>ambién conocido como pantalla, muestra la información de tu equipo como imágenes y textos, que son generados gracias a una tarjeta de video que se encuentra en el interior de la torre del computador.</w:t>
      </w:r>
    </w:p>
    <w:p w:rsidR="00C641D5" w:rsidRDefault="00C641D5" w:rsidP="00C641D5">
      <w:pPr>
        <w:tabs>
          <w:tab w:val="left" w:pos="6000"/>
        </w:tabs>
        <w:ind w:left="720"/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78261093" wp14:editId="6756CE50">
            <wp:simplePos x="0" y="0"/>
            <wp:positionH relativeFrom="column">
              <wp:posOffset>568779</wp:posOffset>
            </wp:positionH>
            <wp:positionV relativeFrom="paragraph">
              <wp:posOffset>9616</wp:posOffset>
            </wp:positionV>
            <wp:extent cx="2586990" cy="2090420"/>
            <wp:effectExtent l="0" t="0" r="3810" b="5080"/>
            <wp:wrapSquare wrapText="bothSides"/>
            <wp:docPr id="8" name="Imagen 8" descr="La nueva era de los monitores para PC - MuyComputer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nueva era de los monitores para PC - MuyComputerP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rPr>
          <w:rFonts w:ascii="Verdana" w:hAnsi="Verdana"/>
        </w:rPr>
      </w:pPr>
    </w:p>
    <w:p w:rsidR="00C641D5" w:rsidRDefault="00C641D5" w:rsidP="00C641D5">
      <w:pPr>
        <w:tabs>
          <w:tab w:val="left" w:pos="6000"/>
        </w:tabs>
        <w:jc w:val="center"/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P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  <w:r>
        <w:rPr>
          <w:rFonts w:ascii="Verdana" w:hAnsi="Verdana"/>
        </w:rPr>
        <w:t>Teclado:</w:t>
      </w:r>
      <w:r w:rsidRPr="00C641D5">
        <w:rPr>
          <w:rFonts w:ascii="Verdana" w:hAnsi="Verdana"/>
        </w:rPr>
        <w:t xml:space="preserve">es una de las principales herramientas que usamos </w:t>
      </w:r>
      <w:r>
        <w:rPr>
          <w:rFonts w:ascii="Verdana" w:hAnsi="Verdana"/>
        </w:rPr>
        <w:t xml:space="preserve">      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para interactuar e introducir datos en el computador. Sus teclas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están clasificadas en 6 áreas. Mira cuáles son: Es la primera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>línea de teclas y las encuentras en la parte superior del teclado.</w:t>
      </w:r>
    </w:p>
    <w:p w:rsidR="00C641D5" w:rsidRDefault="00C641D5" w:rsidP="00C641D5">
      <w:pPr>
        <w:ind w:firstLine="720"/>
        <w:rPr>
          <w:rFonts w:ascii="Verdana" w:hAnsi="Verdana"/>
        </w:rPr>
      </w:pPr>
      <w:r>
        <w:rPr>
          <w:noProof/>
          <w:lang w:val="es-MX" w:eastAsia="es-MX"/>
        </w:rPr>
        <w:drawing>
          <wp:inline distT="0" distB="0" distL="0" distR="0">
            <wp:extent cx="3325292" cy="1306286"/>
            <wp:effectExtent l="0" t="0" r="8890" b="8255"/>
            <wp:docPr id="9" name="Imagen 9" descr="Mi teclado escribe lo que quiere [Solucion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 teclado escribe lo que quiere [Soluciones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45" cy="13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>El ratón</w:t>
      </w:r>
      <w:r>
        <w:rPr>
          <w:rFonts w:ascii="Verdana" w:hAnsi="Verdana"/>
        </w:rPr>
        <w:t>:</w:t>
      </w:r>
      <w:r w:rsidRPr="00C641D5">
        <w:rPr>
          <w:rFonts w:ascii="Verdana" w:hAnsi="Verdana"/>
        </w:rPr>
        <w:t xml:space="preserve"> hace parte de los periféricos de tu equipo y es la parte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del computador que te permite interactuar con los objetos que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aparecen en la pantalla, por medio de un cursor o puntero que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>verás en el monitor.</w:t>
      </w:r>
    </w:p>
    <w:p w:rsidR="00C641D5" w:rsidRDefault="00C641D5" w:rsidP="00C641D5">
      <w:pPr>
        <w:ind w:firstLine="720"/>
        <w:rPr>
          <w:rFonts w:ascii="Verdana" w:hAnsi="Verdana"/>
        </w:rPr>
      </w:pPr>
      <w:r>
        <w:rPr>
          <w:noProof/>
          <w:lang w:val="es-MX" w:eastAsia="es-MX"/>
        </w:rPr>
        <w:drawing>
          <wp:inline distT="0" distB="0" distL="0" distR="0">
            <wp:extent cx="2242688" cy="1515161"/>
            <wp:effectExtent l="0" t="0" r="5715" b="8890"/>
            <wp:docPr id="11" name="Imagen 11" descr="El mouse o ratón de computadora | Tecnología +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 mouse o ratón de computadora | Tecnología + Informátic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72" cy="15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 w:rsidP="00C641D5">
      <w:pPr>
        <w:ind w:firstLine="720"/>
        <w:rPr>
          <w:rFonts w:ascii="Verdana" w:hAnsi="Verdana"/>
        </w:rPr>
      </w:pPr>
      <w:r>
        <w:rPr>
          <w:rFonts w:ascii="Verdana" w:hAnsi="Verdana"/>
        </w:rPr>
        <w:t>Altavoces:</w:t>
      </w:r>
      <w:r w:rsidRPr="00C641D5">
        <w:rPr>
          <w:rFonts w:ascii="Verdana" w:hAnsi="Verdana"/>
        </w:rPr>
        <w:t xml:space="preserve">Son los dispositivos que le dan salida de audio al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computador, gracias a ellos puedes escuchar el sonido de la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música o video que estés reproduciendo. Dependiendo del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modelo, los puedes conectar al puerto USB o al de audio.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 xml:space="preserve">Algunos computadores traen los altavoces incorporados dentro </w:t>
      </w:r>
    </w:p>
    <w:p w:rsidR="00C641D5" w:rsidRDefault="00C641D5" w:rsidP="00C641D5">
      <w:pPr>
        <w:ind w:firstLine="720"/>
        <w:rPr>
          <w:rFonts w:ascii="Verdana" w:hAnsi="Verdana"/>
        </w:rPr>
      </w:pPr>
      <w:r w:rsidRPr="00C641D5">
        <w:rPr>
          <w:rFonts w:ascii="Verdana" w:hAnsi="Verdana"/>
        </w:rPr>
        <w:t>del monitor.</w:t>
      </w:r>
    </w:p>
    <w:p w:rsidR="00C641D5" w:rsidRDefault="00C641D5" w:rsidP="00C641D5">
      <w:pPr>
        <w:ind w:firstLine="720"/>
        <w:rPr>
          <w:rFonts w:ascii="Verdana" w:hAnsi="Verdana"/>
        </w:rPr>
      </w:pPr>
      <w:r>
        <w:rPr>
          <w:noProof/>
          <w:lang w:val="es-MX" w:eastAsia="es-MX"/>
        </w:rPr>
        <w:drawing>
          <wp:inline distT="0" distB="0" distL="0" distR="0">
            <wp:extent cx="3048000" cy="2286000"/>
            <wp:effectExtent l="0" t="0" r="0" b="0"/>
            <wp:docPr id="12" name="Imagen 12" descr="Informática Básica: Los periféricos para 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formática Básica: Los periféricos para el computado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28" cy="22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Default="00C641D5" w:rsidP="00C641D5">
      <w:pPr>
        <w:ind w:firstLine="720"/>
        <w:rPr>
          <w:rFonts w:ascii="Verdana" w:hAnsi="Verdana"/>
        </w:rPr>
      </w:pPr>
    </w:p>
    <w:p w:rsidR="00C641D5" w:rsidRPr="00C641D5" w:rsidRDefault="00C641D5" w:rsidP="00C641D5">
      <w:pPr>
        <w:ind w:firstLine="720"/>
        <w:rPr>
          <w:rFonts w:ascii="Verdana" w:hAnsi="Verdana"/>
        </w:rPr>
      </w:pPr>
      <w:bookmarkStart w:id="0" w:name="_GoBack"/>
      <w:bookmarkEnd w:id="0"/>
    </w:p>
    <w:sectPr w:rsidR="00C641D5" w:rsidRPr="00C641D5" w:rsidSect="00C641D5">
      <w:headerReference w:type="default" r:id="rId20"/>
      <w:type w:val="continuous"/>
      <w:pgSz w:w="7921" w:h="12242" w:orient="landscape" w:code="1"/>
      <w:pgMar w:top="743" w:right="0" w:bottom="65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48" w:rsidRDefault="00421148" w:rsidP="00C641D5">
      <w:r>
        <w:separator/>
      </w:r>
    </w:p>
  </w:endnote>
  <w:endnote w:type="continuationSeparator" w:id="0">
    <w:p w:rsidR="00421148" w:rsidRDefault="00421148" w:rsidP="00C6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48" w:rsidRDefault="00421148" w:rsidP="00C641D5">
      <w:r>
        <w:separator/>
      </w:r>
    </w:p>
  </w:footnote>
  <w:footnote w:type="continuationSeparator" w:id="0">
    <w:p w:rsidR="00421148" w:rsidRDefault="00421148" w:rsidP="00C6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D5" w:rsidRDefault="00C641D5" w:rsidP="00C641D5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bookFoldPrinting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5315"/>
    <w:rsid w:val="00055315"/>
    <w:rsid w:val="00404936"/>
    <w:rsid w:val="00421148"/>
    <w:rsid w:val="006808CE"/>
    <w:rsid w:val="00933590"/>
    <w:rsid w:val="00B26DDA"/>
    <w:rsid w:val="00C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8CA732F-DAC1-4AA8-B1C6-192E2CAB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2"/>
      <w:szCs w:val="6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41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1D5"/>
    <w:rPr>
      <w:rFonts w:ascii="Trebuchet MS" w:eastAsia="Trebuchet MS" w:hAnsi="Trebuchet MS" w:cs="Trebuchet MS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C641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1D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5F16-2DF8-463F-95EE-E944667B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9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Beige y Negro Elegante Minimalista Boda Evento Personal Piso Calcomanía</vt:lpstr>
    </vt:vector>
  </TitlesOfParts>
  <Company>HP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y Negro Elegante Minimalista Boda Evento Personal Piso Calcomanía</dc:title>
  <dc:subject/>
  <dc:creator>HERBER</dc:creator>
  <cp:keywords>DAFMOxlAVMo,BADTYHF44tI</cp:keywords>
  <dc:description/>
  <cp:lastModifiedBy>tribunal supremo</cp:lastModifiedBy>
  <cp:revision>1</cp:revision>
  <dcterms:created xsi:type="dcterms:W3CDTF">2022-09-14T19:48:00Z</dcterms:created>
  <dcterms:modified xsi:type="dcterms:W3CDTF">2022-09-21T19:25:00Z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2022-09-14T00:00:00Z</vt:filetime>
  </property>
</Properties>
</file>